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UPRAVNI ODJEL ZA FINANCIJE,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PRORAČUN I JAVNU NABAVU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361-01/17-01/114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2140/01-07-17-16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19</w:t>
      </w:r>
      <w:r>
        <w:rPr>
          <w:rFonts w:ascii="Times New Roman" w:hAnsi="Times New Roman" w:cs="Times New Roman"/>
          <w:sz w:val="24"/>
          <w:szCs w:val="24"/>
        </w:rPr>
        <w:t>. lipnja 2017.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temelju članka 198. stavka 4. Zakona o javnoj nabavi („Narodne novine“ 120/16.), javni naručitelj Krapinsko-zagorska županije, nakon objavljenog prethodnog savjetovanja sa zainteresiranom gospodarskim subjektima na Nacrt Dokumentacije o nabavi, projektnu dokumentaciju i troškovnik za predmet nabave: Radovi na izgradnji školske sportske dvorane uz Područnu školu </w:t>
      </w:r>
      <w:proofErr w:type="spellStart"/>
      <w:r>
        <w:rPr>
          <w:rFonts w:ascii="Times New Roman" w:hAnsi="Times New Roman" w:cs="Times New Roman"/>
          <w:sz w:val="24"/>
          <w:szCs w:val="24"/>
        </w:rPr>
        <w:t>Hrašćina</w:t>
      </w:r>
      <w:proofErr w:type="spellEnd"/>
      <w:r>
        <w:rPr>
          <w:rFonts w:ascii="Times New Roman" w:hAnsi="Times New Roman" w:cs="Times New Roman"/>
          <w:sz w:val="24"/>
          <w:szCs w:val="24"/>
        </w:rPr>
        <w:t>, evidencijski broj nabave: MV-12/17, objavljuje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IZVJEŠĆE O PRIMJEDBAMA I PRIJEDLOZIMA </w:t>
      </w:r>
    </w:p>
    <w:p w:rsidR="00C82CDC" w:rsidRDefault="00C82CDC" w:rsidP="00C82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GOSPODARSKIH SUBJEKTA</w:t>
      </w:r>
    </w:p>
    <w:p w:rsidR="00C82CDC" w:rsidRDefault="00C82CDC" w:rsidP="00C82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naručitelj Krapinsko-</w:t>
      </w:r>
      <w:r>
        <w:rPr>
          <w:rFonts w:ascii="Times New Roman" w:hAnsi="Times New Roman" w:cs="Times New Roman"/>
          <w:sz w:val="24"/>
          <w:szCs w:val="24"/>
        </w:rPr>
        <w:t xml:space="preserve">zagorska županija objavila je 9. lipnja </w:t>
      </w:r>
      <w:r>
        <w:rPr>
          <w:rFonts w:ascii="Times New Roman" w:hAnsi="Times New Roman" w:cs="Times New Roman"/>
          <w:sz w:val="24"/>
          <w:szCs w:val="24"/>
        </w:rPr>
        <w:t xml:space="preserve">2017. godine obavijest o </w:t>
      </w:r>
      <w:r>
        <w:rPr>
          <w:rFonts w:ascii="Times New Roman" w:hAnsi="Times New Roman" w:cs="Times New Roman"/>
          <w:sz w:val="24"/>
          <w:szCs w:val="24"/>
        </w:rPr>
        <w:t xml:space="preserve">ponovljenom </w:t>
      </w:r>
      <w:r>
        <w:rPr>
          <w:rFonts w:ascii="Times New Roman" w:hAnsi="Times New Roman" w:cs="Times New Roman"/>
          <w:sz w:val="24"/>
          <w:szCs w:val="24"/>
        </w:rPr>
        <w:t xml:space="preserve">prethodnom savjetovanju sa zainteresiranim gospodarskim subjektima, Nacrt dokumentacije o nabavi, projektu dokumentaciju i troškovnik za predmet nabave: Radovi na izgradnji školske sportske dvorane uz Područnu školu </w:t>
      </w:r>
      <w:proofErr w:type="spellStart"/>
      <w:r>
        <w:rPr>
          <w:rFonts w:ascii="Times New Roman" w:hAnsi="Times New Roman" w:cs="Times New Roman"/>
          <w:sz w:val="24"/>
          <w:szCs w:val="24"/>
        </w:rPr>
        <w:t>Hrašćina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evidencijski broj nabave: MV-12/17, u trajanju od 5 (pet) dana, računajući od dana objave dokumentacije na internetskim stranicama Krapinsko-zagorske županije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 savjetovanje sa zainteresiranim gospoda</w:t>
      </w:r>
      <w:r>
        <w:rPr>
          <w:rFonts w:ascii="Times New Roman" w:hAnsi="Times New Roman" w:cs="Times New Roman"/>
          <w:sz w:val="24"/>
          <w:szCs w:val="24"/>
        </w:rPr>
        <w:t>rskim subjektima trajalo je do 14</w:t>
      </w:r>
      <w:r>
        <w:rPr>
          <w:rFonts w:ascii="Times New Roman" w:hAnsi="Times New Roman" w:cs="Times New Roman"/>
          <w:sz w:val="24"/>
          <w:szCs w:val="24"/>
        </w:rPr>
        <w:t>. lipnja 2017. godine.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prethodnog savjetovanja sa zainteresiranim gospodarskim subjektima, nije bilo primjedbi, prijedloga i upita od strane gospodarskih subjekata.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PROČELNIK</w:t>
      </w: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Igor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Cigula</w:t>
      </w:r>
      <w:proofErr w:type="spellEnd"/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/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DC" w:rsidRDefault="00C82CDC" w:rsidP="00C82CDC">
      <w:pPr>
        <w:rPr>
          <w:rFonts w:ascii="Times New Roman" w:hAnsi="Times New Roman" w:cs="Times New Roman"/>
          <w:sz w:val="24"/>
          <w:szCs w:val="24"/>
        </w:rPr>
      </w:pPr>
    </w:p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3E"/>
    <w:rsid w:val="00056B3E"/>
    <w:rsid w:val="004E6850"/>
    <w:rsid w:val="007B481D"/>
    <w:rsid w:val="00C82CDC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2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82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4625-F2AA-48A1-A29C-C08B3BB74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Ljiljana Horvat</cp:lastModifiedBy>
  <cp:revision>3</cp:revision>
  <cp:lastPrinted>2017-06-19T10:28:00Z</cp:lastPrinted>
  <dcterms:created xsi:type="dcterms:W3CDTF">2017-06-19T10:20:00Z</dcterms:created>
  <dcterms:modified xsi:type="dcterms:W3CDTF">2017-06-19T10:33:00Z</dcterms:modified>
</cp:coreProperties>
</file>