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2E0" w:rsidRDefault="00DE12E0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2E0" w:rsidRDefault="00DE12E0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2E0" w:rsidRDefault="00DE12E0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2E0" w:rsidRDefault="00DE12E0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1D" w:rsidRPr="006B07DB" w:rsidRDefault="006B07DB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07DB">
        <w:rPr>
          <w:rFonts w:ascii="Times New Roman" w:hAnsi="Times New Roman" w:cs="Times New Roman"/>
          <w:b/>
          <w:sz w:val="24"/>
          <w:szCs w:val="24"/>
        </w:rPr>
        <w:t>UPRAVNI ODJEL ZA FINANCIJE,</w:t>
      </w:r>
    </w:p>
    <w:p w:rsidR="006B07DB" w:rsidRDefault="006B07DB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7DB">
        <w:rPr>
          <w:rFonts w:ascii="Times New Roman" w:hAnsi="Times New Roman" w:cs="Times New Roman"/>
          <w:b/>
          <w:sz w:val="24"/>
          <w:szCs w:val="24"/>
        </w:rPr>
        <w:t>PRORAČUN I JAVNU NABAVU</w:t>
      </w:r>
    </w:p>
    <w:p w:rsidR="006B07DB" w:rsidRDefault="006B07DB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750C57">
        <w:rPr>
          <w:rFonts w:ascii="Times New Roman" w:hAnsi="Times New Roman" w:cs="Times New Roman"/>
          <w:sz w:val="24"/>
          <w:szCs w:val="24"/>
        </w:rPr>
        <w:t>361-01/17-01/114</w:t>
      </w: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2140/01-07-17-12</w:t>
      </w:r>
    </w:p>
    <w:p w:rsidR="00750C57" w:rsidRDefault="00DE12E0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30. </w:t>
      </w:r>
      <w:r w:rsidR="00750C57">
        <w:rPr>
          <w:rFonts w:ascii="Times New Roman" w:hAnsi="Times New Roman" w:cs="Times New Roman"/>
          <w:sz w:val="24"/>
          <w:szCs w:val="24"/>
        </w:rPr>
        <w:t xml:space="preserve"> svibnja 2017.</w:t>
      </w: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C57" w:rsidRP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750C57">
        <w:rPr>
          <w:rFonts w:ascii="Times New Roman" w:hAnsi="Times New Roman" w:cs="Times New Roman"/>
          <w:b/>
          <w:sz w:val="24"/>
          <w:szCs w:val="24"/>
        </w:rPr>
        <w:t>SVIM ZAINTERESIRANIM</w:t>
      </w:r>
    </w:p>
    <w:p w:rsidR="00750C57" w:rsidRDefault="00750C57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750C57">
        <w:rPr>
          <w:rFonts w:ascii="Times New Roman" w:hAnsi="Times New Roman" w:cs="Times New Roman"/>
          <w:b/>
          <w:sz w:val="24"/>
          <w:szCs w:val="24"/>
        </w:rPr>
        <w:t>GOSPODARSKIM SUBJEKTIMA</w:t>
      </w:r>
    </w:p>
    <w:p w:rsidR="00D4269F" w:rsidRDefault="00D4269F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69F" w:rsidRPr="000478F6" w:rsidRDefault="007F6B2C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0478F6">
        <w:rPr>
          <w:rFonts w:ascii="Times New Roman" w:hAnsi="Times New Roman" w:cs="Times New Roman"/>
          <w:b/>
          <w:sz w:val="24"/>
          <w:szCs w:val="24"/>
        </w:rPr>
        <w:tab/>
      </w:r>
      <w:r w:rsidRPr="000478F6">
        <w:rPr>
          <w:rFonts w:ascii="Times New Roman" w:hAnsi="Times New Roman" w:cs="Times New Roman"/>
          <w:sz w:val="24"/>
          <w:szCs w:val="24"/>
        </w:rPr>
        <w:t xml:space="preserve">Obavijest o prethodnom savjetovanju sa zainteresiranim gospodarskim </w:t>
      </w:r>
    </w:p>
    <w:p w:rsidR="007F6B2C" w:rsidRDefault="007F6B2C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F6">
        <w:rPr>
          <w:rFonts w:ascii="Times New Roman" w:hAnsi="Times New Roman" w:cs="Times New Roman"/>
          <w:sz w:val="24"/>
          <w:szCs w:val="24"/>
        </w:rPr>
        <w:tab/>
      </w:r>
      <w:r w:rsidRPr="000478F6">
        <w:rPr>
          <w:rFonts w:ascii="Times New Roman" w:hAnsi="Times New Roman" w:cs="Times New Roman"/>
          <w:sz w:val="24"/>
          <w:szCs w:val="24"/>
        </w:rPr>
        <w:tab/>
        <w:t>subjektima za pripremu i pr</w:t>
      </w:r>
      <w:r w:rsidR="000478F6" w:rsidRPr="000478F6">
        <w:rPr>
          <w:rFonts w:ascii="Times New Roman" w:hAnsi="Times New Roman" w:cs="Times New Roman"/>
          <w:sz w:val="24"/>
          <w:szCs w:val="24"/>
        </w:rPr>
        <w:t>ovedbu postup</w:t>
      </w:r>
      <w:r w:rsidRPr="000478F6">
        <w:rPr>
          <w:rFonts w:ascii="Times New Roman" w:hAnsi="Times New Roman" w:cs="Times New Roman"/>
          <w:sz w:val="24"/>
          <w:szCs w:val="24"/>
        </w:rPr>
        <w:t xml:space="preserve">ka javne nabave </w:t>
      </w:r>
      <w:r w:rsidR="000478F6" w:rsidRPr="000478F6">
        <w:rPr>
          <w:rFonts w:ascii="Times New Roman" w:hAnsi="Times New Roman" w:cs="Times New Roman"/>
          <w:sz w:val="24"/>
          <w:szCs w:val="24"/>
        </w:rPr>
        <w:t xml:space="preserve">radova na </w:t>
      </w:r>
      <w:r w:rsidR="000478F6" w:rsidRPr="000478F6">
        <w:rPr>
          <w:rFonts w:ascii="Times New Roman" w:hAnsi="Times New Roman" w:cs="Times New Roman"/>
          <w:sz w:val="24"/>
          <w:szCs w:val="24"/>
        </w:rPr>
        <w:tab/>
      </w:r>
      <w:r w:rsidR="000478F6" w:rsidRPr="000478F6">
        <w:rPr>
          <w:rFonts w:ascii="Times New Roman" w:hAnsi="Times New Roman" w:cs="Times New Roman"/>
          <w:sz w:val="24"/>
          <w:szCs w:val="24"/>
        </w:rPr>
        <w:tab/>
      </w:r>
      <w:r w:rsidR="000478F6">
        <w:rPr>
          <w:rFonts w:ascii="Times New Roman" w:hAnsi="Times New Roman" w:cs="Times New Roman"/>
          <w:sz w:val="24"/>
          <w:szCs w:val="24"/>
        </w:rPr>
        <w:tab/>
      </w:r>
      <w:r w:rsidR="000478F6" w:rsidRPr="000478F6">
        <w:rPr>
          <w:rFonts w:ascii="Times New Roman" w:hAnsi="Times New Roman" w:cs="Times New Roman"/>
          <w:sz w:val="24"/>
          <w:szCs w:val="24"/>
        </w:rPr>
        <w:t>izgradn</w:t>
      </w:r>
      <w:r w:rsidR="00242552">
        <w:rPr>
          <w:rFonts w:ascii="Times New Roman" w:hAnsi="Times New Roman" w:cs="Times New Roman"/>
          <w:sz w:val="24"/>
          <w:szCs w:val="24"/>
        </w:rPr>
        <w:t>ji školske sportske dvorane uz P</w:t>
      </w:r>
      <w:r w:rsidR="000478F6" w:rsidRPr="000478F6">
        <w:rPr>
          <w:rFonts w:ascii="Times New Roman" w:hAnsi="Times New Roman" w:cs="Times New Roman"/>
          <w:sz w:val="24"/>
          <w:szCs w:val="24"/>
        </w:rPr>
        <w:t xml:space="preserve">odručnu školu </w:t>
      </w:r>
      <w:proofErr w:type="spellStart"/>
      <w:r w:rsidR="000478F6" w:rsidRPr="000478F6">
        <w:rPr>
          <w:rFonts w:ascii="Times New Roman" w:hAnsi="Times New Roman" w:cs="Times New Roman"/>
          <w:sz w:val="24"/>
          <w:szCs w:val="24"/>
        </w:rPr>
        <w:t>Hrašćina</w:t>
      </w:r>
      <w:proofErr w:type="spellEnd"/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478F6">
        <w:rPr>
          <w:rFonts w:ascii="Times New Roman" w:hAnsi="Times New Roman" w:cs="Times New Roman"/>
          <w:b/>
          <w:sz w:val="24"/>
          <w:szCs w:val="24"/>
        </w:rPr>
        <w:t>dostavlja se</w:t>
      </w:r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198. stavku </w:t>
      </w:r>
      <w:r w:rsidR="00A06CAF">
        <w:rPr>
          <w:rFonts w:ascii="Times New Roman" w:hAnsi="Times New Roman" w:cs="Times New Roman"/>
          <w:sz w:val="24"/>
          <w:szCs w:val="24"/>
        </w:rPr>
        <w:t>3. Zakona o javnoj nabavi („Narodne novine“, broj 120/16.) Naručitelj Krapin</w:t>
      </w:r>
      <w:r w:rsidR="00DE12E0">
        <w:rPr>
          <w:rFonts w:ascii="Times New Roman" w:hAnsi="Times New Roman" w:cs="Times New Roman"/>
          <w:sz w:val="24"/>
          <w:szCs w:val="24"/>
        </w:rPr>
        <w:t>sko-zagorska županija dana 30</w:t>
      </w:r>
      <w:r w:rsidR="00A06CAF">
        <w:rPr>
          <w:rFonts w:ascii="Times New Roman" w:hAnsi="Times New Roman" w:cs="Times New Roman"/>
          <w:sz w:val="24"/>
          <w:szCs w:val="24"/>
        </w:rPr>
        <w:t xml:space="preserve">. svibnja 2017. godine, stavlja na prethodno savjetovanje sa zainteresiranim gospodarskim subjektima, nacrt </w:t>
      </w:r>
      <w:r w:rsidR="00DE12E0">
        <w:rPr>
          <w:rFonts w:ascii="Times New Roman" w:hAnsi="Times New Roman" w:cs="Times New Roman"/>
          <w:sz w:val="24"/>
          <w:szCs w:val="24"/>
        </w:rPr>
        <w:t>Dokumentacije o nabavi, P</w:t>
      </w:r>
      <w:r w:rsidR="00A06CAF">
        <w:rPr>
          <w:rFonts w:ascii="Times New Roman" w:hAnsi="Times New Roman" w:cs="Times New Roman"/>
          <w:sz w:val="24"/>
          <w:szCs w:val="24"/>
        </w:rPr>
        <w:t>rojektnu dokumentacij</w:t>
      </w:r>
      <w:r w:rsidR="00DE12E0">
        <w:rPr>
          <w:rFonts w:ascii="Times New Roman" w:hAnsi="Times New Roman" w:cs="Times New Roman"/>
          <w:sz w:val="24"/>
          <w:szCs w:val="24"/>
        </w:rPr>
        <w:t>u i T</w:t>
      </w:r>
      <w:r w:rsidR="00242552">
        <w:rPr>
          <w:rFonts w:ascii="Times New Roman" w:hAnsi="Times New Roman" w:cs="Times New Roman"/>
          <w:sz w:val="24"/>
          <w:szCs w:val="24"/>
        </w:rPr>
        <w:t xml:space="preserve">roškovnik za predmet nabave radova na izgradnji školske sportske dvorane uz Područnu školu </w:t>
      </w:r>
      <w:proofErr w:type="spellStart"/>
      <w:r w:rsidR="00242552"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 w:rsidR="00242552">
        <w:rPr>
          <w:rFonts w:ascii="Times New Roman" w:hAnsi="Times New Roman" w:cs="Times New Roman"/>
          <w:sz w:val="24"/>
          <w:szCs w:val="24"/>
        </w:rPr>
        <w:t>, evidencijski broj nabave: MV-12/17.</w:t>
      </w:r>
    </w:p>
    <w:p w:rsidR="00242552" w:rsidRDefault="00242552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552" w:rsidRDefault="00242552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 savjetovanje sa za</w:t>
      </w:r>
      <w:r w:rsidR="006A1A06">
        <w:rPr>
          <w:rFonts w:ascii="Times New Roman" w:hAnsi="Times New Roman" w:cs="Times New Roman"/>
          <w:sz w:val="24"/>
          <w:szCs w:val="24"/>
        </w:rPr>
        <w:t xml:space="preserve">interesiranim </w:t>
      </w:r>
      <w:r>
        <w:rPr>
          <w:rFonts w:ascii="Times New Roman" w:hAnsi="Times New Roman" w:cs="Times New Roman"/>
          <w:sz w:val="24"/>
          <w:szCs w:val="24"/>
        </w:rPr>
        <w:t>gospodarskim sub</w:t>
      </w:r>
      <w:r w:rsidR="006A1A06">
        <w:rPr>
          <w:rFonts w:ascii="Times New Roman" w:hAnsi="Times New Roman" w:cs="Times New Roman"/>
          <w:sz w:val="24"/>
          <w:szCs w:val="24"/>
        </w:rPr>
        <w:t>jektima</w:t>
      </w:r>
      <w:r>
        <w:rPr>
          <w:rFonts w:ascii="Times New Roman" w:hAnsi="Times New Roman" w:cs="Times New Roman"/>
          <w:sz w:val="24"/>
          <w:szCs w:val="24"/>
        </w:rPr>
        <w:t xml:space="preserve"> trajat će</w:t>
      </w:r>
      <w:r w:rsidR="006A1A06">
        <w:rPr>
          <w:rFonts w:ascii="Times New Roman" w:hAnsi="Times New Roman" w:cs="Times New Roman"/>
          <w:sz w:val="24"/>
          <w:szCs w:val="24"/>
        </w:rPr>
        <w:t xml:space="preserve"> najmanje 5(pet) dana, računajući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6A1A06">
        <w:rPr>
          <w:rFonts w:ascii="Times New Roman" w:hAnsi="Times New Roman" w:cs="Times New Roman"/>
          <w:sz w:val="24"/>
          <w:szCs w:val="24"/>
        </w:rPr>
        <w:t xml:space="preserve">objave na internetskim stranicama Krapinsko-zagorske županije </w:t>
      </w:r>
      <w:hyperlink r:id="rId5" w:history="1">
        <w:r w:rsidR="006A1A06" w:rsidRPr="00032E0E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 w:rsidR="006A1A06">
        <w:rPr>
          <w:rFonts w:ascii="Times New Roman" w:hAnsi="Times New Roman" w:cs="Times New Roman"/>
          <w:sz w:val="24"/>
          <w:szCs w:val="24"/>
        </w:rPr>
        <w:t>.</w:t>
      </w:r>
    </w:p>
    <w:p w:rsidR="006A1A06" w:rsidRDefault="006A1A0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A06" w:rsidRDefault="006A1A0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Zainteresirani gospodarski subjekti mogu u tijeku trajanja savjetovanja</w:t>
      </w:r>
      <w:r w:rsidR="00E37F99">
        <w:rPr>
          <w:rFonts w:ascii="Times New Roman" w:hAnsi="Times New Roman" w:cs="Times New Roman"/>
          <w:sz w:val="24"/>
          <w:szCs w:val="24"/>
        </w:rPr>
        <w:t xml:space="preserve"> svoje primjedbe i prijedlog</w:t>
      </w:r>
      <w:r>
        <w:rPr>
          <w:rFonts w:ascii="Times New Roman" w:hAnsi="Times New Roman" w:cs="Times New Roman"/>
          <w:sz w:val="24"/>
          <w:szCs w:val="24"/>
        </w:rPr>
        <w:t xml:space="preserve"> dostaviti Naručitelju na adrese e-pošte:</w:t>
      </w:r>
      <w:r w:rsidR="00E37F9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37F99" w:rsidRPr="00032E0E">
          <w:rPr>
            <w:rStyle w:val="Hiperveza"/>
            <w:rFonts w:ascii="Times New Roman" w:hAnsi="Times New Roman" w:cs="Times New Roman"/>
            <w:sz w:val="24"/>
            <w:szCs w:val="24"/>
          </w:rPr>
          <w:t>igor.cigula@kzz.hr</w:t>
        </w:r>
      </w:hyperlink>
      <w:r w:rsidR="00E37F99">
        <w:rPr>
          <w:rFonts w:ascii="Times New Roman" w:hAnsi="Times New Roman" w:cs="Times New Roman"/>
          <w:sz w:val="24"/>
          <w:szCs w:val="24"/>
        </w:rPr>
        <w:t xml:space="preserve"> i </w:t>
      </w:r>
      <w:hyperlink r:id="rId7" w:history="1">
        <w:r w:rsidR="00E37F99" w:rsidRPr="00032E0E">
          <w:rPr>
            <w:rStyle w:val="Hiperveza"/>
            <w:rFonts w:ascii="Times New Roman" w:hAnsi="Times New Roman" w:cs="Times New Roman"/>
            <w:sz w:val="24"/>
            <w:szCs w:val="24"/>
          </w:rPr>
          <w:t>ljiljana.horvat@kzz.hr</w:t>
        </w:r>
      </w:hyperlink>
      <w:r w:rsidR="00DE12E0">
        <w:rPr>
          <w:rFonts w:ascii="Times New Roman" w:hAnsi="Times New Roman" w:cs="Times New Roman"/>
          <w:sz w:val="24"/>
          <w:szCs w:val="24"/>
        </w:rPr>
        <w:t>. najkasnije do 7.</w:t>
      </w:r>
      <w:r w:rsidR="00E37F99">
        <w:rPr>
          <w:rFonts w:ascii="Times New Roman" w:hAnsi="Times New Roman" w:cs="Times New Roman"/>
          <w:sz w:val="24"/>
          <w:szCs w:val="24"/>
        </w:rPr>
        <w:t xml:space="preserve"> lipnja 2017. godine, do kada je otvoreno prethodno savjetovanje.</w:t>
      </w: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savjetovanja, Naručitelj će razmotriti sve primjedbe i prijedloge zainteresiranih gospodarskih subjekata, izraditi izviješće o prihvaćenim i neprihvaćenim primjedbama i prijedlozima te ga objaviti na internetskim stranicama Krapinsko-zagorske županije </w:t>
      </w:r>
      <w:hyperlink r:id="rId8" w:history="1">
        <w:r w:rsidRPr="00032E0E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99" w:rsidRP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7F99">
        <w:rPr>
          <w:rFonts w:ascii="Times New Roman" w:hAnsi="Times New Roman" w:cs="Times New Roman"/>
          <w:b/>
          <w:sz w:val="24"/>
          <w:szCs w:val="24"/>
        </w:rPr>
        <w:t>PROČELNIK</w:t>
      </w:r>
    </w:p>
    <w:p w:rsidR="00E37F99" w:rsidRP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37F99">
        <w:rPr>
          <w:rFonts w:ascii="Times New Roman" w:hAnsi="Times New Roman" w:cs="Times New Roman"/>
          <w:b/>
          <w:sz w:val="24"/>
          <w:szCs w:val="24"/>
        </w:rPr>
        <w:t xml:space="preserve">Igor </w:t>
      </w:r>
      <w:proofErr w:type="spellStart"/>
      <w:r w:rsidRPr="00E37F99">
        <w:rPr>
          <w:rFonts w:ascii="Times New Roman" w:hAnsi="Times New Roman" w:cs="Times New Roman"/>
          <w:b/>
          <w:sz w:val="24"/>
          <w:szCs w:val="24"/>
        </w:rPr>
        <w:t>Cigula</w:t>
      </w:r>
      <w:proofErr w:type="spellEnd"/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99" w:rsidRDefault="00E37F99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A06" w:rsidRPr="000478F6" w:rsidRDefault="006A1A0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6" w:rsidRPr="000478F6" w:rsidRDefault="000478F6" w:rsidP="006B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8F6" w:rsidRPr="0004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87"/>
    <w:rsid w:val="000478F6"/>
    <w:rsid w:val="00116693"/>
    <w:rsid w:val="00242552"/>
    <w:rsid w:val="006A1A06"/>
    <w:rsid w:val="006B07DB"/>
    <w:rsid w:val="00750C57"/>
    <w:rsid w:val="007B481D"/>
    <w:rsid w:val="007F6B2C"/>
    <w:rsid w:val="00A06CAF"/>
    <w:rsid w:val="00AB1D87"/>
    <w:rsid w:val="00D4269F"/>
    <w:rsid w:val="00DE12E0"/>
    <w:rsid w:val="00E37F99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1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1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iljana.horvat@kzz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or.cigula@kzz.hr" TargetMode="External"/><Relationship Id="rId5" Type="http://schemas.openxmlformats.org/officeDocument/2006/relationships/hyperlink" Target="http://www.kz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Ljiljana Horvat</cp:lastModifiedBy>
  <cp:revision>8</cp:revision>
  <cp:lastPrinted>2017-05-30T09:56:00Z</cp:lastPrinted>
  <dcterms:created xsi:type="dcterms:W3CDTF">2017-05-25T12:14:00Z</dcterms:created>
  <dcterms:modified xsi:type="dcterms:W3CDTF">2017-05-30T10:00:00Z</dcterms:modified>
</cp:coreProperties>
</file>