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EB" w:rsidRPr="00881511" w:rsidRDefault="004763EB" w:rsidP="004763EB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667D3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EB" w:rsidRPr="00881511" w:rsidRDefault="004763EB" w:rsidP="004763EB">
      <w:pPr>
        <w:rPr>
          <w:rFonts w:ascii="Arial" w:hAnsi="Arial" w:cs="Arial"/>
          <w:b/>
          <w:noProof w:val="0"/>
          <w:sz w:val="22"/>
          <w:szCs w:val="22"/>
        </w:rPr>
      </w:pPr>
    </w:p>
    <w:p w:rsidR="004763EB" w:rsidRPr="008A15CF" w:rsidRDefault="004763EB" w:rsidP="004763E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4763EB" w:rsidRPr="008A15CF" w:rsidRDefault="004763EB" w:rsidP="004763E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7F7BCB" w:rsidRDefault="004763EB" w:rsidP="004763E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4763EB" w:rsidRPr="008A15CF" w:rsidRDefault="004763EB" w:rsidP="004763E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4763EB" w:rsidRPr="008A15CF" w:rsidRDefault="004763EB" w:rsidP="004763E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Krapina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4763EB" w:rsidRPr="008A15CF" w:rsidRDefault="004763EB" w:rsidP="004763EB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UP/I-350-05/18-01/000002</w:t>
      </w:r>
      <w:bookmarkEnd w:id="2"/>
    </w:p>
    <w:p w:rsidR="004763EB" w:rsidRPr="008A15CF" w:rsidRDefault="004763EB" w:rsidP="004763EB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2140/01-08/1-18-0003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4763EB" w:rsidRPr="008A15CF" w:rsidRDefault="004763EB" w:rsidP="004763EB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Krapina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30.01.2018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4763EB" w:rsidRDefault="004763EB" w:rsidP="004763EB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763EB" w:rsidRPr="00947537" w:rsidRDefault="004763EB" w:rsidP="004763EB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4763EB" w:rsidRPr="000D6683" w:rsidRDefault="004763EB" w:rsidP="004763EB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KRAKOM-VODOOPSKRBA I ODVODNJA d.o.o , HR-49000 Krapina, Gajeva 20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763EB" w:rsidRPr="000D6683" w:rsidRDefault="004763EB" w:rsidP="004763EB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4763EB" w:rsidRPr="008A15CF" w:rsidRDefault="004763EB" w:rsidP="004763EB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izmjena i dopuna lokacijske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4763EB" w:rsidRPr="008A15CF" w:rsidRDefault="004763EB" w:rsidP="007F7BCB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zahvat u prostoru  infrastrukturne namjene, vodnogospodarskog sustava - izgradnja opskrbnog cjevovoda naselja Španičeki, Levaki i Jugci,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7F7BCB" w:rsidRDefault="004763EB" w:rsidP="004763EB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k.č.br. 8952/1, 8951/2, 8951/1, 8951/7, 8951/8, 8951/5, 8953/1, 8954, 8959, 15405/1, 10134, 10132, 10131, 10128, 10127, 10125, 10124/2 k.o. Krapina</w:t>
      </w:r>
      <w:r w:rsidR="007F7BCB">
        <w:rPr>
          <w:rFonts w:ascii="Arial" w:hAnsi="Arial" w:cs="Arial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7F7BCB">
        <w:rPr>
          <w:rFonts w:ascii="Arial" w:hAnsi="Arial" w:cs="Arial"/>
          <w:sz w:val="22"/>
          <w:szCs w:val="22"/>
        </w:rPr>
        <w:t>i</w:t>
      </w:r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4763EB" w:rsidRPr="008A15CF" w:rsidRDefault="007F7BCB" w:rsidP="004763EB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k.č.br. </w:t>
      </w:r>
      <w:r w:rsidR="004763EB" w:rsidRPr="008A15CF">
        <w:rPr>
          <w:rFonts w:ascii="Arial" w:hAnsi="Arial" w:cs="Arial"/>
          <w:sz w:val="22"/>
          <w:szCs w:val="22"/>
        </w:rPr>
        <w:t>1501/1, 1501/2, 2682/1, 1628, 1503, 1815, 1495/1, 1495/2, 1496/1, 1639, 1645, 1646, 1648/1, 1648/2, 1648/3, 1651/16, 1651 /8, 1651/7, 1652/1, 1652/2, 1651/4, 1651/2, 1651/1, 1653/7, 1653/8, 1670/3, 1669/1, 2707, 1654/8, 1654/1, 1655/1, 1654/2, 1656 /3, 1662, 1657, 1490/3, 1684/1, 1651/18, 1651/10, 1688/1, 1687/3, 1687/2, 1687/7, 1687/8, 1687/9, 1687/1, 1685/1, 2692, 1690, 1692/8, 1692/4, 1692/1, 1691/1, 1692/3, 2694, 1695/3, 1696/2, 1696/3, 1696/1, 1698, 1697, 1693/3, 1695/2, 1985/2, 1745, 1746, 1744/1, 1744/4, 1747/1, 1863/2, 1863/1, 1685/5, 1684/4, 1684/7, 1684/3, 1684/5, 2706 k.o. Petrovsko</w:t>
      </w:r>
      <w:bookmarkEnd w:id="10"/>
      <w:r w:rsidR="004763EB">
        <w:rPr>
          <w:rFonts w:ascii="Arial" w:hAnsi="Arial" w:cs="Arial"/>
          <w:color w:val="000000"/>
          <w:sz w:val="22"/>
          <w:szCs w:val="22"/>
        </w:rPr>
        <w:t>.</w:t>
      </w:r>
    </w:p>
    <w:p w:rsidR="004763EB" w:rsidRPr="00913DC5" w:rsidRDefault="004763EB" w:rsidP="004763EB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7F7BCB">
        <w:rPr>
          <w:rFonts w:ascii="Arial" w:hAnsi="Arial" w:cs="Arial"/>
          <w:b/>
          <w:color w:val="000000"/>
          <w:sz w:val="22"/>
          <w:szCs w:val="22"/>
        </w:rPr>
        <w:t>12.02.2018 u 10:00</w:t>
      </w:r>
      <w:bookmarkEnd w:id="11"/>
      <w:r w:rsidRPr="007F7BCB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Krapina, Magistratska 1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4763EB" w:rsidRPr="00881511" w:rsidRDefault="004763EB" w:rsidP="004763EB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7F7BCB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Izmjene i dopune lokacijske dozvole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4763EB" w:rsidRPr="00881511" w:rsidRDefault="004763EB" w:rsidP="004763EB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lastRenderedPageBreak/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7F7BCB" w:rsidRDefault="007F7BCB" w:rsidP="004763EB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</w:p>
    <w:p w:rsidR="007F7BCB" w:rsidRDefault="004763EB" w:rsidP="004763EB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r w:rsidRPr="008A15CF">
        <w:rPr>
          <w:rFonts w:ascii="Arial" w:hAnsi="Arial" w:cs="Arial"/>
          <w:caps/>
          <w:color w:val="000000"/>
          <w:sz w:val="22"/>
        </w:rPr>
        <w:t xml:space="preserve">VIŠA REFERENTICA ZA </w:t>
      </w:r>
    </w:p>
    <w:p w:rsidR="004763EB" w:rsidRPr="008A15CF" w:rsidRDefault="004763EB" w:rsidP="004763EB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r w:rsidRPr="008A15CF">
        <w:rPr>
          <w:rFonts w:ascii="Arial" w:hAnsi="Arial" w:cs="Arial"/>
          <w:caps/>
          <w:color w:val="000000"/>
          <w:sz w:val="22"/>
        </w:rPr>
        <w:t>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4763EB" w:rsidRPr="008A15CF" w:rsidRDefault="004763EB" w:rsidP="004763EB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Mirjana Vidiček,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7F7BCB" w:rsidRDefault="007F7BCB" w:rsidP="004763EB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bookmarkEnd w:id="0"/>
    <w:p w:rsidR="007F7BCB" w:rsidRDefault="007F7BCB" w:rsidP="004763EB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sectPr w:rsidR="007F7BCB" w:rsidSect="004763EB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74" w:rsidRDefault="00540474">
      <w:r>
        <w:separator/>
      </w:r>
    </w:p>
  </w:endnote>
  <w:endnote w:type="continuationSeparator" w:id="0">
    <w:p w:rsidR="00540474" w:rsidRDefault="0054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EB" w:rsidRDefault="004763EB" w:rsidP="004763EB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IZMJENE I DOPUNE LOKACIJSKE DOZVOLE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P20180129-250749-Z06</w:t>
    </w:r>
    <w:bookmarkEnd w:id="17"/>
  </w:p>
  <w:p w:rsidR="004763EB" w:rsidRDefault="004763EB" w:rsidP="004763EB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KRAKOM-VODOOPSKRBA I ODVODNJA d.o.o , HR-49000 Krapina, Gajeva 20, OIB 18850488440</w:t>
    </w:r>
    <w:bookmarkEnd w:id="18"/>
  </w:p>
  <w:p w:rsidR="004763EB" w:rsidRPr="000C64FA" w:rsidRDefault="004763EB" w:rsidP="004763EB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UP/I-350-05/18-01/000002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2140/01-08/1-18-0003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667D3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667D3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74" w:rsidRDefault="00540474">
      <w:r>
        <w:separator/>
      </w:r>
    </w:p>
  </w:footnote>
  <w:footnote w:type="continuationSeparator" w:id="0">
    <w:p w:rsidR="00540474" w:rsidRDefault="0054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2B7C00"/>
    <w:rsid w:val="004763EB"/>
    <w:rsid w:val="00540474"/>
    <w:rsid w:val="007F7BCB"/>
    <w:rsid w:val="009667D3"/>
    <w:rsid w:val="00E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B91C0-D44E-4F09-8EB1-C0AB1B0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EC355-A2C0-4E6E-8003-EBE2780E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D1334-E38F-4FF9-B4FC-EFE5004C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2018-01-30T08:27:00Z</cp:lastPrinted>
  <dcterms:created xsi:type="dcterms:W3CDTF">2018-01-30T13:31:00Z</dcterms:created>
  <dcterms:modified xsi:type="dcterms:W3CDTF">2018-01-30T13:31:00Z</dcterms:modified>
</cp:coreProperties>
</file>