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0E9" w:rsidRPr="00DF4A97" w:rsidRDefault="00C770E9" w:rsidP="003410F1">
      <w:pPr>
        <w:rPr>
          <w:sz w:val="24"/>
          <w:szCs w:val="24"/>
        </w:rPr>
      </w:pPr>
    </w:p>
    <w:p w:rsidR="003410F1" w:rsidRPr="003410F1" w:rsidRDefault="003410F1" w:rsidP="003410F1">
      <w:pPr>
        <w:spacing w:line="259" w:lineRule="auto"/>
        <w:rPr>
          <w:rFonts w:ascii="Calibri" w:hAnsi="Calibri"/>
          <w:b/>
          <w:noProof/>
          <w:sz w:val="24"/>
          <w:szCs w:val="24"/>
        </w:rPr>
      </w:pPr>
      <w:r w:rsidRPr="003410F1">
        <w:rPr>
          <w:rFonts w:ascii="Calibri" w:hAnsi="Calibri"/>
          <w:b/>
          <w:sz w:val="24"/>
          <w:szCs w:val="24"/>
        </w:rPr>
        <w:t xml:space="preserve">          </w:t>
      </w:r>
      <w:r>
        <w:rPr>
          <w:rFonts w:ascii="Calibri" w:hAnsi="Calibri"/>
          <w:b/>
          <w:sz w:val="24"/>
          <w:szCs w:val="24"/>
        </w:rPr>
        <w:t xml:space="preserve">                 </w:t>
      </w:r>
      <w:r w:rsidRPr="003410F1">
        <w:rPr>
          <w:rFonts w:ascii="Calibri" w:hAnsi="Calibri"/>
          <w:b/>
          <w:sz w:val="24"/>
          <w:szCs w:val="24"/>
        </w:rPr>
        <w:t xml:space="preserve">  </w:t>
      </w:r>
      <w:r w:rsidRPr="003410F1">
        <w:rPr>
          <w:rFonts w:ascii="Calibri" w:hAnsi="Calibri"/>
          <w:b/>
          <w:noProof/>
          <w:sz w:val="24"/>
          <w:szCs w:val="24"/>
        </w:rPr>
        <w:drawing>
          <wp:inline distT="0" distB="0" distL="0" distR="0">
            <wp:extent cx="521970" cy="67437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F1" w:rsidRPr="003410F1" w:rsidRDefault="003410F1" w:rsidP="003410F1">
      <w:pPr>
        <w:spacing w:line="259" w:lineRule="auto"/>
        <w:rPr>
          <w:b/>
          <w:sz w:val="24"/>
          <w:szCs w:val="24"/>
        </w:rPr>
      </w:pPr>
    </w:p>
    <w:p w:rsidR="003410F1" w:rsidRPr="003410F1" w:rsidRDefault="003410F1" w:rsidP="003410F1">
      <w:pPr>
        <w:spacing w:line="259" w:lineRule="auto"/>
        <w:rPr>
          <w:b/>
          <w:sz w:val="24"/>
          <w:szCs w:val="24"/>
        </w:rPr>
      </w:pPr>
      <w:r w:rsidRPr="003410F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  <w:r w:rsidRPr="003410F1">
        <w:rPr>
          <w:b/>
          <w:sz w:val="24"/>
          <w:szCs w:val="24"/>
        </w:rPr>
        <w:t xml:space="preserve">  REPUBLIKA HRVATSKA</w:t>
      </w:r>
    </w:p>
    <w:p w:rsidR="00C956C6" w:rsidRPr="003410F1" w:rsidRDefault="003410F1" w:rsidP="003410F1">
      <w:pPr>
        <w:spacing w:line="259" w:lineRule="auto"/>
        <w:rPr>
          <w:b/>
          <w:sz w:val="24"/>
          <w:szCs w:val="24"/>
        </w:rPr>
      </w:pPr>
      <w:r w:rsidRPr="003410F1">
        <w:rPr>
          <w:b/>
          <w:sz w:val="24"/>
          <w:szCs w:val="24"/>
        </w:rPr>
        <w:t>KRAPINSKO-ZAGORSKA ŽUPANIJA</w:t>
      </w:r>
    </w:p>
    <w:p w:rsidR="00D80C02" w:rsidRDefault="00D80C02" w:rsidP="00D80C02">
      <w:pPr>
        <w:jc w:val="both"/>
        <w:rPr>
          <w:sz w:val="24"/>
          <w:szCs w:val="24"/>
        </w:rPr>
      </w:pPr>
    </w:p>
    <w:p w:rsidR="00741842" w:rsidRDefault="00741842" w:rsidP="00D80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80C02" w:rsidRPr="00D80C02">
        <w:rPr>
          <w:b/>
          <w:sz w:val="24"/>
          <w:szCs w:val="24"/>
        </w:rPr>
        <w:t xml:space="preserve">UPRAVNI ODJEL </w:t>
      </w:r>
    </w:p>
    <w:p w:rsidR="00D80C02" w:rsidRDefault="00D80C02" w:rsidP="00D80C02">
      <w:pPr>
        <w:jc w:val="both"/>
        <w:rPr>
          <w:b/>
          <w:sz w:val="24"/>
          <w:szCs w:val="24"/>
        </w:rPr>
      </w:pPr>
      <w:r w:rsidRPr="00D80C02">
        <w:rPr>
          <w:b/>
          <w:sz w:val="24"/>
          <w:szCs w:val="24"/>
        </w:rPr>
        <w:t>ZA OPĆE</w:t>
      </w:r>
      <w:r w:rsidR="00741842">
        <w:rPr>
          <w:b/>
          <w:sz w:val="24"/>
          <w:szCs w:val="24"/>
        </w:rPr>
        <w:t xml:space="preserve"> </w:t>
      </w:r>
      <w:r w:rsidRPr="00D80C02">
        <w:rPr>
          <w:b/>
          <w:sz w:val="24"/>
          <w:szCs w:val="24"/>
        </w:rPr>
        <w:t>I ZAJEDNIČKE POSLOVE</w:t>
      </w:r>
    </w:p>
    <w:p w:rsidR="00D80C02" w:rsidRDefault="00D80C02" w:rsidP="00D80C02">
      <w:pPr>
        <w:jc w:val="both"/>
        <w:rPr>
          <w:b/>
          <w:sz w:val="24"/>
          <w:szCs w:val="24"/>
        </w:rPr>
      </w:pPr>
    </w:p>
    <w:p w:rsidR="00D80C02" w:rsidRDefault="00B071EE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KLASA:</w:t>
      </w:r>
      <w:r w:rsidR="00C940C1">
        <w:rPr>
          <w:sz w:val="24"/>
          <w:szCs w:val="24"/>
        </w:rPr>
        <w:t xml:space="preserve"> </w:t>
      </w:r>
      <w:r w:rsidR="00671311">
        <w:rPr>
          <w:sz w:val="24"/>
          <w:szCs w:val="24"/>
        </w:rPr>
        <w:t>810-05/20-01/02</w:t>
      </w:r>
    </w:p>
    <w:p w:rsidR="00D80C02" w:rsidRDefault="00F44315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URBROJ: 2140/01-11-</w:t>
      </w:r>
      <w:r w:rsidR="00D76FA7">
        <w:rPr>
          <w:sz w:val="24"/>
          <w:szCs w:val="24"/>
        </w:rPr>
        <w:t>20-</w:t>
      </w:r>
      <w:r w:rsidR="00021B78">
        <w:rPr>
          <w:sz w:val="24"/>
          <w:szCs w:val="24"/>
        </w:rPr>
        <w:t>2</w:t>
      </w:r>
    </w:p>
    <w:p w:rsidR="00D80C02" w:rsidRPr="00D80C02" w:rsidRDefault="00F44315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Krapina,</w:t>
      </w:r>
      <w:r w:rsidR="00B071EE">
        <w:rPr>
          <w:sz w:val="24"/>
          <w:szCs w:val="24"/>
        </w:rPr>
        <w:t xml:space="preserve"> </w:t>
      </w:r>
      <w:r w:rsidR="00D76FA7">
        <w:rPr>
          <w:sz w:val="24"/>
          <w:szCs w:val="24"/>
        </w:rPr>
        <w:t xml:space="preserve">13. svibnja 2020. </w:t>
      </w:r>
    </w:p>
    <w:p w:rsidR="00400E32" w:rsidRPr="00DF4A97" w:rsidRDefault="00400E32" w:rsidP="00C5104C">
      <w:pPr>
        <w:rPr>
          <w:sz w:val="24"/>
          <w:szCs w:val="24"/>
        </w:rPr>
      </w:pPr>
    </w:p>
    <w:p w:rsidR="00D21ABE" w:rsidRPr="00DF4A97" w:rsidRDefault="004C6FAD" w:rsidP="00C5104C">
      <w:pPr>
        <w:rPr>
          <w:b/>
          <w:i/>
          <w:sz w:val="24"/>
          <w:szCs w:val="24"/>
        </w:rPr>
      </w:pPr>
      <w:r w:rsidRPr="00DF4A97">
        <w:rPr>
          <w:sz w:val="24"/>
          <w:szCs w:val="24"/>
        </w:rPr>
        <w:t xml:space="preserve">        </w:t>
      </w:r>
      <w:r w:rsidR="002A527F" w:rsidRPr="00DF4A97">
        <w:rPr>
          <w:sz w:val="24"/>
          <w:szCs w:val="24"/>
        </w:rPr>
        <w:t xml:space="preserve">        </w:t>
      </w:r>
      <w:r w:rsidR="00DF4A97">
        <w:rPr>
          <w:sz w:val="24"/>
          <w:szCs w:val="24"/>
        </w:rPr>
        <w:t xml:space="preserve">     </w:t>
      </w:r>
      <w:r w:rsidR="00357C47" w:rsidRPr="00DF4A97">
        <w:rPr>
          <w:sz w:val="24"/>
          <w:szCs w:val="24"/>
        </w:rPr>
        <w:t xml:space="preserve">                                       </w:t>
      </w:r>
    </w:p>
    <w:p w:rsidR="00DB614E" w:rsidRPr="00DF4A97" w:rsidRDefault="000566C3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</w:t>
      </w:r>
      <w:r w:rsidR="00227842" w:rsidRPr="00DF4A97">
        <w:rPr>
          <w:sz w:val="24"/>
          <w:szCs w:val="24"/>
        </w:rPr>
        <w:tab/>
      </w:r>
      <w:r w:rsidR="00DB614E" w:rsidRPr="00DF4A97">
        <w:rPr>
          <w:sz w:val="24"/>
          <w:szCs w:val="24"/>
        </w:rPr>
        <w:t>Na temelju članka 17. Statut</w:t>
      </w:r>
      <w:r w:rsidR="00484AE6" w:rsidRPr="00DF4A97">
        <w:rPr>
          <w:sz w:val="24"/>
          <w:szCs w:val="24"/>
        </w:rPr>
        <w:t>a Krapinsko-zagorske županije („</w:t>
      </w:r>
      <w:r w:rsidR="00DB614E" w:rsidRPr="00DF4A97">
        <w:rPr>
          <w:sz w:val="24"/>
          <w:szCs w:val="24"/>
        </w:rPr>
        <w:t>Službeni glas</w:t>
      </w:r>
      <w:r w:rsidR="00484AE6" w:rsidRPr="00DF4A97">
        <w:rPr>
          <w:sz w:val="24"/>
          <w:szCs w:val="24"/>
        </w:rPr>
        <w:t>nik Krapinsko-zagorske županije“</w:t>
      </w:r>
      <w:r w:rsidR="00DB614E" w:rsidRPr="00DF4A97">
        <w:rPr>
          <w:sz w:val="24"/>
          <w:szCs w:val="24"/>
        </w:rPr>
        <w:t>, broj 13/01</w:t>
      </w:r>
      <w:r w:rsidR="00D76FA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, 5/06</w:t>
      </w:r>
      <w:r w:rsidR="00D76FA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, 14/09</w:t>
      </w:r>
      <w:r w:rsidR="00D76FA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, 11/13</w:t>
      </w:r>
      <w:r w:rsidR="00D76FA7">
        <w:rPr>
          <w:sz w:val="24"/>
          <w:szCs w:val="24"/>
        </w:rPr>
        <w:t>.</w:t>
      </w:r>
      <w:r w:rsidR="00CA0EA1">
        <w:rPr>
          <w:sz w:val="24"/>
          <w:szCs w:val="24"/>
        </w:rPr>
        <w:t xml:space="preserve">, </w:t>
      </w:r>
      <w:r w:rsidR="00DF4A97" w:rsidRPr="00DF4A97">
        <w:rPr>
          <w:sz w:val="24"/>
          <w:szCs w:val="24"/>
        </w:rPr>
        <w:t>26/13</w:t>
      </w:r>
      <w:r w:rsidR="00D76FA7">
        <w:rPr>
          <w:sz w:val="24"/>
          <w:szCs w:val="24"/>
        </w:rPr>
        <w:t>.</w:t>
      </w:r>
      <w:r w:rsidR="00DF4A97" w:rsidRPr="00DF4A97">
        <w:rPr>
          <w:sz w:val="24"/>
          <w:szCs w:val="24"/>
        </w:rPr>
        <w:t xml:space="preserve"> – pročišćeni tekst</w:t>
      </w:r>
      <w:r w:rsidR="00D76FA7">
        <w:rPr>
          <w:sz w:val="24"/>
          <w:szCs w:val="24"/>
        </w:rPr>
        <w:t xml:space="preserve">, </w:t>
      </w:r>
      <w:r w:rsidR="00CA0EA1">
        <w:rPr>
          <w:sz w:val="24"/>
          <w:szCs w:val="24"/>
        </w:rPr>
        <w:t>13/18.</w:t>
      </w:r>
      <w:r w:rsidR="00D76FA7">
        <w:rPr>
          <w:sz w:val="24"/>
          <w:szCs w:val="24"/>
        </w:rPr>
        <w:t xml:space="preserve"> i </w:t>
      </w:r>
      <w:r w:rsidR="00064D07">
        <w:rPr>
          <w:sz w:val="24"/>
          <w:szCs w:val="24"/>
        </w:rPr>
        <w:t>5/20.</w:t>
      </w:r>
      <w:r w:rsidR="00DF4A97" w:rsidRPr="00DF4A97">
        <w:rPr>
          <w:sz w:val="24"/>
          <w:szCs w:val="24"/>
        </w:rPr>
        <w:t xml:space="preserve">) i </w:t>
      </w:r>
      <w:r w:rsidR="00DB614E" w:rsidRPr="00DF4A97">
        <w:rPr>
          <w:sz w:val="24"/>
          <w:szCs w:val="24"/>
        </w:rPr>
        <w:t>Kodeksa savjetovanja sa zainteresiranom javnošću u postupcima donošenja općih akata Krapin</w:t>
      </w:r>
      <w:r w:rsidR="00484AE6" w:rsidRPr="00DF4A97">
        <w:rPr>
          <w:sz w:val="24"/>
          <w:szCs w:val="24"/>
        </w:rPr>
        <w:t>sko-zagorske županije („</w:t>
      </w:r>
      <w:r w:rsidR="00DB614E" w:rsidRPr="00DF4A97">
        <w:rPr>
          <w:sz w:val="24"/>
          <w:szCs w:val="24"/>
        </w:rPr>
        <w:t>Službeni glas</w:t>
      </w:r>
      <w:r w:rsidR="00484AE6" w:rsidRPr="00DF4A97">
        <w:rPr>
          <w:sz w:val="24"/>
          <w:szCs w:val="24"/>
        </w:rPr>
        <w:t>nik Krapinsko-zagorske županije“</w:t>
      </w:r>
      <w:r w:rsidR="00DB614E" w:rsidRPr="00DF4A97">
        <w:rPr>
          <w:sz w:val="24"/>
          <w:szCs w:val="24"/>
        </w:rPr>
        <w:t>, broj 24/14</w:t>
      </w:r>
      <w:r w:rsidR="00C178AF" w:rsidRPr="00DF4A9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) upućuje se </w:t>
      </w:r>
    </w:p>
    <w:p w:rsidR="009261C3" w:rsidRPr="009D67A2" w:rsidRDefault="009261C3" w:rsidP="003410F1">
      <w:pPr>
        <w:pStyle w:val="Bezproreda"/>
        <w:rPr>
          <w:b/>
          <w:bCs/>
          <w:sz w:val="24"/>
          <w:szCs w:val="24"/>
        </w:rPr>
      </w:pPr>
    </w:p>
    <w:p w:rsidR="007402AC" w:rsidRPr="009D67A2" w:rsidRDefault="00DB614E" w:rsidP="009261C3">
      <w:pPr>
        <w:pStyle w:val="Bezproreda"/>
        <w:jc w:val="center"/>
        <w:rPr>
          <w:rStyle w:val="Naglaeno"/>
          <w:sz w:val="24"/>
          <w:szCs w:val="24"/>
        </w:rPr>
      </w:pPr>
      <w:r w:rsidRPr="009D67A2">
        <w:rPr>
          <w:rStyle w:val="Naglaeno"/>
          <w:sz w:val="24"/>
          <w:szCs w:val="24"/>
        </w:rPr>
        <w:t>Javni poziv</w:t>
      </w:r>
      <w:r w:rsidR="00C178AF" w:rsidRPr="009D67A2">
        <w:rPr>
          <w:b/>
          <w:bCs/>
          <w:sz w:val="24"/>
          <w:szCs w:val="24"/>
        </w:rPr>
        <w:t xml:space="preserve"> </w:t>
      </w:r>
      <w:r w:rsidRPr="009D67A2">
        <w:rPr>
          <w:rStyle w:val="Naglaeno"/>
          <w:sz w:val="24"/>
          <w:szCs w:val="24"/>
        </w:rPr>
        <w:t>za savjetovanje sa zainteresiranom javnošću</w:t>
      </w:r>
      <w:r w:rsidR="009261C3" w:rsidRPr="009D67A2">
        <w:rPr>
          <w:rStyle w:val="Naglaeno"/>
          <w:sz w:val="24"/>
          <w:szCs w:val="24"/>
        </w:rPr>
        <w:t xml:space="preserve"> </w:t>
      </w:r>
      <w:r w:rsidRPr="009D67A2">
        <w:rPr>
          <w:rStyle w:val="Naglaeno"/>
          <w:sz w:val="24"/>
          <w:szCs w:val="24"/>
        </w:rPr>
        <w:t>u postupku donošenja</w:t>
      </w:r>
    </w:p>
    <w:p w:rsidR="00C178AF" w:rsidRPr="009D67A2" w:rsidRDefault="00D76FA7" w:rsidP="00391BC3">
      <w:pPr>
        <w:jc w:val="center"/>
        <w:rPr>
          <w:rStyle w:val="Naglaeno"/>
          <w:sz w:val="24"/>
          <w:szCs w:val="24"/>
        </w:rPr>
      </w:pPr>
      <w:r w:rsidRPr="009D67A2">
        <w:rPr>
          <w:rStyle w:val="Naglaeno"/>
          <w:sz w:val="24"/>
          <w:szCs w:val="24"/>
        </w:rPr>
        <w:t>Odluk</w:t>
      </w:r>
      <w:r w:rsidR="00DC6100" w:rsidRPr="009D67A2">
        <w:rPr>
          <w:rStyle w:val="Naglaeno"/>
          <w:sz w:val="24"/>
          <w:szCs w:val="24"/>
        </w:rPr>
        <w:t xml:space="preserve">e </w:t>
      </w:r>
      <w:r w:rsidRPr="009D67A2">
        <w:rPr>
          <w:rStyle w:val="Naglaeno"/>
          <w:sz w:val="24"/>
          <w:szCs w:val="24"/>
        </w:rPr>
        <w:t xml:space="preserve">o </w:t>
      </w:r>
      <w:r w:rsidR="00391BC3" w:rsidRPr="009D67A2">
        <w:rPr>
          <w:rStyle w:val="Naglaeno"/>
          <w:sz w:val="24"/>
          <w:szCs w:val="24"/>
        </w:rPr>
        <w:t>stavljanju izvan snage Odluke o osnivanju</w:t>
      </w:r>
      <w:r w:rsidR="009D67A2" w:rsidRPr="009D67A2">
        <w:rPr>
          <w:rStyle w:val="Naglaeno"/>
          <w:sz w:val="24"/>
          <w:szCs w:val="24"/>
        </w:rPr>
        <w:t xml:space="preserve"> </w:t>
      </w:r>
    </w:p>
    <w:p w:rsidR="00C779F4" w:rsidRPr="009D67A2" w:rsidRDefault="009D67A2" w:rsidP="00BB618C">
      <w:pPr>
        <w:pStyle w:val="Bezproreda"/>
        <w:jc w:val="center"/>
        <w:rPr>
          <w:b/>
          <w:bCs/>
          <w:sz w:val="24"/>
          <w:szCs w:val="24"/>
        </w:rPr>
      </w:pPr>
      <w:r w:rsidRPr="009D67A2">
        <w:rPr>
          <w:b/>
          <w:bCs/>
          <w:sz w:val="24"/>
          <w:szCs w:val="24"/>
        </w:rPr>
        <w:t>postrojbi civilne zaštite specijalističke namjene Krapinsko-zagorske županije</w:t>
      </w:r>
    </w:p>
    <w:p w:rsidR="009D67A2" w:rsidRPr="009D67A2" w:rsidRDefault="00A84922" w:rsidP="00EE3D85">
      <w:pPr>
        <w:pStyle w:val="Bezproreda"/>
        <w:tabs>
          <w:tab w:val="left" w:pos="840"/>
        </w:tabs>
        <w:jc w:val="both"/>
        <w:rPr>
          <w:b/>
          <w:bCs/>
          <w:sz w:val="24"/>
          <w:szCs w:val="24"/>
        </w:rPr>
      </w:pPr>
      <w:r w:rsidRPr="009D67A2">
        <w:rPr>
          <w:b/>
          <w:bCs/>
          <w:sz w:val="24"/>
          <w:szCs w:val="24"/>
        </w:rPr>
        <w:tab/>
      </w:r>
    </w:p>
    <w:p w:rsidR="009D67A2" w:rsidRPr="009D67A2" w:rsidRDefault="009D67A2" w:rsidP="009D67A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Pr="009D67A2">
        <w:rPr>
          <w:sz w:val="24"/>
          <w:szCs w:val="24"/>
        </w:rPr>
        <w:t xml:space="preserve">Postrojbe civilne zaštite specijalističke namjene Krapinsko-zagorske županije osnovane su Odlukom o osnivanju postrojbi civilne zaštite specijalističke namjene Krapinsko-zagorske županije („Službeni glasnik Krapinsko-zagorske županije“, broj 11/11.). Čine ih: </w:t>
      </w:r>
      <w:r w:rsidRPr="009D67A2">
        <w:rPr>
          <w:sz w:val="24"/>
          <w:szCs w:val="24"/>
          <w:lang w:eastAsia="en-US"/>
        </w:rPr>
        <w:t xml:space="preserve">tim za spašavanje iz ruševina (170 pripadnika), tim za logistiku (150 pripadnika) i tim za RKBN zaštitu (140 pripadnika). Timovi, od svojeg osnutka, nisu djelovali, nisu propisno opremljeni niti educirani na način da bi mogli djelovati u smislu </w:t>
      </w:r>
      <w:r w:rsidRPr="009D67A2">
        <w:rPr>
          <w:sz w:val="24"/>
          <w:szCs w:val="24"/>
        </w:rPr>
        <w:t xml:space="preserve">Uredbe o sastavu i strukturi postrojbi civilne zaštite („Narodne novine“, broj 28/17.) i Pravilnika o kriterijima zdravstvenih sposobnosti koje moraju ispunjavati pripadnici postrojbi civilne zaštite, kriterijima za raspoređivanje i uvjetima za imenovanje povjerenika civilne zaštite i njegovog zamjenika, („Narodne novine“, broj 98/16. i 67/17.). </w:t>
      </w:r>
    </w:p>
    <w:p w:rsidR="009D67A2" w:rsidRPr="009D67A2" w:rsidRDefault="009D67A2" w:rsidP="009D6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D67A2">
        <w:rPr>
          <w:sz w:val="24"/>
          <w:szCs w:val="24"/>
        </w:rPr>
        <w:t>Sukladno članku 16. stavku 2. Zakona o sustavu civilne zaštite</w:t>
      </w:r>
      <w:r>
        <w:rPr>
          <w:sz w:val="24"/>
          <w:szCs w:val="24"/>
        </w:rPr>
        <w:t xml:space="preserve"> </w:t>
      </w:r>
      <w:r w:rsidRPr="00011677">
        <w:rPr>
          <w:bCs/>
          <w:sz w:val="24"/>
          <w:szCs w:val="24"/>
        </w:rPr>
        <w:t>(</w:t>
      </w:r>
      <w:r w:rsidRPr="00F1198A">
        <w:rPr>
          <w:bCs/>
          <w:sz w:val="24"/>
          <w:szCs w:val="24"/>
        </w:rPr>
        <w:t xml:space="preserve">„Narodne novine“, broj </w:t>
      </w:r>
      <w:r w:rsidRPr="00F1198A">
        <w:rPr>
          <w:sz w:val="24"/>
          <w:szCs w:val="24"/>
        </w:rPr>
        <w:t>82/15., 118/18. i 31/20.</w:t>
      </w:r>
      <w:r>
        <w:rPr>
          <w:sz w:val="24"/>
          <w:szCs w:val="24"/>
        </w:rPr>
        <w:t xml:space="preserve">, </w:t>
      </w:r>
      <w:r w:rsidRPr="00011677">
        <w:rPr>
          <w:bCs/>
          <w:sz w:val="24"/>
          <w:szCs w:val="24"/>
        </w:rPr>
        <w:t>dalje u tekstu: Zakon)</w:t>
      </w:r>
      <w:r w:rsidR="007773C2">
        <w:rPr>
          <w:sz w:val="24"/>
          <w:szCs w:val="24"/>
        </w:rPr>
        <w:t xml:space="preserve"> </w:t>
      </w:r>
      <w:r w:rsidRPr="009D67A2">
        <w:rPr>
          <w:sz w:val="24"/>
          <w:szCs w:val="24"/>
        </w:rPr>
        <w:t xml:space="preserve">jedinice lokalne i područne (regionalne) samouprave dužne su jačati i nadopunjavati spremnost postojećih operativnih snaga sustava civilne zaštite na njihovom području sukladno procjeni rizika od velikih nesreća i planu djelovanja civilne zaštite, a ako postojećim snagama ne mogu odgovoriti na posljedice utvrđene procjenom rizika dužne su osnovati dodatne postrojbe civilne zaštite. </w:t>
      </w:r>
    </w:p>
    <w:p w:rsidR="009D67A2" w:rsidRPr="009D67A2" w:rsidRDefault="007773C2" w:rsidP="009D6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67A2" w:rsidRPr="009D67A2">
        <w:rPr>
          <w:sz w:val="24"/>
          <w:szCs w:val="24"/>
        </w:rPr>
        <w:t xml:space="preserve">U točci 8.2.2.1. Procjene rizika od velikih nesreća za područje Krapinsko-zagorske županije, pod naslovom Specijalističke postrojbe civilne zaštite, na temelju praćenja djelovanja sustava civilne zaštite, analiza i planova razvoja sustava civilne zaštite koje Županijska skupština donosi svake godine, zaključeno je da je svrsishodnije da se specijalističke postrojbe ne osnivaju već da se ljudski i materijalni kapaciteti usmjere na gotove organizirane snage koje su opremljene i organizirane odrednice sustava civilne zaštite (vatrogastva, Hrvatske gorske službe spašavanja, pravne osobe u sustavu civilne zaštite). Zaključeno je da se će se u razvoj istih kontinuirano ulagati financijska sredstva s točnom namjenom, a sve kao odgovor na suvremene izazove u području civilne zaštite. Isto je </w:t>
      </w:r>
      <w:r w:rsidR="009D67A2" w:rsidRPr="009D67A2">
        <w:rPr>
          <w:sz w:val="24"/>
          <w:szCs w:val="24"/>
        </w:rPr>
        <w:lastRenderedPageBreak/>
        <w:t>usuglašeno na razini Radne skupine za izradu procjene rizika od velikih nesreća za područje Krapinsko-zagorske županije i Stožera civilne zaštite Krapinsko-zagorske županije.</w:t>
      </w:r>
    </w:p>
    <w:p w:rsidR="009D67A2" w:rsidRDefault="007773C2" w:rsidP="009D6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6086">
        <w:rPr>
          <w:sz w:val="24"/>
          <w:szCs w:val="24"/>
        </w:rPr>
        <w:t xml:space="preserve"> </w:t>
      </w:r>
      <w:r w:rsidR="00521F76">
        <w:rPr>
          <w:sz w:val="24"/>
          <w:szCs w:val="24"/>
        </w:rPr>
        <w:t xml:space="preserve"> </w:t>
      </w:r>
      <w:r w:rsidR="009D67A2" w:rsidRPr="009D67A2">
        <w:rPr>
          <w:sz w:val="24"/>
          <w:szCs w:val="24"/>
        </w:rPr>
        <w:t>Člankom 17. stavkom 1. alinejom 4. Zakona o sustavu civilne zaštite propisano je da odluku o određivanju pravnih osoba od interesa za sustav civilne zaštite</w:t>
      </w:r>
      <w:r w:rsidR="00276086">
        <w:rPr>
          <w:sz w:val="24"/>
          <w:szCs w:val="24"/>
        </w:rPr>
        <w:t xml:space="preserve"> donosi </w:t>
      </w:r>
      <w:r w:rsidR="00276086" w:rsidRPr="009D67A2">
        <w:rPr>
          <w:sz w:val="24"/>
          <w:szCs w:val="24"/>
        </w:rPr>
        <w:t>predstavničko tijelo</w:t>
      </w:r>
      <w:r w:rsidR="00276086">
        <w:rPr>
          <w:sz w:val="24"/>
          <w:szCs w:val="24"/>
        </w:rPr>
        <w:t xml:space="preserve"> jedinice lokalne i područne (regionalne) samouprave. </w:t>
      </w:r>
    </w:p>
    <w:p w:rsidR="00897E31" w:rsidRPr="00DF4A97" w:rsidRDefault="00AD3E17" w:rsidP="00897E31">
      <w:pPr>
        <w:pStyle w:val="Bezproreda"/>
        <w:tabs>
          <w:tab w:val="left" w:pos="840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</w:t>
      </w:r>
      <w:r w:rsidR="00276086">
        <w:rPr>
          <w:sz w:val="24"/>
          <w:szCs w:val="24"/>
        </w:rPr>
        <w:t xml:space="preserve"> </w:t>
      </w:r>
      <w:r w:rsidR="00521F76">
        <w:rPr>
          <w:sz w:val="24"/>
          <w:szCs w:val="24"/>
        </w:rPr>
        <w:t xml:space="preserve"> </w:t>
      </w:r>
      <w:r w:rsidR="00276086">
        <w:rPr>
          <w:sz w:val="24"/>
          <w:szCs w:val="24"/>
        </w:rPr>
        <w:t xml:space="preserve"> </w:t>
      </w:r>
      <w:r w:rsidR="00C0067B">
        <w:rPr>
          <w:sz w:val="24"/>
          <w:szCs w:val="24"/>
        </w:rPr>
        <w:t xml:space="preserve"> </w:t>
      </w:r>
      <w:r w:rsidR="00BB618C">
        <w:rPr>
          <w:sz w:val="24"/>
          <w:szCs w:val="24"/>
        </w:rPr>
        <w:t>S</w:t>
      </w:r>
      <w:r w:rsidR="00897E31" w:rsidRPr="00DF4A97">
        <w:rPr>
          <w:sz w:val="24"/>
          <w:szCs w:val="24"/>
        </w:rPr>
        <w:t>ukladno odredbama Kodeksa savjetovanja sa zainteresiranom javnošću u postupcima donošenja općih akata Krapinsko-zagorske županije (Službeni glasnik Krapinsko-zagorske županije“, broj</w:t>
      </w:r>
      <w:r>
        <w:rPr>
          <w:sz w:val="24"/>
          <w:szCs w:val="24"/>
        </w:rPr>
        <w:t xml:space="preserve"> </w:t>
      </w:r>
      <w:r w:rsidR="00897E31" w:rsidRPr="00DF4A97">
        <w:rPr>
          <w:sz w:val="24"/>
          <w:szCs w:val="24"/>
        </w:rPr>
        <w:t xml:space="preserve">24/14.), poziva se zainteresirana javnost da svojim prijedlozima i sugestijama pridonese </w:t>
      </w:r>
      <w:r w:rsidR="00897E31" w:rsidRPr="00DF4A97">
        <w:rPr>
          <w:sz w:val="24"/>
          <w:szCs w:val="24"/>
          <w:shd w:val="clear" w:color="auto" w:fill="FFFFFF"/>
        </w:rPr>
        <w:t xml:space="preserve">kvaliteti akta koji se donosi. </w:t>
      </w:r>
    </w:p>
    <w:p w:rsidR="007402AC" w:rsidRPr="00DF4A97" w:rsidRDefault="004C6FAD" w:rsidP="007402AC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 w:rsidRPr="00DF4A97">
        <w:rPr>
          <w:sz w:val="24"/>
          <w:szCs w:val="24"/>
          <w:shd w:val="clear" w:color="auto" w:fill="FFFFFF"/>
        </w:rPr>
        <w:t>Svoje prijedloge</w:t>
      </w:r>
      <w:r w:rsidR="007402AC" w:rsidRPr="00DF4A97">
        <w:rPr>
          <w:sz w:val="24"/>
          <w:szCs w:val="24"/>
          <w:shd w:val="clear" w:color="auto" w:fill="FFFFFF"/>
        </w:rPr>
        <w:t xml:space="preserve"> možete u pisanom obliku poslati na adresu</w:t>
      </w:r>
      <w:r w:rsidR="00DF4A97">
        <w:rPr>
          <w:sz w:val="24"/>
          <w:szCs w:val="24"/>
          <w:shd w:val="clear" w:color="auto" w:fill="FFFFFF"/>
        </w:rPr>
        <w:t>:</w:t>
      </w:r>
      <w:r w:rsidR="007402AC" w:rsidRPr="00DF4A97">
        <w:rPr>
          <w:sz w:val="24"/>
          <w:szCs w:val="24"/>
          <w:shd w:val="clear" w:color="auto" w:fill="FFFFFF"/>
        </w:rPr>
        <w:t xml:space="preserve"> Krapinsko-zagorska županija, Upravni odjel za </w:t>
      </w:r>
      <w:r w:rsidRPr="00DF4A97">
        <w:rPr>
          <w:sz w:val="24"/>
          <w:szCs w:val="24"/>
          <w:shd w:val="clear" w:color="auto" w:fill="FFFFFF"/>
        </w:rPr>
        <w:t>opće i zajedničke poslove</w:t>
      </w:r>
      <w:r w:rsidR="007402AC" w:rsidRPr="00DF4A97">
        <w:rPr>
          <w:sz w:val="24"/>
          <w:szCs w:val="24"/>
          <w:shd w:val="clear" w:color="auto" w:fill="FFFFFF"/>
        </w:rPr>
        <w:t xml:space="preserve">, Magistratska 1, Krapina, te na e-mail adresu: </w:t>
      </w:r>
      <w:hyperlink r:id="rId9" w:history="1">
        <w:r w:rsidR="00343101" w:rsidRPr="000F1753">
          <w:rPr>
            <w:rStyle w:val="Hiperveza"/>
            <w:sz w:val="24"/>
            <w:szCs w:val="24"/>
            <w:shd w:val="clear" w:color="auto" w:fill="FFFFFF"/>
          </w:rPr>
          <w:t>marija.bedenikovic@kzz.hr</w:t>
        </w:r>
      </w:hyperlink>
      <w:r w:rsidR="00C93366" w:rsidRPr="00DF4A97">
        <w:rPr>
          <w:sz w:val="24"/>
          <w:szCs w:val="24"/>
          <w:shd w:val="clear" w:color="auto" w:fill="FFFFFF"/>
        </w:rPr>
        <w:t xml:space="preserve"> </w:t>
      </w:r>
      <w:r w:rsidRPr="00DF4A97">
        <w:rPr>
          <w:sz w:val="24"/>
          <w:szCs w:val="24"/>
          <w:shd w:val="clear" w:color="auto" w:fill="FFFFFF"/>
        </w:rPr>
        <w:t xml:space="preserve">zaključno s danom </w:t>
      </w:r>
      <w:r w:rsidR="00C0067B">
        <w:rPr>
          <w:sz w:val="24"/>
          <w:szCs w:val="24"/>
          <w:shd w:val="clear" w:color="auto" w:fill="FFFFFF"/>
        </w:rPr>
        <w:t xml:space="preserve">24. svibnja 2020. godine. </w:t>
      </w:r>
    </w:p>
    <w:p w:rsidR="00343101" w:rsidRPr="007773C2" w:rsidRDefault="00DB614E" w:rsidP="007773C2">
      <w:pPr>
        <w:pStyle w:val="Bezproreda"/>
        <w:ind w:firstLine="720"/>
        <w:jc w:val="both"/>
        <w:rPr>
          <w:sz w:val="24"/>
          <w:szCs w:val="24"/>
        </w:rPr>
      </w:pPr>
      <w:r w:rsidRPr="007773C2">
        <w:rPr>
          <w:sz w:val="24"/>
          <w:szCs w:val="24"/>
        </w:rPr>
        <w:t>Svi u roku pristigli prijedlozi razmotrit će se</w:t>
      </w:r>
      <w:r w:rsidR="00F300D3" w:rsidRPr="007773C2">
        <w:rPr>
          <w:sz w:val="24"/>
          <w:szCs w:val="24"/>
        </w:rPr>
        <w:t xml:space="preserve"> i, oni prihvaćeni, ugraditi </w:t>
      </w:r>
      <w:r w:rsidRPr="007773C2">
        <w:rPr>
          <w:sz w:val="24"/>
          <w:szCs w:val="24"/>
        </w:rPr>
        <w:t>u prijedlog</w:t>
      </w:r>
      <w:r w:rsidR="007773C2" w:rsidRPr="007773C2">
        <w:rPr>
          <w:sz w:val="24"/>
          <w:szCs w:val="24"/>
        </w:rPr>
        <w:t xml:space="preserve"> </w:t>
      </w:r>
      <w:r w:rsidR="007773C2" w:rsidRPr="007773C2">
        <w:rPr>
          <w:rStyle w:val="Naglaeno"/>
          <w:b w:val="0"/>
          <w:bCs w:val="0"/>
          <w:sz w:val="24"/>
          <w:szCs w:val="24"/>
        </w:rPr>
        <w:t>Odluke o stavljanju izvan snage</w:t>
      </w:r>
      <w:r w:rsidR="007773C2" w:rsidRPr="009D67A2">
        <w:rPr>
          <w:rStyle w:val="Naglaeno"/>
          <w:sz w:val="24"/>
          <w:szCs w:val="24"/>
        </w:rPr>
        <w:t xml:space="preserve"> </w:t>
      </w:r>
      <w:r w:rsidR="007773C2" w:rsidRPr="007773C2">
        <w:rPr>
          <w:rStyle w:val="Naglaeno"/>
          <w:b w:val="0"/>
          <w:bCs w:val="0"/>
          <w:sz w:val="24"/>
          <w:szCs w:val="24"/>
        </w:rPr>
        <w:t>Odluke o osnivanju</w:t>
      </w:r>
      <w:r w:rsidR="007773C2" w:rsidRPr="007773C2">
        <w:rPr>
          <w:rStyle w:val="Naglaeno"/>
          <w:sz w:val="24"/>
          <w:szCs w:val="24"/>
        </w:rPr>
        <w:t xml:space="preserve"> </w:t>
      </w:r>
      <w:r w:rsidR="007773C2" w:rsidRPr="009D67A2">
        <w:rPr>
          <w:sz w:val="24"/>
          <w:szCs w:val="24"/>
        </w:rPr>
        <w:t>postrojbi civilne zaštite specijalističke namjene Krapinsko-zagorske županije</w:t>
      </w:r>
      <w:r w:rsidR="007773C2" w:rsidRPr="007773C2">
        <w:rPr>
          <w:sz w:val="24"/>
          <w:szCs w:val="24"/>
        </w:rPr>
        <w:t xml:space="preserve"> </w:t>
      </w:r>
      <w:r w:rsidR="00343101" w:rsidRPr="007773C2">
        <w:rPr>
          <w:sz w:val="24"/>
          <w:szCs w:val="24"/>
        </w:rPr>
        <w:t xml:space="preserve">koji će se uputiti </w:t>
      </w:r>
      <w:r w:rsidR="007773C2" w:rsidRPr="007773C2">
        <w:rPr>
          <w:sz w:val="24"/>
          <w:szCs w:val="24"/>
        </w:rPr>
        <w:t xml:space="preserve">na donošenje </w:t>
      </w:r>
      <w:r w:rsidR="00343101" w:rsidRPr="007773C2">
        <w:rPr>
          <w:sz w:val="24"/>
          <w:szCs w:val="24"/>
        </w:rPr>
        <w:t>Županijskoj</w:t>
      </w:r>
      <w:r w:rsidR="007773C2">
        <w:rPr>
          <w:sz w:val="24"/>
          <w:szCs w:val="24"/>
        </w:rPr>
        <w:t xml:space="preserve"> skupštini. </w:t>
      </w:r>
    </w:p>
    <w:p w:rsidR="00343101" w:rsidRDefault="00343101" w:rsidP="00C5104C">
      <w:pPr>
        <w:pStyle w:val="Bezproreda"/>
        <w:ind w:firstLine="720"/>
        <w:jc w:val="both"/>
        <w:rPr>
          <w:sz w:val="24"/>
          <w:szCs w:val="24"/>
        </w:rPr>
      </w:pPr>
    </w:p>
    <w:p w:rsidR="004C6FAD" w:rsidRPr="00DF4A97" w:rsidRDefault="004C6FAD" w:rsidP="00212C14">
      <w:pPr>
        <w:pStyle w:val="Bezproreda"/>
        <w:jc w:val="both"/>
        <w:rPr>
          <w:bCs/>
          <w:sz w:val="24"/>
          <w:szCs w:val="24"/>
        </w:rPr>
      </w:pPr>
    </w:p>
    <w:p w:rsidR="004C6FAD" w:rsidRPr="00DF4A97" w:rsidRDefault="004C6FAD" w:rsidP="005E0DF5">
      <w:pPr>
        <w:pStyle w:val="Bezproreda"/>
        <w:ind w:left="5040" w:firstLine="720"/>
        <w:jc w:val="both"/>
        <w:rPr>
          <w:bCs/>
          <w:sz w:val="24"/>
          <w:szCs w:val="24"/>
        </w:rPr>
      </w:pPr>
    </w:p>
    <w:p w:rsidR="004C6FAD" w:rsidRPr="00DF4A97" w:rsidRDefault="004C6FAD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</w:t>
      </w:r>
      <w:r w:rsidR="00EA063D" w:rsidRPr="00DF4A97">
        <w:rPr>
          <w:b/>
          <w:sz w:val="24"/>
          <w:szCs w:val="24"/>
        </w:rPr>
        <w:t xml:space="preserve">      </w:t>
      </w:r>
      <w:r w:rsidRPr="00DF4A97">
        <w:rPr>
          <w:b/>
          <w:sz w:val="24"/>
          <w:szCs w:val="24"/>
        </w:rPr>
        <w:t xml:space="preserve">          </w:t>
      </w:r>
      <w:r w:rsidR="005E0DF5" w:rsidRPr="00DF4A97">
        <w:rPr>
          <w:b/>
          <w:sz w:val="24"/>
          <w:szCs w:val="24"/>
        </w:rPr>
        <w:t>PROČELNIC</w:t>
      </w:r>
      <w:r w:rsidR="00DB614E" w:rsidRPr="00DF4A97">
        <w:rPr>
          <w:b/>
          <w:sz w:val="24"/>
          <w:szCs w:val="24"/>
        </w:rPr>
        <w:t xml:space="preserve">A                                                                                    </w:t>
      </w:r>
      <w:r w:rsidR="00227842" w:rsidRPr="00DF4A97">
        <w:rPr>
          <w:b/>
          <w:sz w:val="24"/>
          <w:szCs w:val="24"/>
        </w:rPr>
        <w:t xml:space="preserve">               </w:t>
      </w:r>
      <w:r w:rsidR="00961948" w:rsidRPr="00DF4A97">
        <w:rPr>
          <w:b/>
          <w:sz w:val="24"/>
          <w:szCs w:val="24"/>
        </w:rPr>
        <w:t xml:space="preserve">                       </w:t>
      </w:r>
      <w:r w:rsidR="00227842" w:rsidRPr="00DF4A97">
        <w:rPr>
          <w:b/>
          <w:sz w:val="24"/>
          <w:szCs w:val="24"/>
        </w:rPr>
        <w:t xml:space="preserve"> </w:t>
      </w:r>
      <w:r w:rsidR="00DB614E" w:rsidRPr="00DF4A97">
        <w:rPr>
          <w:b/>
          <w:sz w:val="24"/>
          <w:szCs w:val="24"/>
        </w:rPr>
        <w:t xml:space="preserve"> </w:t>
      </w:r>
      <w:r w:rsidR="00961948" w:rsidRPr="00DF4A97">
        <w:rPr>
          <w:b/>
          <w:sz w:val="24"/>
          <w:szCs w:val="24"/>
        </w:rPr>
        <w:t xml:space="preserve">  </w:t>
      </w:r>
    </w:p>
    <w:p w:rsidR="00D562D4" w:rsidRPr="00DF4A97" w:rsidRDefault="004C6FAD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                                                                                           </w:t>
      </w:r>
      <w:r w:rsidR="00994FD9">
        <w:rPr>
          <w:sz w:val="24"/>
          <w:szCs w:val="24"/>
        </w:rPr>
        <w:t xml:space="preserve">               Petra Vrančić Lež</w:t>
      </w: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p w:rsidR="007773C2" w:rsidRDefault="00DC6100" w:rsidP="007773C2">
      <w:pPr>
        <w:pStyle w:val="Bezproreda"/>
        <w:jc w:val="both"/>
        <w:rPr>
          <w:rStyle w:val="Naglaeno"/>
          <w:sz w:val="24"/>
          <w:szCs w:val="24"/>
        </w:rPr>
      </w:pPr>
      <w:r>
        <w:rPr>
          <w:sz w:val="24"/>
          <w:szCs w:val="24"/>
        </w:rPr>
        <w:t xml:space="preserve">Prilog: </w:t>
      </w:r>
      <w:r w:rsidR="007C17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Nacrt prijedloga </w:t>
      </w:r>
      <w:r w:rsidR="007773C2" w:rsidRPr="007773C2">
        <w:rPr>
          <w:rStyle w:val="Naglaeno"/>
          <w:b w:val="0"/>
          <w:bCs w:val="0"/>
          <w:sz w:val="24"/>
          <w:szCs w:val="24"/>
        </w:rPr>
        <w:t>Odluke o stavljanju izvan snag</w:t>
      </w:r>
      <w:r w:rsidR="007773C2">
        <w:rPr>
          <w:rStyle w:val="Naglaeno"/>
          <w:b w:val="0"/>
          <w:bCs w:val="0"/>
          <w:sz w:val="24"/>
          <w:szCs w:val="24"/>
        </w:rPr>
        <w:t>e</w:t>
      </w:r>
      <w:r w:rsidR="007773C2" w:rsidRPr="009D67A2">
        <w:rPr>
          <w:rStyle w:val="Naglaeno"/>
          <w:sz w:val="24"/>
          <w:szCs w:val="24"/>
        </w:rPr>
        <w:t xml:space="preserve"> </w:t>
      </w:r>
      <w:r w:rsidR="007773C2" w:rsidRPr="007773C2">
        <w:rPr>
          <w:rStyle w:val="Naglaeno"/>
          <w:b w:val="0"/>
          <w:bCs w:val="0"/>
          <w:sz w:val="24"/>
          <w:szCs w:val="24"/>
        </w:rPr>
        <w:t>Odluke o osnivanju</w:t>
      </w:r>
      <w:r w:rsidR="007773C2" w:rsidRPr="007773C2">
        <w:rPr>
          <w:rStyle w:val="Naglaeno"/>
          <w:sz w:val="24"/>
          <w:szCs w:val="24"/>
        </w:rPr>
        <w:t xml:space="preserve"> </w:t>
      </w:r>
    </w:p>
    <w:p w:rsidR="007773C2" w:rsidRPr="00DF4A97" w:rsidRDefault="007773C2" w:rsidP="007773C2">
      <w:pPr>
        <w:pStyle w:val="Bezproreda"/>
        <w:jc w:val="both"/>
        <w:rPr>
          <w:sz w:val="24"/>
          <w:szCs w:val="24"/>
        </w:rPr>
      </w:pPr>
      <w:r>
        <w:rPr>
          <w:rStyle w:val="Naglaeno"/>
          <w:sz w:val="24"/>
          <w:szCs w:val="24"/>
        </w:rPr>
        <w:t xml:space="preserve">             </w:t>
      </w:r>
      <w:r w:rsidRPr="009D67A2">
        <w:rPr>
          <w:sz w:val="24"/>
          <w:szCs w:val="24"/>
        </w:rPr>
        <w:t xml:space="preserve">postrojbi civilne zaštite </w:t>
      </w:r>
      <w:r>
        <w:rPr>
          <w:sz w:val="24"/>
          <w:szCs w:val="24"/>
        </w:rPr>
        <w:t xml:space="preserve"> </w:t>
      </w:r>
      <w:r w:rsidRPr="009D67A2">
        <w:rPr>
          <w:sz w:val="24"/>
          <w:szCs w:val="24"/>
        </w:rPr>
        <w:t>specijalističke namjene Krapinsko-zagorske županije</w:t>
      </w: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sectPr w:rsidR="00D562D4" w:rsidRPr="00DF4A97" w:rsidSect="008A3F2B">
      <w:footerReference w:type="even" r:id="rId10"/>
      <w:pgSz w:w="11907" w:h="16840" w:code="9"/>
      <w:pgMar w:top="1701" w:right="992" w:bottom="1276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6DC1" w:rsidRDefault="00616DC1">
      <w:r>
        <w:separator/>
      </w:r>
    </w:p>
  </w:endnote>
  <w:endnote w:type="continuationSeparator" w:id="0">
    <w:p w:rsidR="00616DC1" w:rsidRDefault="0061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6DC1" w:rsidRDefault="00616DC1">
      <w:r>
        <w:separator/>
      </w:r>
    </w:p>
  </w:footnote>
  <w:footnote w:type="continuationSeparator" w:id="0">
    <w:p w:rsidR="00616DC1" w:rsidRDefault="0061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5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9"/>
    <w:rsid w:val="00005CCC"/>
    <w:rsid w:val="00011677"/>
    <w:rsid w:val="00021B78"/>
    <w:rsid w:val="00022727"/>
    <w:rsid w:val="00031F42"/>
    <w:rsid w:val="0003421B"/>
    <w:rsid w:val="00035FB2"/>
    <w:rsid w:val="000403E2"/>
    <w:rsid w:val="0004559E"/>
    <w:rsid w:val="000556F7"/>
    <w:rsid w:val="000565AD"/>
    <w:rsid w:val="000566C3"/>
    <w:rsid w:val="00064604"/>
    <w:rsid w:val="00064D07"/>
    <w:rsid w:val="00074C25"/>
    <w:rsid w:val="00077483"/>
    <w:rsid w:val="000830BF"/>
    <w:rsid w:val="00085F2D"/>
    <w:rsid w:val="00090F8F"/>
    <w:rsid w:val="000A0DAB"/>
    <w:rsid w:val="000C23D5"/>
    <w:rsid w:val="000D0324"/>
    <w:rsid w:val="000D4134"/>
    <w:rsid w:val="000E1C3F"/>
    <w:rsid w:val="00124E45"/>
    <w:rsid w:val="001476AB"/>
    <w:rsid w:val="001521FD"/>
    <w:rsid w:val="0015438D"/>
    <w:rsid w:val="00157722"/>
    <w:rsid w:val="0019403D"/>
    <w:rsid w:val="001B6C90"/>
    <w:rsid w:val="001C0A5D"/>
    <w:rsid w:val="001D505D"/>
    <w:rsid w:val="00212C14"/>
    <w:rsid w:val="00213B4A"/>
    <w:rsid w:val="00227842"/>
    <w:rsid w:val="002279CB"/>
    <w:rsid w:val="002541A9"/>
    <w:rsid w:val="00262274"/>
    <w:rsid w:val="0026272C"/>
    <w:rsid w:val="002705BF"/>
    <w:rsid w:val="002749B6"/>
    <w:rsid w:val="00274C22"/>
    <w:rsid w:val="00276086"/>
    <w:rsid w:val="0028094D"/>
    <w:rsid w:val="0028494E"/>
    <w:rsid w:val="00294253"/>
    <w:rsid w:val="002943A4"/>
    <w:rsid w:val="002963FD"/>
    <w:rsid w:val="00296AEA"/>
    <w:rsid w:val="002A1F20"/>
    <w:rsid w:val="002A527F"/>
    <w:rsid w:val="002C3ED8"/>
    <w:rsid w:val="002E57A9"/>
    <w:rsid w:val="002E6823"/>
    <w:rsid w:val="003046DB"/>
    <w:rsid w:val="00313B79"/>
    <w:rsid w:val="003247B4"/>
    <w:rsid w:val="00340CE3"/>
    <w:rsid w:val="003410F1"/>
    <w:rsid w:val="00343101"/>
    <w:rsid w:val="00345653"/>
    <w:rsid w:val="00356D22"/>
    <w:rsid w:val="00357C47"/>
    <w:rsid w:val="00361BFB"/>
    <w:rsid w:val="003663D0"/>
    <w:rsid w:val="00367DFD"/>
    <w:rsid w:val="00370232"/>
    <w:rsid w:val="00390617"/>
    <w:rsid w:val="003916A3"/>
    <w:rsid w:val="00391BC3"/>
    <w:rsid w:val="003A426B"/>
    <w:rsid w:val="003A6072"/>
    <w:rsid w:val="003B11B2"/>
    <w:rsid w:val="003B5F43"/>
    <w:rsid w:val="003C2124"/>
    <w:rsid w:val="003C4D15"/>
    <w:rsid w:val="003C4EF2"/>
    <w:rsid w:val="003C5E91"/>
    <w:rsid w:val="003D3958"/>
    <w:rsid w:val="003D6F87"/>
    <w:rsid w:val="003E77FD"/>
    <w:rsid w:val="003F1A2B"/>
    <w:rsid w:val="00400E32"/>
    <w:rsid w:val="00411889"/>
    <w:rsid w:val="004135E2"/>
    <w:rsid w:val="00450422"/>
    <w:rsid w:val="004752CA"/>
    <w:rsid w:val="00484AE6"/>
    <w:rsid w:val="00490187"/>
    <w:rsid w:val="004935C1"/>
    <w:rsid w:val="00495629"/>
    <w:rsid w:val="004B6CD2"/>
    <w:rsid w:val="004C6FAD"/>
    <w:rsid w:val="004D19A7"/>
    <w:rsid w:val="004E38A2"/>
    <w:rsid w:val="004F566A"/>
    <w:rsid w:val="004F6EB2"/>
    <w:rsid w:val="00503D19"/>
    <w:rsid w:val="00521C9A"/>
    <w:rsid w:val="00521F76"/>
    <w:rsid w:val="00532904"/>
    <w:rsid w:val="00546DC2"/>
    <w:rsid w:val="0055273C"/>
    <w:rsid w:val="00555239"/>
    <w:rsid w:val="00561CA8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E0DF5"/>
    <w:rsid w:val="005E2693"/>
    <w:rsid w:val="005F09EC"/>
    <w:rsid w:val="006008E5"/>
    <w:rsid w:val="00600AD9"/>
    <w:rsid w:val="00610C12"/>
    <w:rsid w:val="00616DC1"/>
    <w:rsid w:val="0062057A"/>
    <w:rsid w:val="0062662D"/>
    <w:rsid w:val="00627FAF"/>
    <w:rsid w:val="006306E9"/>
    <w:rsid w:val="00631E21"/>
    <w:rsid w:val="00652930"/>
    <w:rsid w:val="00653EB6"/>
    <w:rsid w:val="00663FA4"/>
    <w:rsid w:val="00671311"/>
    <w:rsid w:val="00677227"/>
    <w:rsid w:val="00681CAF"/>
    <w:rsid w:val="0069378D"/>
    <w:rsid w:val="006A0400"/>
    <w:rsid w:val="006A5D31"/>
    <w:rsid w:val="006A6BEB"/>
    <w:rsid w:val="006B3AF2"/>
    <w:rsid w:val="006B7572"/>
    <w:rsid w:val="006C2147"/>
    <w:rsid w:val="006C6C31"/>
    <w:rsid w:val="006F317E"/>
    <w:rsid w:val="00714AC5"/>
    <w:rsid w:val="00714C95"/>
    <w:rsid w:val="00723361"/>
    <w:rsid w:val="00737816"/>
    <w:rsid w:val="007402AC"/>
    <w:rsid w:val="00741842"/>
    <w:rsid w:val="00742499"/>
    <w:rsid w:val="007538AF"/>
    <w:rsid w:val="00755447"/>
    <w:rsid w:val="007555DB"/>
    <w:rsid w:val="00755E9A"/>
    <w:rsid w:val="00761F19"/>
    <w:rsid w:val="00767B46"/>
    <w:rsid w:val="0077211B"/>
    <w:rsid w:val="00773535"/>
    <w:rsid w:val="007773C2"/>
    <w:rsid w:val="007B44D5"/>
    <w:rsid w:val="007C17F4"/>
    <w:rsid w:val="007E4416"/>
    <w:rsid w:val="007E4DB1"/>
    <w:rsid w:val="007F0144"/>
    <w:rsid w:val="007F1E15"/>
    <w:rsid w:val="007F7D16"/>
    <w:rsid w:val="008116C3"/>
    <w:rsid w:val="00823E32"/>
    <w:rsid w:val="00845811"/>
    <w:rsid w:val="00862FFB"/>
    <w:rsid w:val="00865798"/>
    <w:rsid w:val="00876550"/>
    <w:rsid w:val="008873B9"/>
    <w:rsid w:val="00887F6A"/>
    <w:rsid w:val="008962FA"/>
    <w:rsid w:val="00897405"/>
    <w:rsid w:val="00897E31"/>
    <w:rsid w:val="008A3F2B"/>
    <w:rsid w:val="008A6056"/>
    <w:rsid w:val="008C7ACE"/>
    <w:rsid w:val="008D1045"/>
    <w:rsid w:val="008D5223"/>
    <w:rsid w:val="008E176E"/>
    <w:rsid w:val="00901CE4"/>
    <w:rsid w:val="00902839"/>
    <w:rsid w:val="00917285"/>
    <w:rsid w:val="00921BBB"/>
    <w:rsid w:val="009261C3"/>
    <w:rsid w:val="00935EC1"/>
    <w:rsid w:val="00945C20"/>
    <w:rsid w:val="00950444"/>
    <w:rsid w:val="00955AF4"/>
    <w:rsid w:val="00960C85"/>
    <w:rsid w:val="00961948"/>
    <w:rsid w:val="00965755"/>
    <w:rsid w:val="00965C3E"/>
    <w:rsid w:val="009721FA"/>
    <w:rsid w:val="0098019C"/>
    <w:rsid w:val="00981C50"/>
    <w:rsid w:val="00982318"/>
    <w:rsid w:val="00994FD9"/>
    <w:rsid w:val="009B584B"/>
    <w:rsid w:val="009C2D3B"/>
    <w:rsid w:val="009C739A"/>
    <w:rsid w:val="009D67A2"/>
    <w:rsid w:val="009F739A"/>
    <w:rsid w:val="00A011BA"/>
    <w:rsid w:val="00A024B4"/>
    <w:rsid w:val="00A037C5"/>
    <w:rsid w:val="00A361BA"/>
    <w:rsid w:val="00A43771"/>
    <w:rsid w:val="00A50B7D"/>
    <w:rsid w:val="00A81ECE"/>
    <w:rsid w:val="00A84922"/>
    <w:rsid w:val="00A87C44"/>
    <w:rsid w:val="00A93753"/>
    <w:rsid w:val="00AC773F"/>
    <w:rsid w:val="00AD2C06"/>
    <w:rsid w:val="00AD3E17"/>
    <w:rsid w:val="00AE5818"/>
    <w:rsid w:val="00B071EE"/>
    <w:rsid w:val="00B308E1"/>
    <w:rsid w:val="00B47996"/>
    <w:rsid w:val="00B511E0"/>
    <w:rsid w:val="00B704F5"/>
    <w:rsid w:val="00B758C9"/>
    <w:rsid w:val="00B856DB"/>
    <w:rsid w:val="00B93B19"/>
    <w:rsid w:val="00BA5CBF"/>
    <w:rsid w:val="00BA78F2"/>
    <w:rsid w:val="00BB618C"/>
    <w:rsid w:val="00BC27F7"/>
    <w:rsid w:val="00BD4949"/>
    <w:rsid w:val="00BD53DA"/>
    <w:rsid w:val="00BD79B2"/>
    <w:rsid w:val="00BE5267"/>
    <w:rsid w:val="00C0067B"/>
    <w:rsid w:val="00C00C76"/>
    <w:rsid w:val="00C0188C"/>
    <w:rsid w:val="00C12B6D"/>
    <w:rsid w:val="00C178AF"/>
    <w:rsid w:val="00C2070E"/>
    <w:rsid w:val="00C21134"/>
    <w:rsid w:val="00C47AC8"/>
    <w:rsid w:val="00C5048B"/>
    <w:rsid w:val="00C5104C"/>
    <w:rsid w:val="00C5617B"/>
    <w:rsid w:val="00C770E9"/>
    <w:rsid w:val="00C779F4"/>
    <w:rsid w:val="00C85E03"/>
    <w:rsid w:val="00C8641C"/>
    <w:rsid w:val="00C87592"/>
    <w:rsid w:val="00C93366"/>
    <w:rsid w:val="00C937D0"/>
    <w:rsid w:val="00C940C1"/>
    <w:rsid w:val="00C956C6"/>
    <w:rsid w:val="00CA0EA1"/>
    <w:rsid w:val="00CA313D"/>
    <w:rsid w:val="00CE766B"/>
    <w:rsid w:val="00CF0397"/>
    <w:rsid w:val="00D16940"/>
    <w:rsid w:val="00D21ABE"/>
    <w:rsid w:val="00D43B20"/>
    <w:rsid w:val="00D562D4"/>
    <w:rsid w:val="00D56E77"/>
    <w:rsid w:val="00D60AB5"/>
    <w:rsid w:val="00D62876"/>
    <w:rsid w:val="00D634C9"/>
    <w:rsid w:val="00D677EE"/>
    <w:rsid w:val="00D70387"/>
    <w:rsid w:val="00D76356"/>
    <w:rsid w:val="00D76FA7"/>
    <w:rsid w:val="00D80C02"/>
    <w:rsid w:val="00D95D6D"/>
    <w:rsid w:val="00DA0876"/>
    <w:rsid w:val="00DA3F14"/>
    <w:rsid w:val="00DA7C08"/>
    <w:rsid w:val="00DB614E"/>
    <w:rsid w:val="00DC27E4"/>
    <w:rsid w:val="00DC30B9"/>
    <w:rsid w:val="00DC6100"/>
    <w:rsid w:val="00DD03DB"/>
    <w:rsid w:val="00DD21B4"/>
    <w:rsid w:val="00DD6F6B"/>
    <w:rsid w:val="00DE2C3B"/>
    <w:rsid w:val="00DF4A97"/>
    <w:rsid w:val="00DF4DC3"/>
    <w:rsid w:val="00E22596"/>
    <w:rsid w:val="00E4726A"/>
    <w:rsid w:val="00E5644B"/>
    <w:rsid w:val="00E60DEA"/>
    <w:rsid w:val="00E61025"/>
    <w:rsid w:val="00E67A3B"/>
    <w:rsid w:val="00E75530"/>
    <w:rsid w:val="00E76BE0"/>
    <w:rsid w:val="00EA063D"/>
    <w:rsid w:val="00EA4743"/>
    <w:rsid w:val="00EB1B97"/>
    <w:rsid w:val="00EB2D4E"/>
    <w:rsid w:val="00EC770E"/>
    <w:rsid w:val="00ED0BFF"/>
    <w:rsid w:val="00EE3D85"/>
    <w:rsid w:val="00EF0858"/>
    <w:rsid w:val="00F1198A"/>
    <w:rsid w:val="00F2030D"/>
    <w:rsid w:val="00F2196C"/>
    <w:rsid w:val="00F247AE"/>
    <w:rsid w:val="00F300D3"/>
    <w:rsid w:val="00F32C35"/>
    <w:rsid w:val="00F44315"/>
    <w:rsid w:val="00F46D47"/>
    <w:rsid w:val="00F600BC"/>
    <w:rsid w:val="00F610A3"/>
    <w:rsid w:val="00F6508A"/>
    <w:rsid w:val="00F674B1"/>
    <w:rsid w:val="00F67A17"/>
    <w:rsid w:val="00F7786E"/>
    <w:rsid w:val="00F908ED"/>
    <w:rsid w:val="00F94FF9"/>
    <w:rsid w:val="00F955DA"/>
    <w:rsid w:val="00FB12E2"/>
    <w:rsid w:val="00FB7A1D"/>
    <w:rsid w:val="00FC46DE"/>
    <w:rsid w:val="00FD5DF9"/>
    <w:rsid w:val="00FE2C8C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EF0FB"/>
  <w15:chartTrackingRefBased/>
  <w15:docId w15:val="{55E5BA13-9121-41C3-95C5-8B86AEB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EE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ja.bedenikovic@kzz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0E3A-6632-4E4E-82F2-20E00917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38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4848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Petra Vrančić Lež</cp:lastModifiedBy>
  <cp:revision>37</cp:revision>
  <cp:lastPrinted>2018-11-07T08:59:00Z</cp:lastPrinted>
  <dcterms:created xsi:type="dcterms:W3CDTF">2019-11-22T21:46:00Z</dcterms:created>
  <dcterms:modified xsi:type="dcterms:W3CDTF">2020-05-13T17:32:00Z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1276702480</vt:i4>
  </property>
</Properties>
</file>