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EDF1D" w14:textId="77777777" w:rsidR="009408F4" w:rsidRPr="00366272" w:rsidRDefault="009408F4" w:rsidP="00366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1D24B07" w14:textId="77777777" w:rsidR="009408F4" w:rsidRPr="00366272" w:rsidRDefault="009408F4" w:rsidP="00366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B95302C" w14:textId="77777777" w:rsidR="00366272" w:rsidRDefault="00366272" w:rsidP="00366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DF975CB" w14:textId="77777777" w:rsidR="00576ACE" w:rsidRPr="00366272" w:rsidRDefault="00576ACE" w:rsidP="00366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565DFA8" w14:textId="474F464D" w:rsidR="009408F4" w:rsidRPr="00366272" w:rsidRDefault="00970C5A" w:rsidP="00366272">
      <w:pPr>
        <w:tabs>
          <w:tab w:val="left" w:pos="71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KLASA: 550-01/19</w:t>
      </w:r>
      <w:r w:rsidR="009408F4" w:rsidRPr="00D86E44">
        <w:rPr>
          <w:rFonts w:ascii="Times New Roman" w:hAnsi="Times New Roman" w:cs="Times New Roman"/>
          <w:sz w:val="24"/>
          <w:szCs w:val="24"/>
          <w:lang w:val="hr-HR"/>
        </w:rPr>
        <w:t>-0</w:t>
      </w:r>
      <w:r w:rsidR="008840EF" w:rsidRPr="00D86E44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9408F4" w:rsidRPr="00D86E44">
        <w:rPr>
          <w:rFonts w:ascii="Times New Roman" w:hAnsi="Times New Roman" w:cs="Times New Roman"/>
          <w:sz w:val="24"/>
          <w:szCs w:val="24"/>
          <w:lang w:val="hr-HR"/>
        </w:rPr>
        <w:t>/</w:t>
      </w:r>
      <w:r w:rsidR="005D7E9E">
        <w:rPr>
          <w:rFonts w:ascii="Times New Roman" w:hAnsi="Times New Roman" w:cs="Times New Roman"/>
          <w:sz w:val="24"/>
          <w:szCs w:val="24"/>
          <w:lang w:val="hr-HR"/>
        </w:rPr>
        <w:t>46</w:t>
      </w:r>
    </w:p>
    <w:p w14:paraId="3041D113" w14:textId="77777777" w:rsidR="009408F4" w:rsidRPr="00366272" w:rsidRDefault="00970C5A" w:rsidP="00366272">
      <w:pPr>
        <w:tabs>
          <w:tab w:val="left" w:pos="71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URBROJ: 2140/01-02-19</w:t>
      </w:r>
      <w:r w:rsidR="009408F4" w:rsidRPr="00366272">
        <w:rPr>
          <w:rFonts w:ascii="Times New Roman" w:hAnsi="Times New Roman" w:cs="Times New Roman"/>
          <w:sz w:val="24"/>
          <w:szCs w:val="24"/>
          <w:lang w:val="hr-HR"/>
        </w:rPr>
        <w:t>-1</w:t>
      </w:r>
    </w:p>
    <w:p w14:paraId="67FEA3B6" w14:textId="59A7DB5B" w:rsidR="009408F4" w:rsidRDefault="00DA0A95" w:rsidP="00DC1CB1">
      <w:pPr>
        <w:tabs>
          <w:tab w:val="left" w:pos="71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Krapina, </w:t>
      </w:r>
      <w:r w:rsidR="000A4D9A">
        <w:rPr>
          <w:rFonts w:ascii="Times New Roman" w:hAnsi="Times New Roman" w:cs="Times New Roman"/>
          <w:sz w:val="24"/>
          <w:szCs w:val="24"/>
          <w:lang w:val="hr-HR"/>
        </w:rPr>
        <w:t>11. listopada</w:t>
      </w:r>
      <w:r w:rsidR="00970C5A">
        <w:rPr>
          <w:rFonts w:ascii="Times New Roman" w:hAnsi="Times New Roman" w:cs="Times New Roman"/>
          <w:sz w:val="24"/>
          <w:szCs w:val="24"/>
          <w:lang w:val="hr-HR"/>
        </w:rPr>
        <w:t xml:space="preserve"> 2019</w:t>
      </w:r>
      <w:r w:rsidR="009408F4" w:rsidRPr="0036627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EDB66D8" w14:textId="77777777" w:rsidR="00DC1CB1" w:rsidRPr="00366272" w:rsidRDefault="00DC1CB1" w:rsidP="00DC1CB1">
      <w:pPr>
        <w:tabs>
          <w:tab w:val="left" w:pos="71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B596510" w14:textId="063B047C" w:rsidR="00AB59E5" w:rsidRPr="00366272" w:rsidRDefault="004036B8" w:rsidP="00AA08B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Temeljem članka 3</w:t>
      </w:r>
      <w:r w:rsidR="00963FCA" w:rsidRPr="00366272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. Statut</w:t>
      </w:r>
      <w:r w:rsidR="001C2564" w:rsidRPr="00366272">
        <w:rPr>
          <w:rFonts w:ascii="Times New Roman" w:hAnsi="Times New Roman" w:cs="Times New Roman"/>
          <w:sz w:val="24"/>
          <w:szCs w:val="24"/>
          <w:lang w:val="hr-HR"/>
        </w:rPr>
        <w:t>a Krapinsko-zagorske županije (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Službeni glas</w:t>
      </w:r>
      <w:r w:rsidR="001C2564" w:rsidRPr="00366272">
        <w:rPr>
          <w:rFonts w:ascii="Times New Roman" w:hAnsi="Times New Roman" w:cs="Times New Roman"/>
          <w:sz w:val="24"/>
          <w:szCs w:val="24"/>
          <w:lang w:val="hr-HR"/>
        </w:rPr>
        <w:t>nik Krapinsko-zagorske županije,</w:t>
      </w:r>
      <w:r w:rsidR="009E1D0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66272">
        <w:rPr>
          <w:rFonts w:ascii="Times New Roman" w:eastAsia="Calibri" w:hAnsi="Times New Roman" w:cs="Times New Roman"/>
          <w:sz w:val="24"/>
          <w:szCs w:val="24"/>
          <w:lang w:val="hr-HR"/>
        </w:rPr>
        <w:t>broj</w:t>
      </w:r>
      <w:r w:rsidR="001C2564" w:rsidRPr="00366272">
        <w:rPr>
          <w:rFonts w:ascii="Times New Roman" w:eastAsia="Calibri" w:hAnsi="Times New Roman" w:cs="Times New Roman"/>
          <w:sz w:val="24"/>
          <w:szCs w:val="24"/>
          <w:lang w:val="hr-HR"/>
        </w:rPr>
        <w:t>:</w:t>
      </w:r>
      <w:r w:rsidRPr="0036627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13/01, 5/06, 14/09</w:t>
      </w:r>
      <w:r w:rsidR="00970C5A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 11/13, 26/13</w:t>
      </w:r>
      <w:r w:rsidR="00F25A2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- pročišćeni tekst</w:t>
      </w:r>
      <w:r w:rsidR="00970C5A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 13/18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C36C57">
        <w:rPr>
          <w:rFonts w:ascii="Times New Roman" w:hAnsi="Times New Roman" w:cs="Times New Roman"/>
          <w:sz w:val="24"/>
          <w:szCs w:val="24"/>
          <w:lang w:val="hr-HR"/>
        </w:rPr>
        <w:t xml:space="preserve"> dana </w:t>
      </w:r>
      <w:r w:rsidR="0078554A">
        <w:rPr>
          <w:rFonts w:ascii="Times New Roman" w:hAnsi="Times New Roman" w:cs="Times New Roman"/>
          <w:sz w:val="24"/>
          <w:szCs w:val="24"/>
          <w:lang w:val="hr-HR"/>
        </w:rPr>
        <w:t>11. listopada</w:t>
      </w:r>
      <w:r w:rsidR="003854D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70C5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2019</w:t>
      </w:r>
      <w:r w:rsidR="00097D3E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. godine </w:t>
      </w:r>
      <w:r w:rsidR="00A04877" w:rsidRPr="00366272">
        <w:rPr>
          <w:rFonts w:ascii="Times New Roman" w:hAnsi="Times New Roman" w:cs="Times New Roman"/>
          <w:sz w:val="24"/>
          <w:szCs w:val="24"/>
          <w:lang w:val="hr-HR"/>
        </w:rPr>
        <w:t>župan Krapinsko-zagorske županije</w:t>
      </w:r>
      <w:r w:rsidR="00DA0A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04877" w:rsidRPr="00366272">
        <w:rPr>
          <w:rFonts w:ascii="Times New Roman" w:hAnsi="Times New Roman" w:cs="Times New Roman"/>
          <w:sz w:val="24"/>
          <w:szCs w:val="24"/>
          <w:lang w:val="hr-HR"/>
        </w:rPr>
        <w:t>objavljuje</w:t>
      </w:r>
    </w:p>
    <w:p w14:paraId="6DDFC0B1" w14:textId="50E8129A" w:rsidR="004F43DC" w:rsidRDefault="00A04877" w:rsidP="002D2A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b/>
          <w:sz w:val="24"/>
          <w:szCs w:val="24"/>
          <w:lang w:val="hr-HR"/>
        </w:rPr>
        <w:t xml:space="preserve">JAVNI POZIV ZA PRIJAVU </w:t>
      </w:r>
      <w:r w:rsidR="00A7067E">
        <w:rPr>
          <w:rFonts w:ascii="Times New Roman" w:hAnsi="Times New Roman" w:cs="Times New Roman"/>
          <w:b/>
          <w:sz w:val="24"/>
          <w:szCs w:val="24"/>
          <w:lang w:val="hr-HR"/>
        </w:rPr>
        <w:t>PRIJEDLOGA ZA</w:t>
      </w:r>
    </w:p>
    <w:p w14:paraId="73423979" w14:textId="721E79CE" w:rsidR="00A7067E" w:rsidRDefault="00A7067E" w:rsidP="002D2A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PAR</w:t>
      </w:r>
      <w:r w:rsidR="004F43DC">
        <w:rPr>
          <w:rFonts w:ascii="Times New Roman" w:hAnsi="Times New Roman" w:cs="Times New Roman"/>
          <w:b/>
          <w:sz w:val="24"/>
          <w:szCs w:val="24"/>
          <w:lang w:val="hr-HR"/>
        </w:rPr>
        <w:t>TI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CIPATIVNI  DJEČJI PRORAČUN</w:t>
      </w:r>
    </w:p>
    <w:p w14:paraId="167CCA10" w14:textId="184ABCD5" w:rsidR="009D44FE" w:rsidRDefault="00A7067E" w:rsidP="007855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ZA 2020. </w:t>
      </w:r>
      <w:r w:rsidR="00A04877" w:rsidRPr="00366272">
        <w:rPr>
          <w:rFonts w:ascii="Times New Roman" w:hAnsi="Times New Roman" w:cs="Times New Roman"/>
          <w:b/>
          <w:sz w:val="24"/>
          <w:szCs w:val="24"/>
          <w:lang w:val="hr-HR"/>
        </w:rPr>
        <w:t>GODINU</w:t>
      </w:r>
    </w:p>
    <w:p w14:paraId="4C6096DD" w14:textId="77777777" w:rsidR="00AB59E5" w:rsidRPr="002D2A9B" w:rsidRDefault="00AB59E5" w:rsidP="002D2A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08867F7" w14:textId="719EE8CD" w:rsidR="00A04877" w:rsidRPr="002D2A9B" w:rsidRDefault="002D2A9B" w:rsidP="002D2A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="00A04877" w:rsidRPr="002D2A9B">
        <w:rPr>
          <w:rFonts w:ascii="Times New Roman" w:hAnsi="Times New Roman" w:cs="Times New Roman"/>
          <w:b/>
          <w:sz w:val="24"/>
          <w:szCs w:val="24"/>
          <w:lang w:val="hr-HR"/>
        </w:rPr>
        <w:t>. PREDMET JAVNOG POZIVA</w:t>
      </w:r>
    </w:p>
    <w:p w14:paraId="3CD8DFE8" w14:textId="18232B8F" w:rsidR="002D2A9B" w:rsidRDefault="002D2A9B" w:rsidP="008D08F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19DB9D" w14:textId="7AC80E25" w:rsidR="002D2A9B" w:rsidRDefault="002D2A9B" w:rsidP="008D08F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1.1. SVRHA JAVNOG POZIVA </w:t>
      </w:r>
    </w:p>
    <w:p w14:paraId="190C641B" w14:textId="77777777" w:rsidR="00E454DE" w:rsidRDefault="00E454DE" w:rsidP="008D08F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82C35D1" w14:textId="66858AFC" w:rsidR="008D08FA" w:rsidRDefault="00A7067E" w:rsidP="00E454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Krapinsko-zagorska županija od 2018. godine nosi titulu „Županija-prijateljica djece“. </w:t>
      </w:r>
      <w:r w:rsidR="008D08FA">
        <w:rPr>
          <w:rFonts w:ascii="Times New Roman" w:hAnsi="Times New Roman" w:cs="Times New Roman"/>
          <w:sz w:val="24"/>
          <w:szCs w:val="24"/>
          <w:lang w:val="hr-HR"/>
        </w:rPr>
        <w:t>Rezultat je to dugotrajnog truda i kontinuiranog</w:t>
      </w:r>
      <w:r w:rsidR="008D08FA" w:rsidRPr="008D08FA">
        <w:rPr>
          <w:rFonts w:ascii="Times New Roman" w:hAnsi="Times New Roman" w:cs="Times New Roman"/>
          <w:sz w:val="24"/>
          <w:szCs w:val="24"/>
          <w:lang w:val="hr-HR"/>
        </w:rPr>
        <w:t xml:space="preserve"> rad</w:t>
      </w:r>
      <w:r w:rsidR="008D08F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D08FA" w:rsidRPr="008D08FA">
        <w:rPr>
          <w:rFonts w:ascii="Times New Roman" w:hAnsi="Times New Roman" w:cs="Times New Roman"/>
          <w:sz w:val="24"/>
          <w:szCs w:val="24"/>
          <w:lang w:val="hr-HR"/>
        </w:rPr>
        <w:t xml:space="preserve"> za dječju dobrobit</w:t>
      </w:r>
      <w:r w:rsidR="008D08FA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8D08FA" w:rsidRPr="008D08FA">
        <w:rPr>
          <w:rFonts w:ascii="Times New Roman" w:hAnsi="Times New Roman" w:cs="Times New Roman"/>
          <w:sz w:val="24"/>
          <w:szCs w:val="24"/>
          <w:lang w:val="hr-HR"/>
        </w:rPr>
        <w:t>U sklopu istoimenog projekta</w:t>
      </w:r>
      <w:r w:rsidR="00ED7336">
        <w:rPr>
          <w:rFonts w:ascii="Times New Roman" w:hAnsi="Times New Roman" w:cs="Times New Roman"/>
          <w:sz w:val="24"/>
          <w:szCs w:val="24"/>
          <w:lang w:val="hr-HR"/>
        </w:rPr>
        <w:t xml:space="preserve"> dodatno će se omogućiti aktivno uključivanje</w:t>
      </w:r>
      <w:r w:rsidR="008D08FA" w:rsidRPr="008D08FA">
        <w:rPr>
          <w:rFonts w:ascii="Times New Roman" w:hAnsi="Times New Roman" w:cs="Times New Roman"/>
          <w:sz w:val="24"/>
          <w:szCs w:val="24"/>
          <w:lang w:val="hr-HR"/>
        </w:rPr>
        <w:t xml:space="preserve"> djece i mladih na lo</w:t>
      </w:r>
      <w:r w:rsidR="00ED7336">
        <w:rPr>
          <w:rFonts w:ascii="Times New Roman" w:hAnsi="Times New Roman" w:cs="Times New Roman"/>
          <w:sz w:val="24"/>
          <w:szCs w:val="24"/>
          <w:lang w:val="hr-HR"/>
        </w:rPr>
        <w:t>kalnoj</w:t>
      </w:r>
      <w:r w:rsidR="00B4736F">
        <w:rPr>
          <w:rFonts w:ascii="Times New Roman" w:hAnsi="Times New Roman" w:cs="Times New Roman"/>
          <w:sz w:val="24"/>
          <w:szCs w:val="24"/>
          <w:lang w:val="hr-HR"/>
        </w:rPr>
        <w:t xml:space="preserve"> i regionalnoj razini. Također, </w:t>
      </w:r>
      <w:r w:rsidR="00ED7336">
        <w:rPr>
          <w:rFonts w:ascii="Times New Roman" w:hAnsi="Times New Roman" w:cs="Times New Roman"/>
          <w:sz w:val="24"/>
          <w:szCs w:val="24"/>
          <w:lang w:val="hr-HR"/>
        </w:rPr>
        <w:t>sustavno će se</w:t>
      </w:r>
      <w:r w:rsidR="008D08FA" w:rsidRPr="008D08F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D7336">
        <w:rPr>
          <w:rFonts w:ascii="Times New Roman" w:hAnsi="Times New Roman" w:cs="Times New Roman"/>
          <w:sz w:val="24"/>
          <w:szCs w:val="24"/>
          <w:lang w:val="hr-HR"/>
        </w:rPr>
        <w:t xml:space="preserve">nastaviti </w:t>
      </w:r>
      <w:r w:rsidR="008D08FA" w:rsidRPr="008D08FA">
        <w:rPr>
          <w:rFonts w:ascii="Times New Roman" w:hAnsi="Times New Roman" w:cs="Times New Roman"/>
          <w:sz w:val="24"/>
          <w:szCs w:val="24"/>
          <w:lang w:val="hr-HR"/>
        </w:rPr>
        <w:t>edukacija dužnosnika i djelatnika čije nadležnosti zadiru u zaštitu i promicanje prava djece</w:t>
      </w:r>
      <w:r w:rsidR="008D08FA">
        <w:rPr>
          <w:rFonts w:ascii="Times New Roman" w:hAnsi="Times New Roman" w:cs="Times New Roman"/>
          <w:sz w:val="24"/>
          <w:szCs w:val="24"/>
          <w:lang w:val="hr-HR"/>
        </w:rPr>
        <w:t>. Krapinsko-zagorska županija provodi</w:t>
      </w:r>
      <w:r w:rsidR="008D08FA" w:rsidRPr="00A7067E">
        <w:rPr>
          <w:rFonts w:ascii="Times New Roman" w:hAnsi="Times New Roman" w:cs="Times New Roman"/>
          <w:sz w:val="24"/>
          <w:szCs w:val="24"/>
          <w:lang w:val="hr-HR"/>
        </w:rPr>
        <w:t xml:space="preserve"> brojne aktivnosti s ciljem osiguravanja što kvalitetnijeg života djece na području </w:t>
      </w:r>
      <w:r w:rsidR="008D08FA">
        <w:rPr>
          <w:rFonts w:ascii="Times New Roman" w:hAnsi="Times New Roman" w:cs="Times New Roman"/>
          <w:sz w:val="24"/>
          <w:szCs w:val="24"/>
          <w:lang w:val="hr-HR"/>
        </w:rPr>
        <w:t xml:space="preserve">županije </w:t>
      </w:r>
      <w:r w:rsidR="008D08FA" w:rsidRPr="00A7067E">
        <w:rPr>
          <w:rFonts w:ascii="Times New Roman" w:hAnsi="Times New Roman" w:cs="Times New Roman"/>
          <w:sz w:val="24"/>
          <w:szCs w:val="24"/>
          <w:lang w:val="hr-HR"/>
        </w:rPr>
        <w:t>s naglaskom na razvoj svijesti zajednice i pozitivnih promjena i učinka u pobolj</w:t>
      </w:r>
      <w:r w:rsidR="008D08FA">
        <w:rPr>
          <w:rFonts w:ascii="Times New Roman" w:hAnsi="Times New Roman" w:cs="Times New Roman"/>
          <w:sz w:val="24"/>
          <w:szCs w:val="24"/>
          <w:lang w:val="hr-HR"/>
        </w:rPr>
        <w:t>šanju položaja djece stvaranjem</w:t>
      </w:r>
      <w:r w:rsidR="008D08FA" w:rsidRPr="00A7067E">
        <w:rPr>
          <w:rFonts w:ascii="Times New Roman" w:hAnsi="Times New Roman" w:cs="Times New Roman"/>
          <w:sz w:val="24"/>
          <w:szCs w:val="24"/>
          <w:lang w:val="hr-HR"/>
        </w:rPr>
        <w:t xml:space="preserve"> poticajnog i prijateljskog okruženja za rast i razvoj djece kroz inicijativu stvaranja svijeta “po mjeri djeteta”.</w:t>
      </w:r>
      <w:r w:rsidR="008D08FA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14:paraId="47564618" w14:textId="21D8C276" w:rsidR="008D08FA" w:rsidRDefault="00A7067E" w:rsidP="008D08F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A7067E">
        <w:rPr>
          <w:rFonts w:ascii="Times New Roman" w:hAnsi="Times New Roman" w:cs="Times New Roman"/>
          <w:sz w:val="24"/>
          <w:szCs w:val="24"/>
          <w:lang w:val="hr-HR"/>
        </w:rPr>
        <w:t xml:space="preserve"> ciljem učinkovitije provedbe prava iz Konvencije o pravima djeteta te sukladno preporukama Ministarstva financija o izradi dječjeg proračuna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Krapinsko-zagorska županija donijela je Dječji proračun za 2019. godinu. </w:t>
      </w:r>
      <w:r w:rsidR="008D08FA" w:rsidRPr="008D08FA">
        <w:rPr>
          <w:rFonts w:ascii="Times New Roman" w:hAnsi="Times New Roman" w:cs="Times New Roman"/>
          <w:sz w:val="24"/>
          <w:szCs w:val="24"/>
          <w:lang w:val="hr-HR"/>
        </w:rPr>
        <w:t>Proračun je temeljni financijski i pravni dokument županije u kojem su prikazane planirane uplate i isplate novca kojima se planiraju ostvariti ciljevi i prioriteti razvoja županije. Dječji proračun je izdvojeni dio županijskog proračuna koji prikazuje sredstva koja županija osigurava za ostvarivanje prava djeteta, sredstva koja su u najširem smislu namijenjena djeci. Ukupna vrijednost Dječjeg proračuna KZŽ za 2019. godinu iznosi</w:t>
      </w:r>
      <w:r w:rsidR="008D08FA">
        <w:rPr>
          <w:rFonts w:ascii="Times New Roman" w:hAnsi="Times New Roman" w:cs="Times New Roman"/>
          <w:sz w:val="24"/>
          <w:szCs w:val="24"/>
          <w:lang w:val="hr-HR"/>
        </w:rPr>
        <w:t>la</w:t>
      </w:r>
      <w:r w:rsidR="008D08FA" w:rsidRPr="008D08FA">
        <w:rPr>
          <w:rFonts w:ascii="Times New Roman" w:hAnsi="Times New Roman" w:cs="Times New Roman"/>
          <w:sz w:val="24"/>
          <w:szCs w:val="24"/>
          <w:lang w:val="hr-HR"/>
        </w:rPr>
        <w:t xml:space="preserve"> oko 124,2 </w:t>
      </w:r>
      <w:proofErr w:type="spellStart"/>
      <w:r w:rsidR="008D08FA" w:rsidRPr="008D08FA">
        <w:rPr>
          <w:rFonts w:ascii="Times New Roman" w:hAnsi="Times New Roman" w:cs="Times New Roman"/>
          <w:sz w:val="24"/>
          <w:szCs w:val="24"/>
          <w:lang w:val="hr-HR"/>
        </w:rPr>
        <w:t>mil</w:t>
      </w:r>
      <w:proofErr w:type="spellEnd"/>
      <w:r w:rsidR="008D08FA" w:rsidRPr="008D08FA">
        <w:rPr>
          <w:rFonts w:ascii="Times New Roman" w:hAnsi="Times New Roman" w:cs="Times New Roman"/>
          <w:sz w:val="24"/>
          <w:szCs w:val="24"/>
          <w:lang w:val="hr-HR"/>
        </w:rPr>
        <w:t xml:space="preserve">. kuna, u odnosu na ukupan iznos proračuna od 268,8 </w:t>
      </w:r>
      <w:proofErr w:type="spellStart"/>
      <w:r w:rsidR="008D08FA" w:rsidRPr="008D08FA">
        <w:rPr>
          <w:rFonts w:ascii="Times New Roman" w:hAnsi="Times New Roman" w:cs="Times New Roman"/>
          <w:sz w:val="24"/>
          <w:szCs w:val="24"/>
          <w:lang w:val="hr-HR"/>
        </w:rPr>
        <w:t>mil</w:t>
      </w:r>
      <w:proofErr w:type="spellEnd"/>
      <w:r w:rsidR="008D08FA" w:rsidRPr="008D08FA">
        <w:rPr>
          <w:rFonts w:ascii="Times New Roman" w:hAnsi="Times New Roman" w:cs="Times New Roman"/>
          <w:sz w:val="24"/>
          <w:szCs w:val="24"/>
          <w:lang w:val="hr-HR"/>
        </w:rPr>
        <w:t>. kn to je 46,2</w:t>
      </w:r>
      <w:r w:rsidR="008D08FA">
        <w:rPr>
          <w:rFonts w:ascii="Times New Roman" w:hAnsi="Times New Roman" w:cs="Times New Roman"/>
          <w:sz w:val="24"/>
          <w:szCs w:val="24"/>
          <w:lang w:val="hr-HR"/>
        </w:rPr>
        <w:t xml:space="preserve"> %.</w:t>
      </w:r>
    </w:p>
    <w:p w14:paraId="453747CC" w14:textId="2C31CA54" w:rsidR="008D08FA" w:rsidRPr="008D08FA" w:rsidRDefault="00A7067E" w:rsidP="00E454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7067E">
        <w:rPr>
          <w:rFonts w:ascii="Times New Roman" w:hAnsi="Times New Roman" w:cs="Times New Roman"/>
          <w:sz w:val="24"/>
          <w:szCs w:val="24"/>
          <w:lang w:val="hr-HR"/>
        </w:rPr>
        <w:t>Naglašavajući kako su djeca i obitelj u fokusu djelovanja</w:t>
      </w:r>
      <w:r w:rsidR="008D08FA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Krapinsko-zagorska županija </w:t>
      </w:r>
      <w:r w:rsidR="008D08FA">
        <w:rPr>
          <w:rFonts w:ascii="Times New Roman" w:hAnsi="Times New Roman" w:cs="Times New Roman"/>
          <w:sz w:val="24"/>
          <w:szCs w:val="24"/>
          <w:lang w:val="hr-HR"/>
        </w:rPr>
        <w:t>objavljuje ovaj javni poziv s ciljem</w:t>
      </w:r>
      <w:r w:rsidR="00EE3E1A">
        <w:rPr>
          <w:rFonts w:ascii="Times New Roman" w:hAnsi="Times New Roman" w:cs="Times New Roman"/>
          <w:sz w:val="24"/>
          <w:szCs w:val="24"/>
          <w:lang w:val="hr-HR"/>
        </w:rPr>
        <w:t xml:space="preserve"> donošenja Participativnog dječjeg proračun</w:t>
      </w:r>
      <w:r w:rsidR="00B4736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EE3E1A">
        <w:rPr>
          <w:rFonts w:ascii="Times New Roman" w:hAnsi="Times New Roman" w:cs="Times New Roman"/>
          <w:sz w:val="24"/>
          <w:szCs w:val="24"/>
          <w:lang w:val="hr-HR"/>
        </w:rPr>
        <w:t>. Takav proračun predstavlja</w:t>
      </w:r>
      <w:r w:rsidR="008D08F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D08FA" w:rsidRPr="008D08FA">
        <w:rPr>
          <w:rFonts w:ascii="Times New Roman" w:hAnsi="Times New Roman" w:cs="Times New Roman"/>
          <w:sz w:val="24"/>
          <w:szCs w:val="24"/>
          <w:lang w:val="hr-HR"/>
        </w:rPr>
        <w:t>uspješan mehanizam identificiranja i realiziranja potreba djece</w:t>
      </w:r>
      <w:r w:rsidR="00EE3E1A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8D08FA" w:rsidRPr="008D08F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5080E" w:rsidRPr="00D5080E">
        <w:rPr>
          <w:rFonts w:ascii="Times New Roman" w:hAnsi="Times New Roman" w:cs="Times New Roman"/>
          <w:sz w:val="24"/>
          <w:szCs w:val="24"/>
          <w:lang w:val="hr-HR"/>
        </w:rPr>
        <w:t xml:space="preserve">Uključivanje </w:t>
      </w:r>
      <w:r w:rsidR="00D5080E">
        <w:rPr>
          <w:rFonts w:ascii="Times New Roman" w:hAnsi="Times New Roman" w:cs="Times New Roman"/>
          <w:sz w:val="24"/>
          <w:szCs w:val="24"/>
          <w:lang w:val="hr-HR"/>
        </w:rPr>
        <w:t xml:space="preserve">djece </w:t>
      </w:r>
      <w:r w:rsidR="00D5080E" w:rsidRPr="00D5080E">
        <w:rPr>
          <w:rFonts w:ascii="Times New Roman" w:hAnsi="Times New Roman" w:cs="Times New Roman"/>
          <w:sz w:val="24"/>
          <w:szCs w:val="24"/>
          <w:lang w:val="hr-HR"/>
        </w:rPr>
        <w:t>u odlučivanje o tome koji će se projekti za</w:t>
      </w:r>
      <w:r w:rsidR="00D5080E">
        <w:rPr>
          <w:rFonts w:ascii="Times New Roman" w:hAnsi="Times New Roman" w:cs="Times New Roman"/>
          <w:sz w:val="24"/>
          <w:szCs w:val="24"/>
          <w:lang w:val="hr-HR"/>
        </w:rPr>
        <w:t xml:space="preserve"> djecu financirati iz Županijskog</w:t>
      </w:r>
      <w:r w:rsidR="00D5080E" w:rsidRPr="00D5080E">
        <w:rPr>
          <w:rFonts w:ascii="Times New Roman" w:hAnsi="Times New Roman" w:cs="Times New Roman"/>
          <w:sz w:val="24"/>
          <w:szCs w:val="24"/>
          <w:lang w:val="hr-HR"/>
        </w:rPr>
        <w:t xml:space="preserve"> proračuna naziva se participativnim proračunom za </w:t>
      </w:r>
      <w:r w:rsidR="00D5080E">
        <w:rPr>
          <w:rFonts w:ascii="Times New Roman" w:hAnsi="Times New Roman" w:cs="Times New Roman"/>
          <w:sz w:val="24"/>
          <w:szCs w:val="24"/>
          <w:lang w:val="hr-HR"/>
        </w:rPr>
        <w:t>djecu.</w:t>
      </w:r>
      <w:r w:rsidR="005D7E9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5080E" w:rsidRPr="00D5080E">
        <w:rPr>
          <w:rFonts w:ascii="Times New Roman" w:hAnsi="Times New Roman" w:cs="Times New Roman"/>
          <w:sz w:val="24"/>
          <w:szCs w:val="24"/>
          <w:lang w:val="hr-HR"/>
        </w:rPr>
        <w:t xml:space="preserve">Participativnim proračunom lokalna </w:t>
      </w:r>
      <w:r w:rsidR="00D5080E">
        <w:rPr>
          <w:rFonts w:ascii="Times New Roman" w:hAnsi="Times New Roman" w:cs="Times New Roman"/>
          <w:sz w:val="24"/>
          <w:szCs w:val="24"/>
          <w:lang w:val="hr-HR"/>
        </w:rPr>
        <w:t xml:space="preserve">i regionalna </w:t>
      </w:r>
      <w:r w:rsidR="00D5080E" w:rsidRPr="00D5080E">
        <w:rPr>
          <w:rFonts w:ascii="Times New Roman" w:hAnsi="Times New Roman" w:cs="Times New Roman"/>
          <w:sz w:val="24"/>
          <w:szCs w:val="24"/>
          <w:lang w:val="hr-HR"/>
        </w:rPr>
        <w:t xml:space="preserve">samouprava bolje odgovara </w:t>
      </w:r>
      <w:r w:rsidR="00D5080E" w:rsidRPr="00D5080E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na stvarne potrebe </w:t>
      </w:r>
      <w:r w:rsidR="00D5080E">
        <w:rPr>
          <w:rFonts w:ascii="Times New Roman" w:hAnsi="Times New Roman" w:cs="Times New Roman"/>
          <w:sz w:val="24"/>
          <w:szCs w:val="24"/>
          <w:lang w:val="hr-HR"/>
        </w:rPr>
        <w:t xml:space="preserve">djece, </w:t>
      </w:r>
      <w:r w:rsidR="00D5080E" w:rsidRPr="00D5080E">
        <w:rPr>
          <w:rFonts w:ascii="Times New Roman" w:hAnsi="Times New Roman" w:cs="Times New Roman"/>
          <w:sz w:val="24"/>
          <w:szCs w:val="24"/>
          <w:lang w:val="hr-HR"/>
        </w:rPr>
        <w:t>promiče socijalnu i demokratsku uključenost te osigurava efikasniju potrošnju javnog novca.</w:t>
      </w:r>
    </w:p>
    <w:p w14:paraId="74CA48DA" w14:textId="77777777" w:rsidR="008D08FA" w:rsidRPr="008D08FA" w:rsidRDefault="008D08FA" w:rsidP="0078554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F59DB0B" w14:textId="67D3A085" w:rsidR="008D08FA" w:rsidRDefault="002D2A9B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2D2A9B">
        <w:rPr>
          <w:rFonts w:ascii="Times New Roman" w:hAnsi="Times New Roman" w:cs="Times New Roman"/>
          <w:sz w:val="24"/>
          <w:szCs w:val="24"/>
          <w:lang w:val="hr-HR"/>
        </w:rPr>
        <w:t>2.</w:t>
      </w:r>
      <w:r w:rsidRPr="002D2A9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EE3E1A" w:rsidRPr="002D2A9B">
        <w:rPr>
          <w:rFonts w:ascii="Times New Roman" w:hAnsi="Times New Roman" w:cs="Times New Roman"/>
          <w:sz w:val="24"/>
          <w:szCs w:val="24"/>
          <w:lang w:val="hr-HR"/>
        </w:rPr>
        <w:t>CILJEVI</w:t>
      </w:r>
      <w:r w:rsidR="008D08FA" w:rsidRPr="002D2A9B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0B691D7A" w14:textId="77777777" w:rsidR="00E454DE" w:rsidRPr="002D2A9B" w:rsidRDefault="00E454DE" w:rsidP="007855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534F49D" w14:textId="5D2305F8" w:rsidR="008D08FA" w:rsidRPr="00EE3E1A" w:rsidRDefault="008D08FA" w:rsidP="0078554A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E3E1A">
        <w:rPr>
          <w:rFonts w:ascii="Times New Roman" w:hAnsi="Times New Roman" w:cs="Times New Roman"/>
          <w:sz w:val="24"/>
          <w:szCs w:val="24"/>
          <w:lang w:val="hr-HR"/>
        </w:rPr>
        <w:t>jačanje dječje uključenosti u donošenje odluka</w:t>
      </w:r>
    </w:p>
    <w:p w14:paraId="5B98E6AD" w14:textId="6E599D9B" w:rsidR="008D08FA" w:rsidRPr="00EE3E1A" w:rsidRDefault="008D08FA" w:rsidP="0078554A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E3E1A">
        <w:rPr>
          <w:rFonts w:ascii="Times New Roman" w:hAnsi="Times New Roman" w:cs="Times New Roman"/>
          <w:sz w:val="24"/>
          <w:szCs w:val="24"/>
          <w:lang w:val="hr-HR"/>
        </w:rPr>
        <w:t>aktivno sudjelovanje djece u kreiranju i provedbi proračuna</w:t>
      </w:r>
    </w:p>
    <w:p w14:paraId="13D66B2B" w14:textId="658C788C" w:rsidR="008D08FA" w:rsidRPr="00EE3E1A" w:rsidRDefault="008D08FA" w:rsidP="0078554A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E3E1A">
        <w:rPr>
          <w:rFonts w:ascii="Times New Roman" w:hAnsi="Times New Roman" w:cs="Times New Roman"/>
          <w:sz w:val="24"/>
          <w:szCs w:val="24"/>
          <w:lang w:val="hr-HR"/>
        </w:rPr>
        <w:t>razvoj suradnje i dijaloga</w:t>
      </w:r>
    </w:p>
    <w:p w14:paraId="0085C902" w14:textId="6D529FB5" w:rsidR="006A2D2F" w:rsidRPr="00EE3E1A" w:rsidRDefault="008D08FA" w:rsidP="0078554A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E3E1A">
        <w:rPr>
          <w:rFonts w:ascii="Times New Roman" w:hAnsi="Times New Roman" w:cs="Times New Roman"/>
          <w:sz w:val="24"/>
          <w:szCs w:val="24"/>
          <w:lang w:val="hr-HR"/>
        </w:rPr>
        <w:t>direktno zadovoljavanje potreba djece u zajednici</w:t>
      </w:r>
    </w:p>
    <w:p w14:paraId="217130A2" w14:textId="77777777" w:rsidR="00F42B5A" w:rsidRDefault="00F42B5A" w:rsidP="0078554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D0E1047" w14:textId="3CC1EA8E" w:rsidR="00F42B5A" w:rsidRPr="00F42B5A" w:rsidRDefault="002D2A9B" w:rsidP="0078554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1.3. </w:t>
      </w:r>
      <w:r w:rsidR="00F42B5A" w:rsidRPr="00F42B5A">
        <w:rPr>
          <w:rFonts w:ascii="Times New Roman" w:hAnsi="Times New Roman" w:cs="Times New Roman"/>
          <w:sz w:val="24"/>
          <w:szCs w:val="24"/>
          <w:lang w:val="hr-HR"/>
        </w:rPr>
        <w:t>STRATEŠKA USKLAĐENOST</w:t>
      </w:r>
    </w:p>
    <w:p w14:paraId="0F933D13" w14:textId="6DE834FE" w:rsidR="00F42B5A" w:rsidRPr="00F42B5A" w:rsidRDefault="00F42B5A" w:rsidP="00E454DE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Aktivnosti i projekti </w:t>
      </w:r>
      <w:r w:rsidRPr="00F42B5A">
        <w:rPr>
          <w:rFonts w:ascii="Times New Roman" w:hAnsi="Times New Roman" w:cs="Times New Roman"/>
          <w:sz w:val="24"/>
          <w:szCs w:val="24"/>
          <w:lang w:val="hr-HR"/>
        </w:rPr>
        <w:t xml:space="preserve"> koji se prijavljuju na ovaj Javni poziv, moraju pronaći strateško uporište u strateškim dokumentima kao što su:</w:t>
      </w:r>
    </w:p>
    <w:p w14:paraId="15E42D2C" w14:textId="6DCE6E6B" w:rsidR="00F42B5A" w:rsidRDefault="00703421" w:rsidP="0078554A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F42B5A">
        <w:rPr>
          <w:rFonts w:ascii="Times New Roman" w:hAnsi="Times New Roman" w:cs="Times New Roman"/>
          <w:sz w:val="24"/>
          <w:szCs w:val="24"/>
          <w:lang w:val="hr-HR"/>
        </w:rPr>
        <w:t>Konvencija</w:t>
      </w:r>
      <w:r w:rsidR="00F42B5A" w:rsidRPr="00F42B5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42B5A">
        <w:rPr>
          <w:rFonts w:ascii="Times New Roman" w:hAnsi="Times New Roman" w:cs="Times New Roman"/>
          <w:sz w:val="24"/>
          <w:szCs w:val="24"/>
          <w:lang w:val="hr-HR"/>
        </w:rPr>
        <w:t xml:space="preserve">UN- a </w:t>
      </w:r>
      <w:r w:rsidR="00F42B5A" w:rsidRPr="00F42B5A">
        <w:rPr>
          <w:rFonts w:ascii="Times New Roman" w:hAnsi="Times New Roman" w:cs="Times New Roman"/>
          <w:sz w:val="24"/>
          <w:szCs w:val="24"/>
          <w:lang w:val="hr-HR"/>
        </w:rPr>
        <w:t>o pravima djeteta</w:t>
      </w:r>
    </w:p>
    <w:p w14:paraId="0ABF2536" w14:textId="351C5993" w:rsidR="00F42B5A" w:rsidRDefault="00F42B5A" w:rsidP="0078554A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70342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42B5A">
        <w:rPr>
          <w:rFonts w:ascii="Times New Roman" w:hAnsi="Times New Roman" w:cs="Times New Roman"/>
          <w:sz w:val="24"/>
          <w:szCs w:val="24"/>
          <w:lang w:val="hr-HR"/>
        </w:rPr>
        <w:t>Europska konvencija o ostvarivanju dječjih prava</w:t>
      </w:r>
    </w:p>
    <w:p w14:paraId="1E9ACE1B" w14:textId="20358286" w:rsidR="00F42B5A" w:rsidRPr="00F42B5A" w:rsidRDefault="00F42B5A" w:rsidP="0078554A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Pr="00F42B5A">
        <w:rPr>
          <w:rFonts w:ascii="Times New Roman" w:hAnsi="Times New Roman" w:cs="Times New Roman"/>
          <w:sz w:val="24"/>
          <w:szCs w:val="24"/>
          <w:lang w:val="hr-HR"/>
        </w:rPr>
        <w:t>Europska povelja o sudjelovanju mladih u životu općina i regija</w:t>
      </w:r>
    </w:p>
    <w:p w14:paraId="1838F169" w14:textId="6826BD02" w:rsidR="00F42B5A" w:rsidRPr="00F42B5A" w:rsidRDefault="00703421" w:rsidP="0078554A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F42B5A" w:rsidRPr="00F42B5A">
        <w:rPr>
          <w:rFonts w:ascii="Times New Roman" w:hAnsi="Times New Roman" w:cs="Times New Roman"/>
          <w:sz w:val="24"/>
          <w:szCs w:val="24"/>
          <w:lang w:val="hr-HR"/>
        </w:rPr>
        <w:t>Nacionalna strategija za prava djece u RH za ra</w:t>
      </w:r>
      <w:r w:rsidR="004D7BF4">
        <w:rPr>
          <w:rFonts w:ascii="Times New Roman" w:hAnsi="Times New Roman" w:cs="Times New Roman"/>
          <w:sz w:val="24"/>
          <w:szCs w:val="24"/>
          <w:lang w:val="hr-HR"/>
        </w:rPr>
        <w:t>zdoblje od 2014. do 2020. godine</w:t>
      </w:r>
    </w:p>
    <w:p w14:paraId="71C7CCE5" w14:textId="77457537" w:rsidR="00E454DE" w:rsidRDefault="004D7BF4" w:rsidP="0078554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F42B5A" w:rsidRPr="00F42B5A">
        <w:rPr>
          <w:rFonts w:ascii="Times New Roman" w:hAnsi="Times New Roman" w:cs="Times New Roman"/>
          <w:sz w:val="24"/>
          <w:szCs w:val="24"/>
          <w:lang w:val="hr-HR"/>
        </w:rPr>
        <w:t>Neka druga nacionalna i europska strategija ili program, uključujući i program na lokalnoj razini, a da nije navedena na ovom popisu.</w:t>
      </w:r>
    </w:p>
    <w:p w14:paraId="3EAEC52D" w14:textId="77777777" w:rsidR="00E454DE" w:rsidRDefault="00E454DE" w:rsidP="0078554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A9C979A" w14:textId="4470D752" w:rsidR="00E454DE" w:rsidRPr="0078554A" w:rsidRDefault="002D2A9B" w:rsidP="00E454DE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  <w:r w:rsidR="006054F4" w:rsidRPr="002D2A9B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  <w:r w:rsidR="005C5C32" w:rsidRPr="002D2A9B">
        <w:rPr>
          <w:rFonts w:ascii="Times New Roman" w:hAnsi="Times New Roman" w:cs="Times New Roman"/>
          <w:b/>
          <w:sz w:val="24"/>
          <w:szCs w:val="24"/>
          <w:lang w:val="hr-HR"/>
        </w:rPr>
        <w:t>OPĆI UVJETI I SADRŽAJ PRIJAVE NA JAVNI POZIV</w:t>
      </w:r>
    </w:p>
    <w:p w14:paraId="13A8EC28" w14:textId="77777777" w:rsidR="00E454DE" w:rsidRDefault="002D2A9B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2.1. FINANCIJSKA POTPORA</w:t>
      </w:r>
    </w:p>
    <w:p w14:paraId="7855F32F" w14:textId="5278725A" w:rsidR="002D2A9B" w:rsidRDefault="002D2A9B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0E8ACD4" w14:textId="0EA85617" w:rsidR="00A92387" w:rsidRPr="00A92387" w:rsidRDefault="00A92387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7BF4">
        <w:rPr>
          <w:rFonts w:ascii="Times New Roman" w:hAnsi="Times New Roman" w:cs="Times New Roman"/>
          <w:sz w:val="24"/>
          <w:szCs w:val="24"/>
          <w:lang w:val="hr-HR"/>
        </w:rPr>
        <w:t xml:space="preserve">U okviru ovog Javnog poziva raspodjeljuju se sredstva u ukupnom iznosu od </w:t>
      </w:r>
      <w:r w:rsidR="007900D9" w:rsidRPr="004D7BF4">
        <w:rPr>
          <w:rFonts w:ascii="Times New Roman" w:hAnsi="Times New Roman" w:cs="Times New Roman"/>
          <w:sz w:val="24"/>
          <w:szCs w:val="24"/>
          <w:lang w:val="hr-HR"/>
        </w:rPr>
        <w:t>10</w:t>
      </w:r>
      <w:r w:rsidRPr="004D7BF4">
        <w:rPr>
          <w:rFonts w:ascii="Times New Roman" w:hAnsi="Times New Roman" w:cs="Times New Roman"/>
          <w:sz w:val="24"/>
          <w:szCs w:val="24"/>
          <w:lang w:val="hr-HR"/>
        </w:rPr>
        <w:t>0.000,00 kuna.</w:t>
      </w:r>
    </w:p>
    <w:p w14:paraId="193AFC83" w14:textId="4B463A70" w:rsidR="00A92387" w:rsidRPr="00A92387" w:rsidRDefault="00A92387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92387">
        <w:rPr>
          <w:rFonts w:ascii="Times New Roman" w:hAnsi="Times New Roman" w:cs="Times New Roman"/>
          <w:sz w:val="24"/>
          <w:szCs w:val="24"/>
          <w:lang w:val="hr-HR"/>
        </w:rPr>
        <w:t>Najmanji iznos traženih sredstava za financiranje projekta</w:t>
      </w:r>
      <w:r w:rsidR="004D7BF4">
        <w:rPr>
          <w:rFonts w:ascii="Times New Roman" w:hAnsi="Times New Roman" w:cs="Times New Roman"/>
          <w:sz w:val="24"/>
          <w:szCs w:val="24"/>
          <w:lang w:val="hr-HR"/>
        </w:rPr>
        <w:t xml:space="preserve"> nije određen</w:t>
      </w:r>
      <w:r w:rsidRPr="00A92387">
        <w:rPr>
          <w:rFonts w:ascii="Times New Roman" w:hAnsi="Times New Roman" w:cs="Times New Roman"/>
          <w:sz w:val="24"/>
          <w:szCs w:val="24"/>
          <w:lang w:val="hr-HR"/>
        </w:rPr>
        <w:t>, dok najveći i</w:t>
      </w:r>
      <w:r>
        <w:rPr>
          <w:rFonts w:ascii="Times New Roman" w:hAnsi="Times New Roman" w:cs="Times New Roman"/>
          <w:sz w:val="24"/>
          <w:szCs w:val="24"/>
          <w:lang w:val="hr-HR"/>
        </w:rPr>
        <w:t>znos traženih sredstava iznosi 1</w:t>
      </w:r>
      <w:r w:rsidR="007900D9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A92387">
        <w:rPr>
          <w:rFonts w:ascii="Times New Roman" w:hAnsi="Times New Roman" w:cs="Times New Roman"/>
          <w:sz w:val="24"/>
          <w:szCs w:val="24"/>
          <w:lang w:val="hr-HR"/>
        </w:rPr>
        <w:t>.000,00 kn.</w:t>
      </w:r>
    </w:p>
    <w:p w14:paraId="06F5E99C" w14:textId="77777777" w:rsidR="00A92387" w:rsidRPr="00A92387" w:rsidRDefault="00A92387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0FCC1B" w14:textId="4167AD6D" w:rsidR="00A92387" w:rsidRPr="00A92387" w:rsidRDefault="00A92387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Predlagatelj</w:t>
      </w:r>
      <w:r w:rsidRPr="00A92387">
        <w:rPr>
          <w:rFonts w:ascii="Times New Roman" w:hAnsi="Times New Roman" w:cs="Times New Roman"/>
          <w:sz w:val="24"/>
          <w:szCs w:val="24"/>
          <w:lang w:val="hr-HR"/>
        </w:rPr>
        <w:t xml:space="preserve"> može od Krapinsko-zagorske županije zatražiti do 100% iznosa za financiranje projekta. </w:t>
      </w:r>
    </w:p>
    <w:p w14:paraId="3015F7C2" w14:textId="6C346D80" w:rsidR="00A92387" w:rsidRPr="00A92387" w:rsidRDefault="00A92387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92387">
        <w:rPr>
          <w:rFonts w:ascii="Times New Roman" w:hAnsi="Times New Roman" w:cs="Times New Roman"/>
          <w:sz w:val="24"/>
          <w:szCs w:val="24"/>
          <w:lang w:val="hr-HR"/>
        </w:rPr>
        <w:t xml:space="preserve">Osim toga,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predlagatelj </w:t>
      </w:r>
      <w:r w:rsidRPr="00A92387">
        <w:rPr>
          <w:rFonts w:ascii="Times New Roman" w:hAnsi="Times New Roman" w:cs="Times New Roman"/>
          <w:sz w:val="24"/>
          <w:szCs w:val="24"/>
          <w:lang w:val="hr-HR"/>
        </w:rPr>
        <w:t xml:space="preserve">može prijaviti projekt koji će se sufinancirati iz vlastitog ili drugog izvora. U navedenom slučaju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predlagatelj </w:t>
      </w:r>
      <w:r w:rsidRPr="00A92387">
        <w:rPr>
          <w:rFonts w:ascii="Times New Roman" w:hAnsi="Times New Roman" w:cs="Times New Roman"/>
          <w:sz w:val="24"/>
          <w:szCs w:val="24"/>
          <w:lang w:val="hr-HR"/>
        </w:rPr>
        <w:t>je dužan izvor i iznos sufinanciranja prikazati</w:t>
      </w:r>
      <w:r w:rsidR="007900D9">
        <w:rPr>
          <w:rFonts w:ascii="Times New Roman" w:hAnsi="Times New Roman" w:cs="Times New Roman"/>
          <w:sz w:val="24"/>
          <w:szCs w:val="24"/>
          <w:lang w:val="hr-HR"/>
        </w:rPr>
        <w:t xml:space="preserve"> u Obrascu za prijavu projekta.</w:t>
      </w:r>
    </w:p>
    <w:p w14:paraId="79FFA609" w14:textId="02A31AF2" w:rsidR="00703421" w:rsidRDefault="00974DDD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Korisnik </w:t>
      </w:r>
      <w:r w:rsidR="00A92387" w:rsidRPr="00A92387">
        <w:rPr>
          <w:rFonts w:ascii="Times New Roman" w:hAnsi="Times New Roman" w:cs="Times New Roman"/>
          <w:sz w:val="24"/>
          <w:szCs w:val="24"/>
          <w:lang w:val="hr-HR"/>
        </w:rPr>
        <w:t xml:space="preserve">dostavlja Izvješće o provedbi koje se sastoji od opisnog i financijskog izvješća, i to u roku od 30 dana računajući od dana završetka </w:t>
      </w:r>
      <w:r w:rsidR="003854D7">
        <w:rPr>
          <w:rFonts w:ascii="Times New Roman" w:hAnsi="Times New Roman" w:cs="Times New Roman"/>
          <w:sz w:val="24"/>
          <w:szCs w:val="24"/>
          <w:lang w:val="hr-HR"/>
        </w:rPr>
        <w:t xml:space="preserve">provedbe </w:t>
      </w:r>
      <w:r w:rsidR="00A92387" w:rsidRPr="00A92387">
        <w:rPr>
          <w:rFonts w:ascii="Times New Roman" w:hAnsi="Times New Roman" w:cs="Times New Roman"/>
          <w:sz w:val="24"/>
          <w:szCs w:val="24"/>
          <w:lang w:val="hr-HR"/>
        </w:rPr>
        <w:t>projekta.</w:t>
      </w:r>
    </w:p>
    <w:p w14:paraId="49571044" w14:textId="77777777" w:rsidR="00703421" w:rsidRDefault="00703421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628C352" w14:textId="668821FB" w:rsidR="005A4B27" w:rsidRPr="00366272" w:rsidRDefault="005A4B27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Prijedlog </w:t>
      </w:r>
      <w:r w:rsidR="00A23494">
        <w:rPr>
          <w:rFonts w:ascii="Times New Roman" w:hAnsi="Times New Roman" w:cs="Times New Roman"/>
          <w:sz w:val="24"/>
          <w:szCs w:val="24"/>
          <w:lang w:val="hr-HR"/>
        </w:rPr>
        <w:t>projektne aktivnosti/projekta koji će se financirati u sklopu Participativnog dječjeg</w:t>
      </w:r>
      <w:r w:rsidR="006F57B6">
        <w:rPr>
          <w:rFonts w:ascii="Times New Roman" w:hAnsi="Times New Roman" w:cs="Times New Roman"/>
          <w:sz w:val="24"/>
          <w:szCs w:val="24"/>
          <w:lang w:val="hr-HR"/>
        </w:rPr>
        <w:t xml:space="preserve"> proračuna</w:t>
      </w:r>
      <w:r w:rsidR="00A2349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mogu podnijeti:</w:t>
      </w:r>
    </w:p>
    <w:p w14:paraId="04435F87" w14:textId="42DFB634" w:rsidR="00A23494" w:rsidRPr="00DA045D" w:rsidRDefault="00A23494" w:rsidP="0078554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045D">
        <w:rPr>
          <w:rFonts w:ascii="Times New Roman" w:hAnsi="Times New Roman" w:cs="Times New Roman"/>
          <w:sz w:val="24"/>
          <w:szCs w:val="24"/>
          <w:lang w:val="hr-HR"/>
        </w:rPr>
        <w:lastRenderedPageBreak/>
        <w:t>djeca do 18 godina s prebivalištem na podru</w:t>
      </w:r>
      <w:r w:rsidR="00E90FD5">
        <w:rPr>
          <w:rFonts w:ascii="Times New Roman" w:hAnsi="Times New Roman" w:cs="Times New Roman"/>
          <w:sz w:val="24"/>
          <w:szCs w:val="24"/>
          <w:lang w:val="hr-HR"/>
        </w:rPr>
        <w:t>čju Krapinsko-zagorske županije</w:t>
      </w:r>
    </w:p>
    <w:p w14:paraId="34D9CCD9" w14:textId="766358D8" w:rsidR="005A4B27" w:rsidRPr="00DA045D" w:rsidRDefault="00A23494" w:rsidP="0078554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045D">
        <w:rPr>
          <w:rFonts w:ascii="Times New Roman" w:hAnsi="Times New Roman" w:cs="Times New Roman"/>
          <w:sz w:val="24"/>
          <w:szCs w:val="24"/>
          <w:lang w:val="hr-HR"/>
        </w:rPr>
        <w:t xml:space="preserve">odgojno-obrazovne ustanove </w:t>
      </w:r>
      <w:r w:rsidR="008416BA" w:rsidRPr="00DA045D">
        <w:rPr>
          <w:rFonts w:ascii="Times New Roman" w:hAnsi="Times New Roman" w:cs="Times New Roman"/>
          <w:sz w:val="24"/>
          <w:szCs w:val="24"/>
          <w:lang w:val="hr-HR"/>
        </w:rPr>
        <w:t>sa</w:t>
      </w:r>
      <w:r w:rsidR="00570E98" w:rsidRPr="00DA045D">
        <w:rPr>
          <w:rFonts w:ascii="Times New Roman" w:hAnsi="Times New Roman" w:cs="Times New Roman"/>
          <w:sz w:val="24"/>
          <w:szCs w:val="24"/>
          <w:lang w:val="hr-HR"/>
        </w:rPr>
        <w:t xml:space="preserve"> sjedištem na podru</w:t>
      </w:r>
      <w:r w:rsidR="00E90FD5">
        <w:rPr>
          <w:rFonts w:ascii="Times New Roman" w:hAnsi="Times New Roman" w:cs="Times New Roman"/>
          <w:sz w:val="24"/>
          <w:szCs w:val="24"/>
          <w:lang w:val="hr-HR"/>
        </w:rPr>
        <w:t>čju Krapinsko-zagorske županije</w:t>
      </w:r>
    </w:p>
    <w:p w14:paraId="2294732E" w14:textId="2A9395F9" w:rsidR="005A4B27" w:rsidRPr="00DA045D" w:rsidRDefault="00A23494" w:rsidP="0078554A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045D">
        <w:rPr>
          <w:rFonts w:ascii="Times New Roman" w:hAnsi="Times New Roman" w:cs="Times New Roman"/>
          <w:sz w:val="24"/>
          <w:szCs w:val="24"/>
          <w:lang w:val="hr-HR"/>
        </w:rPr>
        <w:t>organizacije civilnog društva koje provode aktivnosti s djecom i za djecu</w:t>
      </w:r>
      <w:r w:rsidR="006F57B6" w:rsidRPr="00DA045D">
        <w:rPr>
          <w:rFonts w:ascii="Times New Roman" w:hAnsi="Times New Roman" w:cs="Times New Roman"/>
          <w:sz w:val="24"/>
          <w:szCs w:val="24"/>
          <w:lang w:val="hr-HR"/>
        </w:rPr>
        <w:t xml:space="preserve"> te ispunjavaju preduvjete za financiranje iz javnih izvora</w:t>
      </w:r>
      <w:r w:rsidR="00974DDD">
        <w:rPr>
          <w:rFonts w:ascii="Times New Roman" w:hAnsi="Times New Roman" w:cs="Times New Roman"/>
          <w:sz w:val="24"/>
          <w:szCs w:val="24"/>
          <w:lang w:val="hr-HR"/>
        </w:rPr>
        <w:t>, sa sjedištem na području Krapinsko-zagorske županij</w:t>
      </w:r>
      <w:r w:rsidR="00E90FD5">
        <w:rPr>
          <w:rFonts w:ascii="Times New Roman" w:hAnsi="Times New Roman" w:cs="Times New Roman"/>
          <w:sz w:val="24"/>
          <w:szCs w:val="24"/>
          <w:lang w:val="hr-HR"/>
        </w:rPr>
        <w:t>e.</w:t>
      </w:r>
    </w:p>
    <w:p w14:paraId="34137717" w14:textId="402091D7" w:rsidR="00820E4D" w:rsidRPr="004D7BF4" w:rsidRDefault="00E10E70" w:rsidP="0078554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045D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E454DE">
        <w:rPr>
          <w:rFonts w:ascii="Times New Roman" w:hAnsi="Times New Roman" w:cs="Times New Roman"/>
          <w:sz w:val="24"/>
          <w:szCs w:val="24"/>
          <w:lang w:val="hr-HR"/>
        </w:rPr>
        <w:t xml:space="preserve">redlagatelj može </w:t>
      </w:r>
      <w:r w:rsidR="0061146D" w:rsidRPr="00DA045D">
        <w:rPr>
          <w:rFonts w:ascii="Times New Roman" w:hAnsi="Times New Roman" w:cs="Times New Roman"/>
          <w:sz w:val="24"/>
          <w:szCs w:val="24"/>
          <w:lang w:val="hr-HR"/>
        </w:rPr>
        <w:t>podnijeti</w:t>
      </w:r>
      <w:r w:rsidRPr="00DA045D">
        <w:rPr>
          <w:rFonts w:ascii="Times New Roman" w:hAnsi="Times New Roman" w:cs="Times New Roman"/>
          <w:sz w:val="24"/>
          <w:szCs w:val="24"/>
          <w:lang w:val="hr-HR"/>
        </w:rPr>
        <w:t xml:space="preserve"> jednu </w:t>
      </w:r>
      <w:r w:rsidR="00974DDD">
        <w:rPr>
          <w:rFonts w:ascii="Times New Roman" w:hAnsi="Times New Roman" w:cs="Times New Roman"/>
          <w:sz w:val="24"/>
          <w:szCs w:val="24"/>
          <w:lang w:val="hr-HR"/>
        </w:rPr>
        <w:t>(1)</w:t>
      </w:r>
      <w:r w:rsidRPr="00DA045D">
        <w:rPr>
          <w:rFonts w:ascii="Times New Roman" w:hAnsi="Times New Roman" w:cs="Times New Roman"/>
          <w:sz w:val="24"/>
          <w:szCs w:val="24"/>
          <w:lang w:val="hr-HR"/>
        </w:rPr>
        <w:t xml:space="preserve"> prijavu</w:t>
      </w:r>
      <w:r w:rsidR="005C5C32" w:rsidRPr="00DA045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F649D95" w14:textId="4CFD67A7" w:rsidR="00E10E70" w:rsidRDefault="00E454DE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Prijedlog mora</w:t>
      </w:r>
      <w:r w:rsidR="00E10E70">
        <w:rPr>
          <w:rFonts w:ascii="Times New Roman" w:hAnsi="Times New Roman" w:cs="Times New Roman"/>
          <w:sz w:val="24"/>
          <w:szCs w:val="24"/>
          <w:lang w:val="hr-HR"/>
        </w:rPr>
        <w:t xml:space="preserve"> udovoljavati sljedećim uvjetima:</w:t>
      </w:r>
    </w:p>
    <w:p w14:paraId="7A2D8F19" w14:textId="1AA15AE8" w:rsidR="004D7BF4" w:rsidRPr="00C629DB" w:rsidRDefault="004D7BF4" w:rsidP="0078554A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629DB">
        <w:rPr>
          <w:rFonts w:ascii="Times New Roman" w:hAnsi="Times New Roman" w:cs="Times New Roman"/>
          <w:sz w:val="24"/>
          <w:szCs w:val="24"/>
          <w:lang w:val="hr-HR"/>
        </w:rPr>
        <w:t>Projekt je iniciran od strane djeteta/grupe djece</w:t>
      </w:r>
    </w:p>
    <w:p w14:paraId="01FE5FA8" w14:textId="3C87B80D" w:rsidR="00E10E70" w:rsidRDefault="006F57B6" w:rsidP="0078554A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Projektom se ostvaruje </w:t>
      </w:r>
      <w:r w:rsidR="00D5080E">
        <w:rPr>
          <w:rFonts w:ascii="Times New Roman" w:hAnsi="Times New Roman" w:cs="Times New Roman"/>
          <w:sz w:val="24"/>
          <w:szCs w:val="24"/>
          <w:lang w:val="hr-HR"/>
        </w:rPr>
        <w:t>javni interes na području Krapinsko-zagorske županije</w:t>
      </w:r>
    </w:p>
    <w:p w14:paraId="3CE7E04C" w14:textId="3DACA77C" w:rsidR="00D5080E" w:rsidRDefault="006F57B6" w:rsidP="0078554A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Projekt ne zahtijeva druge preduvjete (dodatne suglasnosti, projektno-tehničku dokumentaciju i sl</w:t>
      </w:r>
      <w:r w:rsidR="003854D7">
        <w:rPr>
          <w:rFonts w:ascii="Times New Roman" w:hAnsi="Times New Roman" w:cs="Times New Roman"/>
          <w:sz w:val="24"/>
          <w:szCs w:val="24"/>
          <w:lang w:val="hr-HR"/>
        </w:rPr>
        <w:t>ično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osim ako </w:t>
      </w:r>
      <w:r w:rsidR="00DA045D">
        <w:rPr>
          <w:rFonts w:ascii="Times New Roman" w:hAnsi="Times New Roman" w:cs="Times New Roman"/>
          <w:sz w:val="24"/>
          <w:szCs w:val="24"/>
          <w:lang w:val="hr-HR"/>
        </w:rPr>
        <w:t xml:space="preserve">isto </w:t>
      </w:r>
      <w:r>
        <w:rPr>
          <w:rFonts w:ascii="Times New Roman" w:hAnsi="Times New Roman" w:cs="Times New Roman"/>
          <w:sz w:val="24"/>
          <w:szCs w:val="24"/>
          <w:lang w:val="hr-HR"/>
        </w:rPr>
        <w:t>već nije ishođeno i priloženo prijedlogu projekta)</w:t>
      </w:r>
    </w:p>
    <w:p w14:paraId="2F6F1B60" w14:textId="77777777" w:rsidR="003854D7" w:rsidRDefault="003854D7" w:rsidP="0078554A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Nije nužno da se projekt financira iz drugih izvora, međutim ukoliko je to slučaj  prilaže se dokaz da su o</w:t>
      </w:r>
      <w:r w:rsidR="0075622F">
        <w:rPr>
          <w:rFonts w:ascii="Times New Roman" w:hAnsi="Times New Roman" w:cs="Times New Roman"/>
          <w:sz w:val="24"/>
          <w:szCs w:val="24"/>
          <w:lang w:val="hr-HR"/>
        </w:rPr>
        <w:t>sigurana sredstva iz drugih izvora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6A873B2" w14:textId="5479EB58" w:rsidR="00E10E70" w:rsidRDefault="006F57B6" w:rsidP="0078554A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</w:t>
      </w:r>
    </w:p>
    <w:p w14:paraId="111A4D37" w14:textId="09FF0119" w:rsidR="00820E4D" w:rsidRPr="00366272" w:rsidRDefault="006F57B6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Prijedlog</w:t>
      </w:r>
      <w:r w:rsidR="00263408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20E4D" w:rsidRPr="00366272">
        <w:rPr>
          <w:rFonts w:ascii="Times New Roman" w:hAnsi="Times New Roman" w:cs="Times New Roman"/>
          <w:sz w:val="24"/>
          <w:szCs w:val="24"/>
          <w:lang w:val="hr-HR"/>
        </w:rPr>
        <w:t>mora sadržavati sljedeću dokumentaciju:</w:t>
      </w:r>
      <w:r w:rsidR="005C22F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3D30E13C" w14:textId="7AED4992" w:rsidR="00E10E70" w:rsidRDefault="00820E4D" w:rsidP="0078554A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Obrazac za prijavu </w:t>
      </w:r>
    </w:p>
    <w:p w14:paraId="312FAD28" w14:textId="7C2C5741" w:rsidR="00D5080E" w:rsidRDefault="00D5080E" w:rsidP="0078554A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F57B6">
        <w:rPr>
          <w:rFonts w:ascii="Times New Roman" w:hAnsi="Times New Roman" w:cs="Times New Roman"/>
          <w:sz w:val="24"/>
          <w:szCs w:val="24"/>
          <w:lang w:val="hr-HR"/>
        </w:rPr>
        <w:t>Dodatna dokumentacija koja može biti priložena uz prijavu, a koja govori o potrebi (fotografije</w:t>
      </w:r>
      <w:r w:rsidR="003854D7">
        <w:rPr>
          <w:rFonts w:ascii="Times New Roman" w:hAnsi="Times New Roman" w:cs="Times New Roman"/>
          <w:sz w:val="24"/>
          <w:szCs w:val="24"/>
          <w:lang w:val="hr-HR"/>
        </w:rPr>
        <w:t xml:space="preserve"> i sl.</w:t>
      </w:r>
      <w:r w:rsidR="00DA045D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14:paraId="7E0429CA" w14:textId="0D2BB7C2" w:rsidR="003854D7" w:rsidRPr="006F57B6" w:rsidRDefault="00FD6019" w:rsidP="0078554A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Potrebne suglasnosti za projekt i dokazi da </w:t>
      </w:r>
      <w:r w:rsidR="00B4736F">
        <w:rPr>
          <w:rFonts w:ascii="Times New Roman" w:hAnsi="Times New Roman" w:cs="Times New Roman"/>
          <w:sz w:val="24"/>
          <w:szCs w:val="24"/>
          <w:lang w:val="hr-HR"/>
        </w:rPr>
        <w:t>s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 osigurana sredstva iz drugih izvora ukoliko to projekt zahtijeva. </w:t>
      </w:r>
    </w:p>
    <w:p w14:paraId="2F7C2E66" w14:textId="77777777" w:rsidR="00E10E70" w:rsidRPr="0075622F" w:rsidRDefault="00E10E70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8710874" w14:textId="53D4F723" w:rsidR="00C83A94" w:rsidRPr="00540728" w:rsidRDefault="00BC0AC2" w:rsidP="0078554A">
      <w:pPr>
        <w:pStyle w:val="Odlomakpopisa"/>
        <w:ind w:left="0"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Ukoliko </w:t>
      </w:r>
      <w:r w:rsidR="00C83A94" w:rsidRPr="00540728">
        <w:rPr>
          <w:rFonts w:ascii="Times New Roman" w:hAnsi="Times New Roman" w:cs="Times New Roman"/>
          <w:sz w:val="24"/>
          <w:szCs w:val="24"/>
          <w:lang w:val="hr-HR"/>
        </w:rPr>
        <w:t>prijava</w:t>
      </w:r>
      <w:r w:rsidR="00E1186D">
        <w:rPr>
          <w:rFonts w:ascii="Times New Roman" w:hAnsi="Times New Roman" w:cs="Times New Roman"/>
          <w:sz w:val="24"/>
          <w:szCs w:val="24"/>
          <w:lang w:val="hr-HR"/>
        </w:rPr>
        <w:t xml:space="preserve">, po ocjeni Povjerenstva, sadrži manje nedostatke, Povjerenstvo može </w:t>
      </w:r>
      <w:r w:rsidR="004F11F4">
        <w:rPr>
          <w:rFonts w:ascii="Times New Roman" w:hAnsi="Times New Roman" w:cs="Times New Roman"/>
          <w:sz w:val="24"/>
          <w:szCs w:val="24"/>
          <w:lang w:val="hr-HR"/>
        </w:rPr>
        <w:t xml:space="preserve">u određenom roku </w:t>
      </w:r>
      <w:r w:rsidR="00E1186D">
        <w:rPr>
          <w:rFonts w:ascii="Times New Roman" w:hAnsi="Times New Roman" w:cs="Times New Roman"/>
          <w:sz w:val="24"/>
          <w:szCs w:val="24"/>
          <w:lang w:val="hr-HR"/>
        </w:rPr>
        <w:t>zatražiti dopunu dokumentacije ili dodatna pojašnjenja.</w:t>
      </w:r>
      <w:r w:rsidR="004F11F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83A94"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Za prijavitelje koji na zahtjev Povjerenstva u </w:t>
      </w:r>
      <w:r w:rsidR="00E1186D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="00C83A94" w:rsidRPr="00540728">
        <w:rPr>
          <w:rFonts w:ascii="Times New Roman" w:hAnsi="Times New Roman" w:cs="Times New Roman"/>
          <w:sz w:val="24"/>
          <w:szCs w:val="24"/>
          <w:lang w:val="hr-HR"/>
        </w:rPr>
        <w:t>danom roku dos</w:t>
      </w:r>
      <w:r w:rsidR="002A30A4">
        <w:rPr>
          <w:rFonts w:ascii="Times New Roman" w:hAnsi="Times New Roman" w:cs="Times New Roman"/>
          <w:sz w:val="24"/>
          <w:szCs w:val="24"/>
          <w:lang w:val="hr-HR"/>
        </w:rPr>
        <w:t>tave traženo</w:t>
      </w:r>
      <w:r w:rsidR="003B20D9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2A30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83A94" w:rsidRPr="00540728">
        <w:rPr>
          <w:rFonts w:ascii="Times New Roman" w:hAnsi="Times New Roman" w:cs="Times New Roman"/>
          <w:sz w:val="24"/>
          <w:szCs w:val="24"/>
          <w:lang w:val="hr-HR"/>
        </w:rPr>
        <w:t>smatrati će se da su podnijeli potpunu prijavu.</w:t>
      </w:r>
    </w:p>
    <w:p w14:paraId="1AAD3493" w14:textId="598C7B24" w:rsidR="008674FB" w:rsidRPr="002D2A9B" w:rsidRDefault="002D2A9B" w:rsidP="0078554A">
      <w:pPr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D8437A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2. </w:t>
      </w:r>
      <w:r w:rsidR="008674FB" w:rsidRPr="002D2A9B">
        <w:rPr>
          <w:rFonts w:ascii="Times New Roman" w:hAnsi="Times New Roman" w:cs="Times New Roman"/>
          <w:sz w:val="24"/>
          <w:szCs w:val="24"/>
          <w:lang w:val="hr-HR"/>
        </w:rPr>
        <w:t>PRIHVATLJIVE AKTIVNOSTI</w:t>
      </w:r>
    </w:p>
    <w:p w14:paraId="3E95AF35" w14:textId="33324D10" w:rsidR="008674FB" w:rsidRPr="002D2A9B" w:rsidRDefault="008674FB" w:rsidP="0078554A">
      <w:pPr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D2A9B">
        <w:rPr>
          <w:rFonts w:ascii="Times New Roman" w:hAnsi="Times New Roman" w:cs="Times New Roman"/>
          <w:sz w:val="24"/>
          <w:szCs w:val="24"/>
          <w:lang w:val="hr-HR"/>
        </w:rPr>
        <w:t>Prihvatljive su sljedeće aktivnosti</w:t>
      </w:r>
      <w:r w:rsidR="00A20864" w:rsidRPr="002D2A9B">
        <w:rPr>
          <w:rFonts w:ascii="Times New Roman" w:hAnsi="Times New Roman" w:cs="Times New Roman"/>
          <w:sz w:val="24"/>
          <w:szCs w:val="24"/>
          <w:lang w:val="hr-HR"/>
        </w:rPr>
        <w:t xml:space="preserve"> i projekti </w:t>
      </w:r>
      <w:r w:rsidRPr="002D2A9B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</w:p>
    <w:p w14:paraId="1521D8C3" w14:textId="77777777" w:rsidR="002D2A9B" w:rsidRDefault="00A20864" w:rsidP="0078554A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622F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8674FB" w:rsidRPr="0075622F">
        <w:rPr>
          <w:rFonts w:ascii="Times New Roman" w:hAnsi="Times New Roman" w:cs="Times New Roman"/>
          <w:sz w:val="24"/>
          <w:szCs w:val="24"/>
          <w:lang w:val="hr-HR"/>
        </w:rPr>
        <w:t xml:space="preserve">pružanje usluga informiranja i savjetovanja u područjima od interesa za  djecu (obrazovanje i </w:t>
      </w:r>
    </w:p>
    <w:p w14:paraId="1448F966" w14:textId="77777777" w:rsidR="002D2A9B" w:rsidRDefault="002D2A9B" w:rsidP="0078554A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8674FB" w:rsidRPr="0075622F">
        <w:rPr>
          <w:rFonts w:ascii="Times New Roman" w:hAnsi="Times New Roman" w:cs="Times New Roman"/>
          <w:sz w:val="24"/>
          <w:szCs w:val="24"/>
          <w:lang w:val="hr-HR"/>
        </w:rPr>
        <w:t xml:space="preserve">informatizacija, zapošljavanje i poduzetništvo, socijalna politika, zdravstvena zaštita i </w:t>
      </w:r>
    </w:p>
    <w:p w14:paraId="242A4738" w14:textId="77777777" w:rsidR="002D2A9B" w:rsidRDefault="002D2A9B" w:rsidP="0078554A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8674FB" w:rsidRPr="0075622F">
        <w:rPr>
          <w:rFonts w:ascii="Times New Roman" w:hAnsi="Times New Roman" w:cs="Times New Roman"/>
          <w:sz w:val="24"/>
          <w:szCs w:val="24"/>
          <w:lang w:val="hr-HR"/>
        </w:rPr>
        <w:t xml:space="preserve">reproduktivno zdravlje, aktivno sudjelovanje djece u društvu, kultura i slobodno vrijeme, </w:t>
      </w:r>
    </w:p>
    <w:p w14:paraId="0F6F6751" w14:textId="736EBF5D" w:rsidR="008674FB" w:rsidRPr="0075622F" w:rsidRDefault="002D2A9B" w:rsidP="0078554A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8674FB" w:rsidRPr="0075622F">
        <w:rPr>
          <w:rFonts w:ascii="Times New Roman" w:hAnsi="Times New Roman" w:cs="Times New Roman"/>
          <w:sz w:val="24"/>
          <w:szCs w:val="24"/>
          <w:lang w:val="hr-HR"/>
        </w:rPr>
        <w:t>mobilnost, informiranje i savjetovanje i druga područja od interesa za</w:t>
      </w:r>
      <w:r w:rsidR="00E90FD5">
        <w:rPr>
          <w:rFonts w:ascii="Times New Roman" w:hAnsi="Times New Roman" w:cs="Times New Roman"/>
          <w:sz w:val="24"/>
          <w:szCs w:val="24"/>
          <w:lang w:val="hr-HR"/>
        </w:rPr>
        <w:t xml:space="preserve"> djecu)</w:t>
      </w:r>
    </w:p>
    <w:p w14:paraId="4CE91019" w14:textId="77777777" w:rsidR="002D2A9B" w:rsidRDefault="008674FB" w:rsidP="0078554A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622F">
        <w:rPr>
          <w:rFonts w:ascii="Times New Roman" w:hAnsi="Times New Roman" w:cs="Times New Roman"/>
          <w:sz w:val="24"/>
          <w:szCs w:val="24"/>
          <w:lang w:val="hr-HR"/>
        </w:rPr>
        <w:t xml:space="preserve">- organiziranje edukacija, seminara, predavanja, tribina, radionica i slično radi informiranja djece </w:t>
      </w:r>
    </w:p>
    <w:p w14:paraId="57EC7E91" w14:textId="48AC4D64" w:rsidR="008674FB" w:rsidRPr="0075622F" w:rsidRDefault="002D2A9B" w:rsidP="0078554A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="008674FB" w:rsidRPr="0075622F">
        <w:rPr>
          <w:rFonts w:ascii="Times New Roman" w:hAnsi="Times New Roman" w:cs="Times New Roman"/>
          <w:sz w:val="24"/>
          <w:szCs w:val="24"/>
          <w:lang w:val="hr-HR"/>
        </w:rPr>
        <w:t>te informiranja i usmjeravanja u postojeće stručne službe/usluge/aktivnosti u zajednici;</w:t>
      </w:r>
    </w:p>
    <w:p w14:paraId="3BE770EE" w14:textId="586131C2" w:rsidR="008674FB" w:rsidRPr="0075622F" w:rsidRDefault="008674FB" w:rsidP="0078554A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622F">
        <w:rPr>
          <w:rFonts w:ascii="Times New Roman" w:hAnsi="Times New Roman" w:cs="Times New Roman"/>
          <w:sz w:val="24"/>
          <w:szCs w:val="24"/>
          <w:lang w:val="hr-HR"/>
        </w:rPr>
        <w:t>- poticanje i o</w:t>
      </w:r>
      <w:r w:rsidR="00E90FD5">
        <w:rPr>
          <w:rFonts w:ascii="Times New Roman" w:hAnsi="Times New Roman" w:cs="Times New Roman"/>
          <w:sz w:val="24"/>
          <w:szCs w:val="24"/>
          <w:lang w:val="hr-HR"/>
        </w:rPr>
        <w:t>rganiziranje volontiranja djece</w:t>
      </w:r>
    </w:p>
    <w:p w14:paraId="223947DE" w14:textId="68D21356" w:rsidR="008674FB" w:rsidRPr="0075622F" w:rsidRDefault="008674FB" w:rsidP="0078554A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622F">
        <w:rPr>
          <w:rFonts w:ascii="Times New Roman" w:hAnsi="Times New Roman" w:cs="Times New Roman"/>
          <w:sz w:val="24"/>
          <w:szCs w:val="24"/>
          <w:lang w:val="hr-HR"/>
        </w:rPr>
        <w:t>- edukacije, posebice neformalne edukacije te</w:t>
      </w:r>
      <w:r w:rsidR="00E90FD5">
        <w:rPr>
          <w:rFonts w:ascii="Times New Roman" w:hAnsi="Times New Roman" w:cs="Times New Roman"/>
          <w:sz w:val="24"/>
          <w:szCs w:val="24"/>
          <w:lang w:val="hr-HR"/>
        </w:rPr>
        <w:t xml:space="preserve"> promocije cjeloživotnog učenja</w:t>
      </w:r>
    </w:p>
    <w:p w14:paraId="009231CA" w14:textId="77777777" w:rsidR="002D2A9B" w:rsidRDefault="0061146D" w:rsidP="0078554A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622F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8674FB" w:rsidRPr="0075622F">
        <w:rPr>
          <w:rFonts w:ascii="Times New Roman" w:hAnsi="Times New Roman" w:cs="Times New Roman"/>
          <w:sz w:val="24"/>
          <w:szCs w:val="24"/>
          <w:lang w:val="hr-HR"/>
        </w:rPr>
        <w:t xml:space="preserve">osvješćivanje i osnaživanje </w:t>
      </w:r>
      <w:r w:rsidRPr="0075622F">
        <w:rPr>
          <w:rFonts w:ascii="Times New Roman" w:hAnsi="Times New Roman" w:cs="Times New Roman"/>
          <w:sz w:val="24"/>
          <w:szCs w:val="24"/>
          <w:lang w:val="hr-HR"/>
        </w:rPr>
        <w:t xml:space="preserve">djece </w:t>
      </w:r>
      <w:r w:rsidR="008674FB" w:rsidRPr="0075622F">
        <w:rPr>
          <w:rFonts w:ascii="Times New Roman" w:hAnsi="Times New Roman" w:cs="Times New Roman"/>
          <w:sz w:val="24"/>
          <w:szCs w:val="24"/>
          <w:lang w:val="hr-HR"/>
        </w:rPr>
        <w:t>za preuzimanje aktivne uloge u pozitivnim društvenim</w:t>
      </w:r>
    </w:p>
    <w:p w14:paraId="0A86D257" w14:textId="5E3CA73A" w:rsidR="008674FB" w:rsidRPr="0075622F" w:rsidRDefault="002D2A9B" w:rsidP="0078554A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674FB" w:rsidRPr="0075622F">
        <w:rPr>
          <w:rFonts w:ascii="Times New Roman" w:hAnsi="Times New Roman" w:cs="Times New Roman"/>
          <w:sz w:val="24"/>
          <w:szCs w:val="24"/>
          <w:lang w:val="hr-HR"/>
        </w:rPr>
        <w:t xml:space="preserve"> promjenama</w:t>
      </w:r>
    </w:p>
    <w:p w14:paraId="713FFA0A" w14:textId="57E845DE" w:rsidR="008674FB" w:rsidRPr="0075622F" w:rsidRDefault="0061146D" w:rsidP="0078554A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622F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- </w:t>
      </w:r>
      <w:r w:rsidR="008674FB" w:rsidRPr="0075622F">
        <w:rPr>
          <w:rFonts w:ascii="Times New Roman" w:hAnsi="Times New Roman" w:cs="Times New Roman"/>
          <w:sz w:val="24"/>
          <w:szCs w:val="24"/>
          <w:lang w:val="hr-HR"/>
        </w:rPr>
        <w:t>poticanje međusektorske su</w:t>
      </w:r>
      <w:r w:rsidRPr="0075622F">
        <w:rPr>
          <w:rFonts w:ascii="Times New Roman" w:hAnsi="Times New Roman" w:cs="Times New Roman"/>
          <w:sz w:val="24"/>
          <w:szCs w:val="24"/>
          <w:lang w:val="hr-HR"/>
        </w:rPr>
        <w:t>radnje u području brige za djecu</w:t>
      </w:r>
    </w:p>
    <w:p w14:paraId="3E6858CE" w14:textId="51610087" w:rsidR="008674FB" w:rsidRPr="0075622F" w:rsidRDefault="0061146D" w:rsidP="0078554A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622F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8674FB" w:rsidRPr="0075622F">
        <w:rPr>
          <w:rFonts w:ascii="Times New Roman" w:hAnsi="Times New Roman" w:cs="Times New Roman"/>
          <w:sz w:val="24"/>
          <w:szCs w:val="24"/>
          <w:lang w:val="hr-HR"/>
        </w:rPr>
        <w:t>vršnjačka edukacija</w:t>
      </w:r>
      <w:r w:rsidR="00E90FD5">
        <w:rPr>
          <w:rFonts w:ascii="Times New Roman" w:hAnsi="Times New Roman" w:cs="Times New Roman"/>
          <w:sz w:val="24"/>
          <w:szCs w:val="24"/>
          <w:lang w:val="hr-HR"/>
        </w:rPr>
        <w:t>, prevencija vršnjačkog nasilja</w:t>
      </w:r>
    </w:p>
    <w:p w14:paraId="0CFA3A48" w14:textId="77777777" w:rsidR="002D2A9B" w:rsidRDefault="0061146D" w:rsidP="0078554A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622F">
        <w:rPr>
          <w:rFonts w:ascii="Times New Roman" w:hAnsi="Times New Roman" w:cs="Times New Roman"/>
          <w:sz w:val="24"/>
          <w:szCs w:val="24"/>
          <w:lang w:val="hr-HR"/>
        </w:rPr>
        <w:t>- organiziranje</w:t>
      </w:r>
      <w:r w:rsidR="008674FB" w:rsidRPr="0075622F">
        <w:rPr>
          <w:rFonts w:ascii="Times New Roman" w:hAnsi="Times New Roman" w:cs="Times New Roman"/>
          <w:sz w:val="24"/>
          <w:szCs w:val="24"/>
          <w:lang w:val="hr-HR"/>
        </w:rPr>
        <w:t xml:space="preserve"> aktivnosti slobodnog vremena </w:t>
      </w:r>
      <w:r w:rsidRPr="0075622F">
        <w:rPr>
          <w:rFonts w:ascii="Times New Roman" w:hAnsi="Times New Roman" w:cs="Times New Roman"/>
          <w:sz w:val="24"/>
          <w:szCs w:val="24"/>
          <w:lang w:val="hr-HR"/>
        </w:rPr>
        <w:t xml:space="preserve"> djece </w:t>
      </w:r>
      <w:r w:rsidR="008674FB" w:rsidRPr="0075622F">
        <w:rPr>
          <w:rFonts w:ascii="Times New Roman" w:hAnsi="Times New Roman" w:cs="Times New Roman"/>
          <w:sz w:val="24"/>
          <w:szCs w:val="24"/>
          <w:lang w:val="hr-HR"/>
        </w:rPr>
        <w:t>(dnevni boravak,</w:t>
      </w:r>
      <w:r w:rsidRPr="0075622F">
        <w:rPr>
          <w:rFonts w:ascii="Times New Roman" w:hAnsi="Times New Roman" w:cs="Times New Roman"/>
          <w:sz w:val="24"/>
          <w:szCs w:val="24"/>
          <w:lang w:val="hr-HR"/>
        </w:rPr>
        <w:t xml:space="preserve"> organizirano slobodno</w:t>
      </w:r>
    </w:p>
    <w:p w14:paraId="4423A463" w14:textId="600C4284" w:rsidR="008674FB" w:rsidRPr="0075622F" w:rsidRDefault="002D2A9B" w:rsidP="0078554A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61146D" w:rsidRPr="0075622F">
        <w:rPr>
          <w:rFonts w:ascii="Times New Roman" w:hAnsi="Times New Roman" w:cs="Times New Roman"/>
          <w:sz w:val="24"/>
          <w:szCs w:val="24"/>
          <w:lang w:val="hr-HR"/>
        </w:rPr>
        <w:t>vrijeme</w:t>
      </w:r>
      <w:r w:rsidR="00E90FD5">
        <w:rPr>
          <w:rFonts w:ascii="Times New Roman" w:hAnsi="Times New Roman" w:cs="Times New Roman"/>
          <w:sz w:val="24"/>
          <w:szCs w:val="24"/>
          <w:lang w:val="hr-HR"/>
        </w:rPr>
        <w:t>, kulturna događanja)</w:t>
      </w:r>
    </w:p>
    <w:p w14:paraId="266643BB" w14:textId="039E7CE7" w:rsidR="008674FB" w:rsidRPr="0075622F" w:rsidRDefault="0061146D" w:rsidP="0078554A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622F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8674FB" w:rsidRPr="0075622F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1225B1">
        <w:rPr>
          <w:rFonts w:ascii="Times New Roman" w:hAnsi="Times New Roman" w:cs="Times New Roman"/>
          <w:sz w:val="24"/>
          <w:szCs w:val="24"/>
          <w:lang w:val="hr-HR"/>
        </w:rPr>
        <w:t>revencija</w:t>
      </w:r>
      <w:r w:rsidR="008674FB" w:rsidRPr="0075622F">
        <w:rPr>
          <w:rFonts w:ascii="Times New Roman" w:hAnsi="Times New Roman" w:cs="Times New Roman"/>
          <w:sz w:val="24"/>
          <w:szCs w:val="24"/>
          <w:lang w:val="hr-HR"/>
        </w:rPr>
        <w:t xml:space="preserve"> ovisno</w:t>
      </w:r>
      <w:r w:rsidR="00E90FD5">
        <w:rPr>
          <w:rFonts w:ascii="Times New Roman" w:hAnsi="Times New Roman" w:cs="Times New Roman"/>
          <w:sz w:val="24"/>
          <w:szCs w:val="24"/>
          <w:lang w:val="hr-HR"/>
        </w:rPr>
        <w:t>sti i neprihvatljivog ponašanja</w:t>
      </w:r>
    </w:p>
    <w:p w14:paraId="3C4127A3" w14:textId="5EDD76E5" w:rsidR="008674FB" w:rsidRPr="0075622F" w:rsidRDefault="0061146D" w:rsidP="0078554A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622F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8674FB" w:rsidRPr="0075622F">
        <w:rPr>
          <w:rFonts w:ascii="Times New Roman" w:hAnsi="Times New Roman" w:cs="Times New Roman"/>
          <w:sz w:val="24"/>
          <w:szCs w:val="24"/>
          <w:lang w:val="hr-HR"/>
        </w:rPr>
        <w:t>aktivnosti iz područja ekologije i oč</w:t>
      </w:r>
      <w:r w:rsidR="00E90FD5">
        <w:rPr>
          <w:rFonts w:ascii="Times New Roman" w:hAnsi="Times New Roman" w:cs="Times New Roman"/>
          <w:sz w:val="24"/>
          <w:szCs w:val="24"/>
          <w:lang w:val="hr-HR"/>
        </w:rPr>
        <w:t>uvanja okoliša</w:t>
      </w:r>
    </w:p>
    <w:p w14:paraId="2A9A75BA" w14:textId="051EA0B7" w:rsidR="008674FB" w:rsidRPr="0075622F" w:rsidRDefault="0061146D" w:rsidP="0078554A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622F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8674FB" w:rsidRPr="0075622F">
        <w:rPr>
          <w:rFonts w:ascii="Times New Roman" w:hAnsi="Times New Roman" w:cs="Times New Roman"/>
          <w:sz w:val="24"/>
          <w:szCs w:val="24"/>
          <w:lang w:val="hr-HR"/>
        </w:rPr>
        <w:t>istraživanj</w:t>
      </w:r>
      <w:r w:rsidRPr="0075622F">
        <w:rPr>
          <w:rFonts w:ascii="Times New Roman" w:hAnsi="Times New Roman" w:cs="Times New Roman"/>
          <w:sz w:val="24"/>
          <w:szCs w:val="24"/>
          <w:lang w:val="hr-HR"/>
        </w:rPr>
        <w:t>e i analize problema i potreba djece</w:t>
      </w:r>
      <w:r w:rsidR="00E90FD5">
        <w:rPr>
          <w:rFonts w:ascii="Times New Roman" w:hAnsi="Times New Roman" w:cs="Times New Roman"/>
          <w:sz w:val="24"/>
          <w:szCs w:val="24"/>
          <w:lang w:val="hr-HR"/>
        </w:rPr>
        <w:t xml:space="preserve"> na području županije</w:t>
      </w:r>
      <w:r w:rsidR="008674FB" w:rsidRPr="0075622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2A32E6D" w14:textId="030841C2" w:rsidR="008674FB" w:rsidRPr="0075622F" w:rsidRDefault="0061146D" w:rsidP="0078554A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622F">
        <w:rPr>
          <w:rFonts w:ascii="Times New Roman" w:hAnsi="Times New Roman" w:cs="Times New Roman"/>
          <w:sz w:val="24"/>
          <w:szCs w:val="24"/>
          <w:lang w:val="hr-HR"/>
        </w:rPr>
        <w:t>- zagovaranje potreba djece</w:t>
      </w:r>
      <w:r w:rsidR="008674FB" w:rsidRPr="0075622F">
        <w:rPr>
          <w:rFonts w:ascii="Times New Roman" w:hAnsi="Times New Roman" w:cs="Times New Roman"/>
          <w:sz w:val="24"/>
          <w:szCs w:val="24"/>
          <w:lang w:val="hr-HR"/>
        </w:rPr>
        <w:t xml:space="preserve"> i sudjelovanje u kreiranju javnih politika koje se </w:t>
      </w:r>
      <w:r w:rsidR="00FD6019">
        <w:rPr>
          <w:rFonts w:ascii="Times New Roman" w:hAnsi="Times New Roman" w:cs="Times New Roman"/>
          <w:sz w:val="24"/>
          <w:szCs w:val="24"/>
          <w:lang w:val="hr-HR"/>
        </w:rPr>
        <w:t>tiču djece</w:t>
      </w:r>
    </w:p>
    <w:p w14:paraId="1F71BFD0" w14:textId="6ECF6892" w:rsidR="008674FB" w:rsidRDefault="0061146D" w:rsidP="0078554A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622F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8674FB" w:rsidRPr="0075622F">
        <w:rPr>
          <w:rFonts w:ascii="Times New Roman" w:hAnsi="Times New Roman" w:cs="Times New Roman"/>
          <w:sz w:val="24"/>
          <w:szCs w:val="24"/>
          <w:lang w:val="hr-HR"/>
        </w:rPr>
        <w:t xml:space="preserve">aktivnosti vezane uz strukturirani dijalog između </w:t>
      </w:r>
      <w:r w:rsidRPr="0075622F">
        <w:rPr>
          <w:rFonts w:ascii="Times New Roman" w:hAnsi="Times New Roman" w:cs="Times New Roman"/>
          <w:sz w:val="24"/>
          <w:szCs w:val="24"/>
          <w:lang w:val="hr-HR"/>
        </w:rPr>
        <w:t xml:space="preserve">djece </w:t>
      </w:r>
      <w:r w:rsidR="002D2A9B">
        <w:rPr>
          <w:rFonts w:ascii="Times New Roman" w:hAnsi="Times New Roman" w:cs="Times New Roman"/>
          <w:sz w:val="24"/>
          <w:szCs w:val="24"/>
          <w:lang w:val="hr-HR"/>
        </w:rPr>
        <w:t>i donosioca odluka</w:t>
      </w:r>
    </w:p>
    <w:p w14:paraId="4EC689B9" w14:textId="0A6F3483" w:rsidR="002D2A9B" w:rsidRPr="002D2A9B" w:rsidRDefault="002D2A9B" w:rsidP="0078554A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- manje aktivnosti uređenja prostora </w:t>
      </w:r>
      <w:r w:rsidR="001225B1">
        <w:rPr>
          <w:rFonts w:ascii="Times New Roman" w:hAnsi="Times New Roman" w:cs="Times New Roman"/>
          <w:sz w:val="24"/>
          <w:szCs w:val="24"/>
          <w:lang w:val="hr-HR"/>
        </w:rPr>
        <w:t xml:space="preserve">i nabave opreme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kako bi se prilagodilo djeci i sl. </w:t>
      </w:r>
    </w:p>
    <w:p w14:paraId="3AC0AEAF" w14:textId="77777777" w:rsidR="002D2A9B" w:rsidRDefault="002D2A9B" w:rsidP="0078554A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A31AAE" w14:textId="3CFFC6B2" w:rsidR="008674FB" w:rsidRPr="002D2A9B" w:rsidRDefault="008674FB" w:rsidP="0078554A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622F">
        <w:rPr>
          <w:rFonts w:ascii="Times New Roman" w:hAnsi="Times New Roman" w:cs="Times New Roman"/>
          <w:sz w:val="24"/>
          <w:szCs w:val="24"/>
          <w:lang w:val="hr-HR"/>
        </w:rPr>
        <w:t xml:space="preserve">Popis prihvatljivih aktivnosti koji je naznačen je ilustrativan i ne predstavlja konačnu listu aktivnosti/troškova, već daje samo </w:t>
      </w:r>
      <w:r w:rsidR="00E90FD5">
        <w:rPr>
          <w:rFonts w:ascii="Times New Roman" w:hAnsi="Times New Roman" w:cs="Times New Roman"/>
          <w:sz w:val="24"/>
          <w:szCs w:val="24"/>
          <w:lang w:val="hr-HR"/>
        </w:rPr>
        <w:t>okvir za lakšu pripremu projekata</w:t>
      </w:r>
      <w:r w:rsidRPr="0075622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E0EB515" w14:textId="070B188A" w:rsidR="008674FB" w:rsidRDefault="008674FB" w:rsidP="0078554A">
      <w:pPr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D2A9B">
        <w:rPr>
          <w:rFonts w:ascii="Times New Roman" w:hAnsi="Times New Roman" w:cs="Times New Roman"/>
          <w:sz w:val="24"/>
          <w:szCs w:val="24"/>
          <w:lang w:val="hr-HR"/>
        </w:rPr>
        <w:t>Osim navedenih aktivnosti  i metoda realizacije moguće je osmisliti i prijaviti aktivnosti i metode realizacije koje se ne nalaze na popisu.</w:t>
      </w:r>
    </w:p>
    <w:p w14:paraId="59E1F82F" w14:textId="20578934" w:rsidR="00D8437A" w:rsidRPr="00DA045D" w:rsidRDefault="00E90FD5" w:rsidP="0078554A">
      <w:pPr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Ovim Javnim pozivom n</w:t>
      </w:r>
      <w:r w:rsidR="00D8437A">
        <w:rPr>
          <w:rFonts w:ascii="Times New Roman" w:hAnsi="Times New Roman" w:cs="Times New Roman"/>
          <w:sz w:val="24"/>
          <w:szCs w:val="24"/>
          <w:lang w:val="hr-HR"/>
        </w:rPr>
        <w:t>e mogu se financirati</w:t>
      </w:r>
      <w:r w:rsidR="00D8437A" w:rsidRPr="001225B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94AF0">
        <w:rPr>
          <w:rFonts w:ascii="Times New Roman" w:hAnsi="Times New Roman" w:cs="Times New Roman"/>
          <w:sz w:val="24"/>
          <w:szCs w:val="24"/>
          <w:lang w:val="hr-HR"/>
        </w:rPr>
        <w:t xml:space="preserve">veći </w:t>
      </w:r>
      <w:r w:rsidR="00D8437A">
        <w:rPr>
          <w:rFonts w:ascii="Times New Roman" w:hAnsi="Times New Roman" w:cs="Times New Roman"/>
          <w:sz w:val="24"/>
          <w:szCs w:val="24"/>
          <w:lang w:val="hr-HR"/>
        </w:rPr>
        <w:t xml:space="preserve">infrastrukturni radovi, rabljena oprema, </w:t>
      </w:r>
      <w:r w:rsidR="00D8437A" w:rsidRPr="00D8437A">
        <w:rPr>
          <w:rFonts w:ascii="Times New Roman" w:hAnsi="Times New Roman" w:cs="Times New Roman"/>
          <w:sz w:val="24"/>
          <w:szCs w:val="24"/>
          <w:lang w:val="hr-HR"/>
        </w:rPr>
        <w:t xml:space="preserve">troškovi koji se odnose na plaćanje režijskih troškova (npr. troškovi potrošnje električne energije, vode, komunalija, fiksnih i mobilnih telefona i sl.) </w:t>
      </w:r>
      <w:r w:rsidR="00D8437A">
        <w:rPr>
          <w:rFonts w:ascii="Times New Roman" w:hAnsi="Times New Roman" w:cs="Times New Roman"/>
          <w:sz w:val="24"/>
          <w:szCs w:val="24"/>
          <w:lang w:val="hr-HR"/>
        </w:rPr>
        <w:t xml:space="preserve">koji glase na ime fizičke osobe i </w:t>
      </w:r>
      <w:r w:rsidR="00D8437A" w:rsidRPr="00D8437A">
        <w:rPr>
          <w:rFonts w:ascii="Times New Roman" w:hAnsi="Times New Roman" w:cs="Times New Roman"/>
          <w:sz w:val="24"/>
          <w:szCs w:val="24"/>
          <w:lang w:val="hr-HR"/>
        </w:rPr>
        <w:t>PDV, osim PDV-a koji je prihvatljiv kao trošak sukladno nacionalnom zakonodavstvu o PDV-u</w:t>
      </w:r>
      <w:r w:rsidR="00B4736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D8437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545D573" w14:textId="77777777" w:rsidR="008674FB" w:rsidRDefault="008674FB" w:rsidP="0078554A">
      <w:pPr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045D">
        <w:rPr>
          <w:rFonts w:ascii="Times New Roman" w:hAnsi="Times New Roman" w:cs="Times New Roman"/>
          <w:sz w:val="24"/>
          <w:szCs w:val="24"/>
          <w:lang w:val="hr-HR"/>
        </w:rPr>
        <w:t xml:space="preserve">Pri provedbi aktivnosti prijavitelj mora osigurati poštivanje načela jednakih mogućnosti, ravnopravnosti spolova i nediskriminacije te razvijati aktivnosti u skladu s potrebama u zajednici. </w:t>
      </w:r>
    </w:p>
    <w:p w14:paraId="51CF3579" w14:textId="77777777" w:rsidR="00E454DE" w:rsidRPr="00DA045D" w:rsidRDefault="00E454DE" w:rsidP="0078554A">
      <w:pPr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7CE2CC3" w14:textId="2BAF607B" w:rsidR="00987C9B" w:rsidRPr="0078554A" w:rsidRDefault="00D8437A" w:rsidP="0078554A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8554A"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  <w:r w:rsidR="00987C9B" w:rsidRPr="0078554A">
        <w:rPr>
          <w:rFonts w:ascii="Times New Roman" w:hAnsi="Times New Roman" w:cs="Times New Roman"/>
          <w:b/>
          <w:sz w:val="24"/>
          <w:szCs w:val="24"/>
          <w:lang w:val="hr-HR"/>
        </w:rPr>
        <w:t>. NAČIN PRIJAVE</w:t>
      </w:r>
    </w:p>
    <w:p w14:paraId="1B982682" w14:textId="198EF847" w:rsidR="00987C9B" w:rsidRPr="00540728" w:rsidRDefault="00B36F62" w:rsidP="0078554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Prijedlozi se podnose</w:t>
      </w:r>
      <w:r w:rsidR="00DB32FE"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 na propisanom obrascu i</w:t>
      </w:r>
      <w:r w:rsidR="00987C9B"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 mora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udovoljavati </w:t>
      </w:r>
      <w:r w:rsidR="00DA045D">
        <w:rPr>
          <w:rFonts w:ascii="Times New Roman" w:hAnsi="Times New Roman" w:cs="Times New Roman"/>
          <w:sz w:val="24"/>
          <w:szCs w:val="24"/>
          <w:lang w:val="hr-HR"/>
        </w:rPr>
        <w:t>uvjetima navedenim</w:t>
      </w:r>
      <w:r w:rsidR="00F94AF0">
        <w:rPr>
          <w:rFonts w:ascii="Times New Roman" w:hAnsi="Times New Roman" w:cs="Times New Roman"/>
          <w:sz w:val="24"/>
          <w:szCs w:val="24"/>
          <w:lang w:val="hr-HR"/>
        </w:rPr>
        <w:t xml:space="preserve"> u točci 2</w:t>
      </w:r>
      <w:r w:rsidR="00097D3E" w:rsidRPr="00540728">
        <w:rPr>
          <w:rFonts w:ascii="Times New Roman" w:hAnsi="Times New Roman" w:cs="Times New Roman"/>
          <w:sz w:val="24"/>
          <w:szCs w:val="24"/>
          <w:lang w:val="hr-HR"/>
        </w:rPr>
        <w:t>. J</w:t>
      </w:r>
      <w:r w:rsidR="00987C9B" w:rsidRPr="00540728">
        <w:rPr>
          <w:rFonts w:ascii="Times New Roman" w:hAnsi="Times New Roman" w:cs="Times New Roman"/>
          <w:sz w:val="24"/>
          <w:szCs w:val="24"/>
          <w:lang w:val="hr-HR"/>
        </w:rPr>
        <w:t>avnog poziva.</w:t>
      </w:r>
    </w:p>
    <w:p w14:paraId="370A11C2" w14:textId="673E341E" w:rsidR="00987C9B" w:rsidRPr="00540728" w:rsidRDefault="008026E2" w:rsidP="0078554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40728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B4659D" w:rsidRPr="00540728">
        <w:rPr>
          <w:rFonts w:ascii="Times New Roman" w:hAnsi="Times New Roman" w:cs="Times New Roman"/>
          <w:sz w:val="24"/>
          <w:szCs w:val="24"/>
          <w:lang w:val="hr-HR"/>
        </w:rPr>
        <w:t>epravovremene</w:t>
      </w:r>
      <w:r w:rsidR="00987C9B"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 prijave</w:t>
      </w:r>
      <w:r w:rsidR="001225B1">
        <w:rPr>
          <w:rFonts w:ascii="Times New Roman" w:hAnsi="Times New Roman" w:cs="Times New Roman"/>
          <w:sz w:val="24"/>
          <w:szCs w:val="24"/>
          <w:lang w:val="hr-HR"/>
        </w:rPr>
        <w:t xml:space="preserve"> i prijave koje nisu dostavljene na propisanim obrascima</w:t>
      </w:r>
      <w:r w:rsidR="00987C9B"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 neće se razmatrati.</w:t>
      </w:r>
      <w:r w:rsidR="00E54B9D"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185812BA" w14:textId="1E5478B4" w:rsidR="00143A4B" w:rsidRPr="00540728" w:rsidRDefault="006C1BEE" w:rsidP="0078554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B0953">
        <w:rPr>
          <w:rFonts w:ascii="Times New Roman" w:hAnsi="Times New Roman" w:cs="Times New Roman"/>
          <w:sz w:val="24"/>
          <w:szCs w:val="24"/>
          <w:lang w:val="hr-HR"/>
        </w:rPr>
        <w:t>Obrazac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 prijavu dostupan je</w:t>
      </w:r>
      <w:r w:rsidR="0018572C"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4659D" w:rsidRPr="00540728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="005E1893"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 mrežnoj</w:t>
      </w:r>
      <w:r w:rsidR="006B6761"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8572C" w:rsidRPr="00540728">
        <w:rPr>
          <w:rFonts w:ascii="Times New Roman" w:hAnsi="Times New Roman" w:cs="Times New Roman"/>
          <w:sz w:val="24"/>
          <w:szCs w:val="24"/>
          <w:lang w:val="hr-HR"/>
        </w:rPr>
        <w:t>stranic</w:t>
      </w:r>
      <w:r w:rsidR="005E1893" w:rsidRPr="00540728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18572C"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 Krapinsk</w:t>
      </w:r>
      <w:r w:rsidR="00B4659D"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o-zagorske županije, </w:t>
      </w:r>
      <w:hyperlink r:id="rId8" w:history="1">
        <w:r w:rsidR="00B83FD2" w:rsidRPr="00540728">
          <w:rPr>
            <w:rStyle w:val="Hiperveza"/>
            <w:rFonts w:ascii="Times New Roman" w:hAnsi="Times New Roman" w:cs="Times New Roman"/>
            <w:i/>
            <w:color w:val="auto"/>
            <w:sz w:val="24"/>
            <w:szCs w:val="24"/>
            <w:lang w:val="hr-HR"/>
          </w:rPr>
          <w:t>www.kzz.hr</w:t>
        </w:r>
      </w:hyperlink>
      <w:r w:rsidR="00B83FD2"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 pod rubrikom </w:t>
      </w:r>
      <w:r w:rsidR="00B83FD2" w:rsidRPr="00540728">
        <w:rPr>
          <w:rFonts w:ascii="Times New Roman" w:hAnsi="Times New Roman" w:cs="Times New Roman"/>
          <w:i/>
          <w:sz w:val="24"/>
          <w:szCs w:val="24"/>
          <w:lang w:val="hr-HR"/>
        </w:rPr>
        <w:t>Natječaji i javni pozivi</w:t>
      </w:r>
      <w:r w:rsidR="00143A4B" w:rsidRPr="00540728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31FA57E" w14:textId="765D6054" w:rsidR="008237D6" w:rsidRDefault="00143A4B" w:rsidP="0078554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Obrasci za prijavu </w:t>
      </w:r>
      <w:r w:rsidR="008237D6">
        <w:rPr>
          <w:rFonts w:ascii="Times New Roman" w:hAnsi="Times New Roman" w:cs="Times New Roman"/>
          <w:sz w:val="24"/>
          <w:szCs w:val="24"/>
          <w:lang w:val="hr-HR"/>
        </w:rPr>
        <w:t>mogu se preuzeti i u pisanom</w:t>
      </w:r>
      <w:r w:rsidR="00B4659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obliku u Upravnom odjelu za zdravstvo, socijalnu skrb, udruge i mlade Krapinsko-zagorske županije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u</w:t>
      </w:r>
      <w:r w:rsidR="00532DBC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Krap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ini, Magistratska ulica 1</w:t>
      </w:r>
      <w:r w:rsidR="00DA045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54352E7" w14:textId="77777777" w:rsidR="00E454DE" w:rsidRDefault="00E454DE" w:rsidP="0078554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347057" w14:textId="1F069B45" w:rsidR="00B4659D" w:rsidRPr="0078554A" w:rsidRDefault="00D8437A" w:rsidP="0078554A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8554A"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  <w:r w:rsidR="00B4659D" w:rsidRPr="0078554A">
        <w:rPr>
          <w:rFonts w:ascii="Times New Roman" w:hAnsi="Times New Roman" w:cs="Times New Roman"/>
          <w:b/>
          <w:sz w:val="24"/>
          <w:szCs w:val="24"/>
          <w:lang w:val="hr-HR"/>
        </w:rPr>
        <w:t>. ROK I MJESTO PODNOŠENJA PRIJAVE</w:t>
      </w:r>
    </w:p>
    <w:p w14:paraId="15C6885C" w14:textId="0BF1186F" w:rsidR="00B4659D" w:rsidRPr="00FE3B53" w:rsidRDefault="00B4659D" w:rsidP="0078554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Rok</w:t>
      </w:r>
      <w:r w:rsidR="00647E99">
        <w:rPr>
          <w:rFonts w:ascii="Times New Roman" w:hAnsi="Times New Roman" w:cs="Times New Roman"/>
          <w:sz w:val="24"/>
          <w:szCs w:val="24"/>
          <w:lang w:val="hr-HR"/>
        </w:rPr>
        <w:t xml:space="preserve"> za podnošenje prijave na ovaj J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avni p</w:t>
      </w:r>
      <w:r w:rsidR="00143A4B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oziv </w:t>
      </w:r>
      <w:r w:rsidR="00143A4B"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78554A">
        <w:rPr>
          <w:rFonts w:ascii="Times New Roman" w:hAnsi="Times New Roman" w:cs="Times New Roman"/>
          <w:sz w:val="24"/>
          <w:szCs w:val="24"/>
          <w:lang w:val="hr-HR"/>
        </w:rPr>
        <w:t>25. studenoga</w:t>
      </w:r>
      <w:r w:rsidR="00A2086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70C5A" w:rsidRPr="00540728">
        <w:rPr>
          <w:rFonts w:ascii="Times New Roman" w:hAnsi="Times New Roman" w:cs="Times New Roman"/>
          <w:sz w:val="24"/>
          <w:szCs w:val="24"/>
          <w:lang w:val="hr-HR"/>
        </w:rPr>
        <w:t>2019</w:t>
      </w:r>
      <w:r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. godine. </w:t>
      </w:r>
    </w:p>
    <w:p w14:paraId="7C69E139" w14:textId="77777777" w:rsidR="00AA749D" w:rsidRDefault="00C31774" w:rsidP="00AA749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E3B53">
        <w:rPr>
          <w:rFonts w:ascii="Times New Roman" w:hAnsi="Times New Roman" w:cs="Times New Roman"/>
          <w:sz w:val="24"/>
          <w:szCs w:val="24"/>
          <w:lang w:val="hr-HR"/>
        </w:rPr>
        <w:lastRenderedPageBreak/>
        <w:t>Prijave s</w:t>
      </w:r>
      <w:r w:rsidR="00164EBB" w:rsidRPr="00FE3B53">
        <w:rPr>
          <w:rFonts w:ascii="Times New Roman" w:hAnsi="Times New Roman" w:cs="Times New Roman"/>
          <w:sz w:val="24"/>
          <w:szCs w:val="24"/>
          <w:lang w:val="hr-HR"/>
        </w:rPr>
        <w:t>e dostavljaju</w:t>
      </w:r>
      <w:r w:rsidR="00AA749D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na propisanim obrascima </w:t>
      </w:r>
      <w:r w:rsidR="00164EBB" w:rsidRPr="00FE3B53">
        <w:rPr>
          <w:rFonts w:ascii="Times New Roman" w:hAnsi="Times New Roman" w:cs="Times New Roman"/>
          <w:sz w:val="24"/>
          <w:szCs w:val="24"/>
          <w:lang w:val="hr-HR"/>
        </w:rPr>
        <w:t>putem pošte, kurirske službe ili osobnom predajom u pisarnicu Kr</w:t>
      </w:r>
      <w:r w:rsidR="00DA602E" w:rsidRPr="00FE3B53">
        <w:rPr>
          <w:rFonts w:ascii="Times New Roman" w:hAnsi="Times New Roman" w:cs="Times New Roman"/>
          <w:sz w:val="24"/>
          <w:szCs w:val="24"/>
          <w:lang w:val="hr-HR"/>
        </w:rPr>
        <w:t>apinsko-zagorske županije, a mog</w:t>
      </w:r>
      <w:r w:rsidR="00164EBB" w:rsidRPr="00FE3B53">
        <w:rPr>
          <w:rFonts w:ascii="Times New Roman" w:hAnsi="Times New Roman" w:cs="Times New Roman"/>
          <w:sz w:val="24"/>
          <w:szCs w:val="24"/>
          <w:lang w:val="hr-HR"/>
        </w:rPr>
        <w:t>u se dostaviti i</w:t>
      </w:r>
      <w:r w:rsidR="00004346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717CD" w:rsidRPr="00FE3B53">
        <w:rPr>
          <w:rFonts w:ascii="Times New Roman" w:hAnsi="Times New Roman" w:cs="Times New Roman"/>
          <w:sz w:val="24"/>
          <w:szCs w:val="24"/>
          <w:lang w:val="hr-HR"/>
        </w:rPr>
        <w:t>elektronskom poštom</w:t>
      </w:r>
      <w:r w:rsidR="00164EBB" w:rsidRPr="002E4AF4">
        <w:rPr>
          <w:rFonts w:ascii="Times New Roman" w:hAnsi="Times New Roman" w:cs="Times New Roman"/>
          <w:sz w:val="24"/>
          <w:szCs w:val="24"/>
        </w:rPr>
        <w:t>.</w:t>
      </w:r>
    </w:p>
    <w:p w14:paraId="04F24391" w14:textId="77777777" w:rsidR="00F10602" w:rsidRPr="00366272" w:rsidRDefault="00F10602" w:rsidP="00E454D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Prijave poštom šalju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se preporučenom pošiljkom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u zatvorenoj omotnici na adresu:</w:t>
      </w:r>
    </w:p>
    <w:tbl>
      <w:tblPr>
        <w:tblW w:w="9690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90"/>
      </w:tblGrid>
      <w:tr w:rsidR="00F10602" w14:paraId="450B6D01" w14:textId="77777777" w:rsidTr="00F10602">
        <w:trPr>
          <w:trHeight w:val="2565"/>
        </w:trPr>
        <w:tc>
          <w:tcPr>
            <w:tcW w:w="9690" w:type="dxa"/>
          </w:tcPr>
          <w:p w14:paraId="5D16CEE4" w14:textId="77777777" w:rsidR="00F10602" w:rsidRPr="00366272" w:rsidRDefault="00F10602" w:rsidP="003B20D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36627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Krapinsko-zagorska županija</w:t>
            </w:r>
          </w:p>
          <w:p w14:paraId="4F0BEA07" w14:textId="77777777" w:rsidR="00F10602" w:rsidRPr="00366272" w:rsidRDefault="00F10602" w:rsidP="003B20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6627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Upravni odjel za zdravstvo, socijalnu skrb, udruge i mlade</w:t>
            </w:r>
          </w:p>
          <w:p w14:paraId="171DE949" w14:textId="77777777" w:rsidR="00F10602" w:rsidRPr="00366272" w:rsidRDefault="00F10602" w:rsidP="003B20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6627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Magistratska 1</w:t>
            </w:r>
          </w:p>
          <w:p w14:paraId="718B47B8" w14:textId="77777777" w:rsidR="00F10602" w:rsidRPr="00366272" w:rsidRDefault="00F10602" w:rsidP="003B20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6627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49 000 Krapina</w:t>
            </w:r>
          </w:p>
          <w:p w14:paraId="074B5283" w14:textId="77777777" w:rsidR="00F10602" w:rsidRPr="00366272" w:rsidRDefault="00F10602" w:rsidP="00F10602">
            <w:pPr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6627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 naznakom na omotnici: </w:t>
            </w:r>
          </w:p>
          <w:p w14:paraId="319EC67B" w14:textId="27E8A2EE" w:rsidR="00A20864" w:rsidRPr="00A20864" w:rsidRDefault="00F10602" w:rsidP="00A208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  <w:t>“Javni poziv za</w:t>
            </w:r>
            <w:r w:rsidR="00A20864">
              <w:t xml:space="preserve"> </w:t>
            </w:r>
            <w:r w:rsidR="00A20864" w:rsidRPr="00A20864"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  <w:t xml:space="preserve">prijavu prijedloga za </w:t>
            </w:r>
          </w:p>
          <w:p w14:paraId="33312777" w14:textId="77777777" w:rsidR="00A20864" w:rsidRPr="00A20864" w:rsidRDefault="00A20864" w:rsidP="00A208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</w:pPr>
            <w:r w:rsidRPr="00A20864"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  <w:t xml:space="preserve">PARTICIPATIVNI  DJEČJI PRORAČUN </w:t>
            </w:r>
          </w:p>
          <w:p w14:paraId="6FA91805" w14:textId="7FC3BE58" w:rsidR="00F10602" w:rsidRDefault="00A20864" w:rsidP="00A208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20864"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  <w:t>ZA 2020. GODINU</w:t>
            </w:r>
            <w:r w:rsidR="00F10602" w:rsidRPr="00366272"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  <w:t xml:space="preserve">– ne </w:t>
            </w:r>
            <w:r w:rsidR="00F10602" w:rsidRPr="00FE3B53"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  <w:t>otvarati”</w:t>
            </w:r>
          </w:p>
        </w:tc>
      </w:tr>
    </w:tbl>
    <w:p w14:paraId="62619C7F" w14:textId="77777777" w:rsidR="00F10602" w:rsidRDefault="00F10602" w:rsidP="00FE48E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5BDABDF" w14:textId="6DE7B3BE" w:rsidR="000A01E5" w:rsidRPr="00FE3B53" w:rsidRDefault="009D44FE" w:rsidP="00FE48E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3B53">
        <w:rPr>
          <w:rFonts w:ascii="Times New Roman" w:hAnsi="Times New Roman" w:cs="Times New Roman"/>
          <w:sz w:val="24"/>
          <w:szCs w:val="24"/>
          <w:lang w:val="hr-HR"/>
        </w:rPr>
        <w:t>Ukoliko se prijava</w:t>
      </w:r>
      <w:r w:rsidR="000E28A2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A01E5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dostavlja </w:t>
      </w:r>
      <w:r w:rsidR="00FE48E5" w:rsidRPr="00FE3B53">
        <w:rPr>
          <w:rFonts w:ascii="Times New Roman" w:hAnsi="Times New Roman" w:cs="Times New Roman"/>
          <w:sz w:val="24"/>
          <w:szCs w:val="24"/>
          <w:lang w:val="hr-HR"/>
        </w:rPr>
        <w:t>ele</w:t>
      </w:r>
      <w:r w:rsidR="007717CD" w:rsidRPr="00FE3B53">
        <w:rPr>
          <w:rFonts w:ascii="Times New Roman" w:hAnsi="Times New Roman" w:cs="Times New Roman"/>
          <w:sz w:val="24"/>
          <w:szCs w:val="24"/>
          <w:lang w:val="hr-HR"/>
        </w:rPr>
        <w:t>ktronskom poštom</w:t>
      </w:r>
      <w:r w:rsidR="000A01E5" w:rsidRPr="00FE3B53">
        <w:rPr>
          <w:rFonts w:ascii="Times New Roman" w:hAnsi="Times New Roman" w:cs="Times New Roman"/>
          <w:sz w:val="24"/>
          <w:szCs w:val="24"/>
          <w:lang w:val="hr-HR"/>
        </w:rPr>
        <w:t>, dostavljenu</w:t>
      </w:r>
      <w:r w:rsidR="00C03B74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dokumentaciju</w:t>
      </w:r>
      <w:r w:rsidR="001F40D3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06683" w:rsidRPr="00FE3B53">
        <w:rPr>
          <w:rFonts w:ascii="Times New Roman" w:hAnsi="Times New Roman" w:cs="Times New Roman"/>
          <w:sz w:val="24"/>
          <w:szCs w:val="24"/>
          <w:lang w:val="hr-HR"/>
        </w:rPr>
        <w:t>moraj</w:t>
      </w:r>
      <w:r w:rsidR="00C03B74" w:rsidRPr="00FE3B53">
        <w:rPr>
          <w:rFonts w:ascii="Times New Roman" w:hAnsi="Times New Roman" w:cs="Times New Roman"/>
          <w:sz w:val="24"/>
          <w:szCs w:val="24"/>
          <w:lang w:val="hr-HR"/>
        </w:rPr>
        <w:t>u činiti</w:t>
      </w:r>
      <w:r w:rsidR="00FE48E5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61D2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E48E5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skenirani izvornici s jasnim vlastoručnim potpisom </w:t>
      </w:r>
      <w:r w:rsidR="00810492" w:rsidRPr="00FE3B53">
        <w:rPr>
          <w:rFonts w:ascii="Times New Roman" w:hAnsi="Times New Roman" w:cs="Times New Roman"/>
          <w:sz w:val="24"/>
          <w:szCs w:val="24"/>
          <w:lang w:val="hr-HR"/>
        </w:rPr>
        <w:t>fizičke osobe predlagatelja</w:t>
      </w:r>
      <w:r w:rsidR="009B43D5">
        <w:rPr>
          <w:rFonts w:ascii="Times New Roman" w:hAnsi="Times New Roman" w:cs="Times New Roman"/>
          <w:sz w:val="24"/>
          <w:szCs w:val="24"/>
          <w:lang w:val="hr-HR"/>
        </w:rPr>
        <w:t xml:space="preserve"> odnosno skrbnika predlagatelja ukoliko je predlagatelj maloljetna osoba</w:t>
      </w:r>
      <w:r w:rsidR="00810492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, odnosno </w:t>
      </w:r>
      <w:r w:rsidR="00FE48E5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osobe ovlaštene za zastupanje </w:t>
      </w:r>
      <w:r w:rsidR="00810492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predlagatelja pravne osobe i pečatom. </w:t>
      </w:r>
    </w:p>
    <w:p w14:paraId="68776DE4" w14:textId="668D3765" w:rsidR="00925D0F" w:rsidRPr="00FE3B53" w:rsidRDefault="00925D0F" w:rsidP="00925D0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Prijava elektronskom poštom dostavlja se na adresu </w:t>
      </w:r>
      <w:hyperlink r:id="rId9" w:history="1">
        <w:r w:rsidR="00E454DE" w:rsidRPr="00E90FD5">
          <w:rPr>
            <w:rStyle w:val="Hiperveza"/>
            <w:rFonts w:ascii="Times New Roman" w:hAnsi="Times New Roman" w:cs="Times New Roman"/>
            <w:i/>
            <w:sz w:val="24"/>
            <w:szCs w:val="24"/>
            <w:u w:val="none"/>
            <w:lang w:val="hr-HR"/>
          </w:rPr>
          <w:t>djecji.proracun@kzz.hr</w:t>
        </w:r>
      </w:hyperlink>
      <w:r w:rsidR="00B473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B0953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  <w:t>s</w:t>
      </w:r>
      <w:r w:rsidRPr="00FE3B53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  <w:t xml:space="preserve"> istom naznakom u predmetu elektronske pošte kao i na omotnici.</w:t>
      </w:r>
    </w:p>
    <w:p w14:paraId="48BFA28A" w14:textId="77777777" w:rsidR="0049682A" w:rsidRPr="00FE3B53" w:rsidRDefault="00FE48E5" w:rsidP="00FE48E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3B53">
        <w:rPr>
          <w:rFonts w:ascii="Times New Roman" w:hAnsi="Times New Roman" w:cs="Times New Roman"/>
          <w:sz w:val="24"/>
          <w:szCs w:val="24"/>
          <w:lang w:val="hr-HR"/>
        </w:rPr>
        <w:t>Prijave</w:t>
      </w:r>
      <w:r w:rsidR="009D44FE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koje se predaju redovitom ili elektronskom poštom</w:t>
      </w:r>
      <w:r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trebaju biti predane najkasnije zadnjeg datuma za zaprimanje prijava do 24:00 sata.</w:t>
      </w:r>
    </w:p>
    <w:p w14:paraId="7ACB5262" w14:textId="7842A452" w:rsidR="009D44FE" w:rsidRPr="00366272" w:rsidRDefault="009D44FE" w:rsidP="00647E9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Prijava koje se dostavljaju osobno ili</w:t>
      </w:r>
      <w:r w:rsidR="00091704">
        <w:rPr>
          <w:rFonts w:ascii="Times New Roman" w:hAnsi="Times New Roman" w:cs="Times New Roman"/>
          <w:sz w:val="24"/>
          <w:szCs w:val="24"/>
          <w:lang w:val="hr-HR"/>
        </w:rPr>
        <w:t xml:space="preserve"> putem dostavljača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, treba biti predana u pisarnicu Krapinsko-zagorske županije, </w:t>
      </w:r>
      <w:r w:rsidR="003B20D9">
        <w:rPr>
          <w:rFonts w:ascii="Times New Roman" w:hAnsi="Times New Roman" w:cs="Times New Roman"/>
          <w:sz w:val="24"/>
          <w:szCs w:val="24"/>
          <w:lang w:val="hr-HR"/>
        </w:rPr>
        <w:t>Magistratska 1, Krapina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(soba 2.), najkasnije zadnjeg dana roka za prijavu do 14:30 sati.</w:t>
      </w:r>
    </w:p>
    <w:p w14:paraId="65247A07" w14:textId="74653AFC" w:rsidR="000C1AA8" w:rsidRPr="00D65CEF" w:rsidRDefault="005D7E9E" w:rsidP="000C1AA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 w:rsidR="000C1AA8" w:rsidRPr="00D65CEF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  <w:r w:rsidR="00D140A0" w:rsidRPr="00D65CEF">
        <w:rPr>
          <w:rFonts w:ascii="Times New Roman" w:hAnsi="Times New Roman" w:cs="Times New Roman"/>
          <w:b/>
          <w:sz w:val="24"/>
          <w:szCs w:val="24"/>
          <w:lang w:val="hr-HR"/>
        </w:rPr>
        <w:t>POSTUPAK I KRITERIJI</w:t>
      </w:r>
      <w:r w:rsidR="000C1AA8" w:rsidRPr="00D65CE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ODABIR</w:t>
      </w:r>
      <w:r w:rsidR="00D140A0" w:rsidRPr="00D65CEF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A623E6" w:rsidRPr="00D65CE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 w14:paraId="3E244159" w14:textId="52D029A1" w:rsidR="00FD3649" w:rsidRDefault="00945DDC" w:rsidP="00E454D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B0953">
        <w:rPr>
          <w:rFonts w:ascii="Times New Roman" w:hAnsi="Times New Roman" w:cs="Times New Roman"/>
          <w:sz w:val="24"/>
          <w:szCs w:val="24"/>
          <w:lang w:val="hr-HR"/>
        </w:rPr>
        <w:t>Prijedlog Odluke o izboru donijet će dječji gradonačelnici/</w:t>
      </w:r>
      <w:proofErr w:type="spellStart"/>
      <w:r w:rsidRPr="00AB0953">
        <w:rPr>
          <w:rFonts w:ascii="Times New Roman" w:hAnsi="Times New Roman" w:cs="Times New Roman"/>
          <w:sz w:val="24"/>
          <w:szCs w:val="24"/>
          <w:lang w:val="hr-HR"/>
        </w:rPr>
        <w:t>ce</w:t>
      </w:r>
      <w:proofErr w:type="spellEnd"/>
      <w:r w:rsidRPr="00AB0953">
        <w:rPr>
          <w:rFonts w:ascii="Times New Roman" w:hAnsi="Times New Roman" w:cs="Times New Roman"/>
          <w:sz w:val="24"/>
          <w:szCs w:val="24"/>
          <w:lang w:val="hr-HR"/>
        </w:rPr>
        <w:t xml:space="preserve"> i dječji načelnici/</w:t>
      </w:r>
      <w:proofErr w:type="spellStart"/>
      <w:r w:rsidRPr="00AB0953">
        <w:rPr>
          <w:rFonts w:ascii="Times New Roman" w:hAnsi="Times New Roman" w:cs="Times New Roman"/>
          <w:sz w:val="24"/>
          <w:szCs w:val="24"/>
          <w:lang w:val="hr-HR"/>
        </w:rPr>
        <w:t>ce</w:t>
      </w:r>
      <w:proofErr w:type="spellEnd"/>
      <w:r w:rsidRPr="00AB0953">
        <w:rPr>
          <w:rFonts w:ascii="Times New Roman" w:hAnsi="Times New Roman" w:cs="Times New Roman"/>
          <w:sz w:val="24"/>
          <w:szCs w:val="24"/>
          <w:lang w:val="hr-HR"/>
        </w:rPr>
        <w:t>, uz administrativno-tehničku podršku nadležnog Upravnog odjela. Na temelju Prijedloga Župan Krapinsko-zagorske županije donijet će konačnu Odluku o odabiru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dodjeli sredstava. </w:t>
      </w:r>
    </w:p>
    <w:p w14:paraId="16D9EACB" w14:textId="77777777" w:rsidR="00E454DE" w:rsidRPr="00E454DE" w:rsidRDefault="00E454DE" w:rsidP="00E454D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FEBD065" w14:textId="6677EAEF" w:rsidR="00A04877" w:rsidRPr="00D65CEF" w:rsidRDefault="005D7E9E" w:rsidP="0081235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 w:rsidR="00812356" w:rsidRPr="00D65CEF">
        <w:rPr>
          <w:rFonts w:ascii="Times New Roman" w:hAnsi="Times New Roman" w:cs="Times New Roman"/>
          <w:b/>
          <w:sz w:val="24"/>
          <w:szCs w:val="24"/>
          <w:lang w:val="hr-HR"/>
        </w:rPr>
        <w:t>. OBJAVA REZULTATA</w:t>
      </w:r>
    </w:p>
    <w:p w14:paraId="6219E9B8" w14:textId="1BE59C76" w:rsidR="002231CA" w:rsidRPr="00366272" w:rsidRDefault="00294100" w:rsidP="008104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B0953">
        <w:rPr>
          <w:rFonts w:ascii="Times New Roman" w:hAnsi="Times New Roman" w:cs="Times New Roman"/>
          <w:sz w:val="24"/>
          <w:szCs w:val="24"/>
          <w:lang w:val="hr-HR"/>
        </w:rPr>
        <w:t xml:space="preserve">Odluka </w:t>
      </w:r>
      <w:r w:rsidR="00812356" w:rsidRPr="00AB0953">
        <w:rPr>
          <w:rFonts w:ascii="Times New Roman" w:hAnsi="Times New Roman" w:cs="Times New Roman"/>
          <w:sz w:val="24"/>
          <w:szCs w:val="24"/>
          <w:lang w:val="hr-HR"/>
        </w:rPr>
        <w:t xml:space="preserve">će </w:t>
      </w:r>
      <w:r w:rsidRPr="00AB0953">
        <w:rPr>
          <w:rFonts w:ascii="Times New Roman" w:hAnsi="Times New Roman" w:cs="Times New Roman"/>
          <w:sz w:val="24"/>
          <w:szCs w:val="24"/>
          <w:lang w:val="hr-HR"/>
        </w:rPr>
        <w:t xml:space="preserve">biti </w:t>
      </w:r>
      <w:r w:rsidR="00812356" w:rsidRPr="00AB0953">
        <w:rPr>
          <w:rFonts w:ascii="Times New Roman" w:hAnsi="Times New Roman" w:cs="Times New Roman"/>
          <w:sz w:val="24"/>
          <w:szCs w:val="24"/>
          <w:lang w:val="hr-HR"/>
        </w:rPr>
        <w:t xml:space="preserve">donesena </w:t>
      </w:r>
      <w:r w:rsidR="00F24F9B" w:rsidRPr="00AB0953">
        <w:rPr>
          <w:rFonts w:ascii="Times New Roman" w:hAnsi="Times New Roman" w:cs="Times New Roman"/>
          <w:sz w:val="24"/>
          <w:szCs w:val="24"/>
          <w:lang w:val="hr-HR"/>
        </w:rPr>
        <w:t xml:space="preserve">do </w:t>
      </w:r>
      <w:r w:rsidR="0078554A">
        <w:rPr>
          <w:rFonts w:ascii="Times New Roman" w:hAnsi="Times New Roman" w:cs="Times New Roman"/>
          <w:sz w:val="24"/>
          <w:szCs w:val="24"/>
          <w:lang w:val="hr-HR"/>
        </w:rPr>
        <w:t xml:space="preserve">16. prosinca </w:t>
      </w:r>
      <w:r w:rsidR="00F24F9B" w:rsidRPr="00AB0953">
        <w:rPr>
          <w:rFonts w:ascii="Times New Roman" w:hAnsi="Times New Roman" w:cs="Times New Roman"/>
          <w:sz w:val="24"/>
          <w:szCs w:val="24"/>
          <w:lang w:val="hr-HR"/>
        </w:rPr>
        <w:t>2019</w:t>
      </w:r>
      <w:r w:rsidR="00812356" w:rsidRPr="00AB0953">
        <w:rPr>
          <w:rFonts w:ascii="Times New Roman" w:hAnsi="Times New Roman" w:cs="Times New Roman"/>
          <w:sz w:val="24"/>
          <w:szCs w:val="24"/>
          <w:lang w:val="hr-HR"/>
        </w:rPr>
        <w:t>. godine, kada</w:t>
      </w:r>
      <w:r w:rsidR="00812356"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 će biti objavljena </w:t>
      </w:r>
      <w:r w:rsidR="002266C6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263408" w:rsidRPr="00366272">
        <w:rPr>
          <w:rFonts w:ascii="Times New Roman" w:hAnsi="Times New Roman" w:cs="Times New Roman"/>
          <w:sz w:val="24"/>
          <w:szCs w:val="24"/>
          <w:lang w:val="hr-HR"/>
        </w:rPr>
        <w:t>mrežnoj</w:t>
      </w:r>
      <w:r w:rsidR="002231CA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stranici Krapinsko-zagorske županije, </w:t>
      </w:r>
      <w:hyperlink r:id="rId10" w:history="1">
        <w:r w:rsidR="002231CA" w:rsidRPr="00366272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www.kzz.hr</w:t>
        </w:r>
      </w:hyperlink>
      <w:r w:rsidR="002231CA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77E7B07C" w14:textId="77777777" w:rsidR="00651321" w:rsidRDefault="00651321" w:rsidP="008104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E6A73B8" w14:textId="4757A329" w:rsidR="00116778" w:rsidRPr="005D7E9E" w:rsidRDefault="005D7E9E" w:rsidP="0011677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D7E9E">
        <w:rPr>
          <w:rFonts w:ascii="Times New Roman" w:hAnsi="Times New Roman" w:cs="Times New Roman"/>
          <w:b/>
          <w:sz w:val="24"/>
          <w:szCs w:val="24"/>
          <w:lang w:val="hr-HR"/>
        </w:rPr>
        <w:t>7</w:t>
      </w:r>
      <w:r w:rsidR="00116778" w:rsidRPr="005D7E9E">
        <w:rPr>
          <w:rFonts w:ascii="Times New Roman" w:hAnsi="Times New Roman" w:cs="Times New Roman"/>
          <w:b/>
          <w:sz w:val="24"/>
          <w:szCs w:val="24"/>
          <w:lang w:val="hr-HR"/>
        </w:rPr>
        <w:t>. PITANJA VEZANA UZ PRIJAVU</w:t>
      </w:r>
    </w:p>
    <w:p w14:paraId="24E61843" w14:textId="4C873319" w:rsidR="00116778" w:rsidRPr="00116778" w:rsidRDefault="00116778" w:rsidP="0011677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Sva pitanja vezana uz prijavu na ovaj Javni poziv</w:t>
      </w:r>
      <w:r w:rsidRPr="00116778">
        <w:rPr>
          <w:rFonts w:ascii="Times New Roman" w:hAnsi="Times New Roman" w:cs="Times New Roman"/>
          <w:sz w:val="24"/>
          <w:szCs w:val="24"/>
          <w:lang w:val="hr-HR"/>
        </w:rPr>
        <w:t xml:space="preserve"> mogu se postaviti isključivo elektroničkim putem, s</w:t>
      </w:r>
      <w:r w:rsidR="00732486">
        <w:rPr>
          <w:rFonts w:ascii="Times New Roman" w:hAnsi="Times New Roman" w:cs="Times New Roman"/>
          <w:sz w:val="24"/>
          <w:szCs w:val="24"/>
          <w:lang w:val="hr-HR"/>
        </w:rPr>
        <w:t xml:space="preserve">lanjem upita na adresu </w:t>
      </w:r>
      <w:bookmarkStart w:id="0" w:name="_GoBack"/>
      <w:r w:rsidR="00F836D5" w:rsidRPr="00E90FD5">
        <w:rPr>
          <w:rStyle w:val="Hiperveza"/>
          <w:rFonts w:ascii="Times New Roman" w:hAnsi="Times New Roman" w:cs="Times New Roman"/>
          <w:i/>
          <w:sz w:val="24"/>
          <w:szCs w:val="24"/>
          <w:u w:val="none"/>
        </w:rPr>
        <w:fldChar w:fldCharType="begin"/>
      </w:r>
      <w:r w:rsidR="00F836D5" w:rsidRPr="00E90FD5">
        <w:rPr>
          <w:rStyle w:val="Hiperveza"/>
          <w:rFonts w:ascii="Times New Roman" w:hAnsi="Times New Roman" w:cs="Times New Roman"/>
          <w:i/>
          <w:sz w:val="24"/>
          <w:szCs w:val="24"/>
          <w:u w:val="none"/>
        </w:rPr>
        <w:instrText xml:space="preserve"> HYPERLINK "mailto:djecji.proracun@kzz.hr" </w:instrText>
      </w:r>
      <w:r w:rsidR="00F836D5" w:rsidRPr="00E90FD5">
        <w:rPr>
          <w:rStyle w:val="Hiperveza"/>
          <w:rFonts w:ascii="Times New Roman" w:hAnsi="Times New Roman" w:cs="Times New Roman"/>
          <w:i/>
          <w:sz w:val="24"/>
          <w:szCs w:val="24"/>
          <w:u w:val="none"/>
        </w:rPr>
        <w:fldChar w:fldCharType="separate"/>
      </w:r>
      <w:r w:rsidR="00ED7336" w:rsidRPr="00E90FD5">
        <w:rPr>
          <w:rStyle w:val="Hiperveza"/>
          <w:rFonts w:ascii="Times New Roman" w:hAnsi="Times New Roman" w:cs="Times New Roman"/>
          <w:i/>
          <w:sz w:val="24"/>
          <w:szCs w:val="24"/>
          <w:u w:val="none"/>
        </w:rPr>
        <w:t>djecji.proracun@kzz.hr</w:t>
      </w:r>
      <w:r w:rsidR="00F836D5" w:rsidRPr="00E90FD5">
        <w:rPr>
          <w:rStyle w:val="Hiperveza"/>
          <w:rFonts w:ascii="Times New Roman" w:hAnsi="Times New Roman" w:cs="Times New Roman"/>
          <w:i/>
          <w:sz w:val="24"/>
          <w:szCs w:val="24"/>
          <w:u w:val="none"/>
        </w:rPr>
        <w:fldChar w:fldCharType="end"/>
      </w:r>
      <w:bookmarkEnd w:id="0"/>
      <w:r w:rsidR="00091704" w:rsidRPr="00091704">
        <w:rPr>
          <w:rStyle w:val="Hiperveza"/>
          <w:rFonts w:ascii="Times New Roman" w:hAnsi="Times New Roman" w:cs="Times New Roman"/>
          <w:i/>
          <w:sz w:val="24"/>
          <w:szCs w:val="24"/>
          <w:u w:val="none"/>
        </w:rPr>
        <w:t xml:space="preserve">  </w:t>
      </w:r>
      <w:proofErr w:type="spellStart"/>
      <w:r w:rsidR="00F24F9B" w:rsidRPr="00AB0953">
        <w:rPr>
          <w:rFonts w:ascii="Times New Roman" w:hAnsi="Times New Roman" w:cs="Times New Roman"/>
          <w:sz w:val="24"/>
          <w:szCs w:val="24"/>
        </w:rPr>
        <w:t>najkasnije</w:t>
      </w:r>
      <w:proofErr w:type="spellEnd"/>
      <w:r w:rsidR="00F24F9B" w:rsidRPr="00AB0953">
        <w:rPr>
          <w:rFonts w:ascii="Times New Roman" w:hAnsi="Times New Roman" w:cs="Times New Roman"/>
          <w:sz w:val="24"/>
          <w:szCs w:val="24"/>
        </w:rPr>
        <w:t xml:space="preserve"> do</w:t>
      </w:r>
      <w:r w:rsidR="00294100" w:rsidRPr="00AB0953">
        <w:rPr>
          <w:rFonts w:ascii="Times New Roman" w:hAnsi="Times New Roman" w:cs="Times New Roman"/>
          <w:sz w:val="24"/>
          <w:szCs w:val="24"/>
        </w:rPr>
        <w:t xml:space="preserve"> </w:t>
      </w:r>
      <w:r w:rsidR="00124632">
        <w:rPr>
          <w:rFonts w:ascii="Times New Roman" w:hAnsi="Times New Roman" w:cs="Times New Roman"/>
          <w:sz w:val="24"/>
          <w:szCs w:val="24"/>
        </w:rPr>
        <w:t>18</w:t>
      </w:r>
      <w:r w:rsidR="00091704" w:rsidRPr="00AB0953">
        <w:rPr>
          <w:rFonts w:ascii="Times New Roman" w:hAnsi="Times New Roman" w:cs="Times New Roman"/>
          <w:sz w:val="24"/>
          <w:szCs w:val="24"/>
        </w:rPr>
        <w:t>.</w:t>
      </w:r>
      <w:r w:rsidR="00124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24632">
        <w:rPr>
          <w:rFonts w:ascii="Times New Roman" w:hAnsi="Times New Roman" w:cs="Times New Roman"/>
          <w:sz w:val="24"/>
          <w:szCs w:val="24"/>
        </w:rPr>
        <w:t>studenog</w:t>
      </w:r>
      <w:proofErr w:type="spellEnd"/>
      <w:proofErr w:type="gramEnd"/>
      <w:r w:rsidR="00124632">
        <w:rPr>
          <w:rFonts w:ascii="Times New Roman" w:hAnsi="Times New Roman" w:cs="Times New Roman"/>
          <w:sz w:val="24"/>
          <w:szCs w:val="24"/>
        </w:rPr>
        <w:t xml:space="preserve"> 2019. </w:t>
      </w:r>
      <w:proofErr w:type="spellStart"/>
      <w:proofErr w:type="gramStart"/>
      <w:r w:rsidR="0012463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091704" w:rsidRPr="00AB0953">
        <w:rPr>
          <w:rFonts w:ascii="Times New Roman" w:hAnsi="Times New Roman" w:cs="Times New Roman"/>
          <w:sz w:val="24"/>
          <w:szCs w:val="24"/>
        </w:rPr>
        <w:t>.</w:t>
      </w:r>
      <w:r w:rsidR="007324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A3D8195" w14:textId="19B4D966" w:rsidR="00116778" w:rsidRDefault="00116778" w:rsidP="0011677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16778">
        <w:rPr>
          <w:rFonts w:ascii="Times New Roman" w:hAnsi="Times New Roman" w:cs="Times New Roman"/>
          <w:sz w:val="24"/>
          <w:szCs w:val="24"/>
          <w:lang w:val="hr-HR"/>
        </w:rPr>
        <w:t>Odgovori na pojedine upite u najkraćem mogućem roku poslat</w:t>
      </w:r>
      <w:r w:rsidR="001A5DD1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116778">
        <w:rPr>
          <w:rFonts w:ascii="Times New Roman" w:hAnsi="Times New Roman" w:cs="Times New Roman"/>
          <w:sz w:val="24"/>
          <w:szCs w:val="24"/>
          <w:lang w:val="hr-HR"/>
        </w:rPr>
        <w:t xml:space="preserve"> će se izravno na adrese </w:t>
      </w:r>
      <w:r w:rsidR="00313BE5">
        <w:rPr>
          <w:rFonts w:ascii="Times New Roman" w:hAnsi="Times New Roman" w:cs="Times New Roman"/>
          <w:sz w:val="24"/>
          <w:szCs w:val="24"/>
          <w:lang w:val="hr-HR"/>
        </w:rPr>
        <w:t xml:space="preserve">elektronske pošte </w:t>
      </w:r>
      <w:r w:rsidRPr="00116778">
        <w:rPr>
          <w:rFonts w:ascii="Times New Roman" w:hAnsi="Times New Roman" w:cs="Times New Roman"/>
          <w:sz w:val="24"/>
          <w:szCs w:val="24"/>
          <w:lang w:val="hr-HR"/>
        </w:rPr>
        <w:t>onih koji su pitanja postavili, a odgovori na najčešće postavljena</w:t>
      </w:r>
      <w:r w:rsidR="00313BE5">
        <w:rPr>
          <w:rFonts w:ascii="Times New Roman" w:hAnsi="Times New Roman" w:cs="Times New Roman"/>
          <w:sz w:val="24"/>
          <w:szCs w:val="24"/>
          <w:lang w:val="hr-HR"/>
        </w:rPr>
        <w:t xml:space="preserve"> pitanja</w:t>
      </w:r>
      <w:r w:rsidRPr="00116778">
        <w:rPr>
          <w:rFonts w:ascii="Times New Roman" w:hAnsi="Times New Roman" w:cs="Times New Roman"/>
          <w:sz w:val="24"/>
          <w:szCs w:val="24"/>
          <w:lang w:val="hr-HR"/>
        </w:rPr>
        <w:t xml:space="preserve"> objavit će se na </w:t>
      </w:r>
      <w:r w:rsidR="00732486">
        <w:rPr>
          <w:rFonts w:ascii="Times New Roman" w:hAnsi="Times New Roman" w:cs="Times New Roman"/>
          <w:sz w:val="24"/>
          <w:szCs w:val="24"/>
          <w:lang w:val="hr-HR"/>
        </w:rPr>
        <w:t xml:space="preserve">mrežnoj </w:t>
      </w:r>
      <w:r w:rsidR="00350CC1">
        <w:rPr>
          <w:rFonts w:ascii="Times New Roman" w:hAnsi="Times New Roman" w:cs="Times New Roman"/>
          <w:sz w:val="24"/>
          <w:szCs w:val="24"/>
          <w:lang w:val="hr-HR"/>
        </w:rPr>
        <w:t xml:space="preserve">stranici Krapinsko-zagorske županije  </w:t>
      </w:r>
      <w:hyperlink r:id="rId11" w:history="1">
        <w:r w:rsidR="00350CC1" w:rsidRPr="00AA5866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www.kzz.hr</w:t>
        </w:r>
      </w:hyperlink>
      <w:r w:rsidR="00350CC1" w:rsidRPr="00350CC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4A0F04C" w14:textId="77777777" w:rsidR="00C01A10" w:rsidRDefault="00C01A10" w:rsidP="0011677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D2F4BCD" w14:textId="77777777" w:rsidR="00810492" w:rsidRPr="00366272" w:rsidRDefault="00810492" w:rsidP="00812356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A7C0085" w14:textId="2CD30DA6" w:rsidR="00812356" w:rsidRPr="00366272" w:rsidRDefault="00810492" w:rsidP="00810492">
      <w:pPr>
        <w:tabs>
          <w:tab w:val="left" w:pos="7114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ab/>
      </w:r>
      <w:r w:rsidR="00C36C5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66272">
        <w:rPr>
          <w:rFonts w:ascii="Times New Roman" w:hAnsi="Times New Roman" w:cs="Times New Roman"/>
          <w:b/>
          <w:sz w:val="24"/>
          <w:szCs w:val="24"/>
          <w:lang w:val="hr-HR"/>
        </w:rPr>
        <w:t>ŽUPAN</w:t>
      </w:r>
    </w:p>
    <w:p w14:paraId="222CAA56" w14:textId="461E8AB5" w:rsidR="0044223D" w:rsidRDefault="00C36C57" w:rsidP="00AB59E5">
      <w:pPr>
        <w:tabs>
          <w:tab w:val="left" w:pos="7114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                                                              </w:t>
      </w:r>
      <w:r w:rsidR="00DC67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</w:t>
      </w:r>
      <w:r w:rsidR="00810492" w:rsidRPr="00366272">
        <w:rPr>
          <w:rFonts w:ascii="Times New Roman" w:hAnsi="Times New Roman" w:cs="Times New Roman"/>
          <w:b/>
          <w:sz w:val="24"/>
          <w:szCs w:val="24"/>
          <w:lang w:val="hr-HR"/>
        </w:rPr>
        <w:t>Željko Kolar</w:t>
      </w:r>
    </w:p>
    <w:p w14:paraId="268F6BAD" w14:textId="77777777" w:rsidR="00AB59E5" w:rsidRPr="00AB59E5" w:rsidRDefault="00AB59E5" w:rsidP="00AB59E5">
      <w:pPr>
        <w:tabs>
          <w:tab w:val="left" w:pos="7114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7229BCB" w14:textId="77777777" w:rsidR="00D77125" w:rsidRDefault="00D77125" w:rsidP="00D77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D77125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Dostaviti:</w:t>
      </w:r>
    </w:p>
    <w:p w14:paraId="35BFB3AE" w14:textId="77777777" w:rsidR="00C01A10" w:rsidRPr="00D77125" w:rsidRDefault="00C01A10" w:rsidP="00D77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65CFA7F" w14:textId="77777777" w:rsidR="00D77125" w:rsidRPr="00D77125" w:rsidRDefault="00D77125" w:rsidP="00D77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771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1. Upravni odjel za zdravstvo, socijalnu skrb, udruge i mlade,</w:t>
      </w:r>
    </w:p>
    <w:p w14:paraId="08029D47" w14:textId="41B9DF1B" w:rsidR="00D77125" w:rsidRDefault="0044223D" w:rsidP="00D77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D77125" w:rsidRPr="00D771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4307F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771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Upravni odjel za opće i zajedničke poslove, </w:t>
      </w:r>
    </w:p>
    <w:p w14:paraId="675856AD" w14:textId="77777777" w:rsidR="00D77125" w:rsidRPr="00D77125" w:rsidRDefault="00D77125" w:rsidP="00D77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za objavu na mrežnoj stranici Krapinsko-zagorske županije</w:t>
      </w:r>
      <w:r w:rsidRPr="00D771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</w:p>
    <w:p w14:paraId="4302194B" w14:textId="77777777" w:rsidR="00D77125" w:rsidRPr="00D77125" w:rsidRDefault="0044223D" w:rsidP="00D77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="00D77125" w:rsidRPr="00D771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Za Zbirku isprava,</w:t>
      </w:r>
    </w:p>
    <w:p w14:paraId="4291220B" w14:textId="77777777" w:rsidR="00D77125" w:rsidRPr="00D77125" w:rsidRDefault="0044223D" w:rsidP="00D77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="00D77125" w:rsidRPr="00D771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Pismohrana.</w:t>
      </w:r>
    </w:p>
    <w:p w14:paraId="54D3EAFE" w14:textId="77777777" w:rsidR="00810492" w:rsidRPr="00D77125" w:rsidRDefault="00810492" w:rsidP="00D77125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810492" w:rsidRPr="00D77125" w:rsidSect="00A33950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123AA" w14:textId="77777777" w:rsidR="00F836D5" w:rsidRDefault="00F836D5" w:rsidP="00A33E34">
      <w:pPr>
        <w:spacing w:after="0" w:line="240" w:lineRule="auto"/>
      </w:pPr>
      <w:r>
        <w:separator/>
      </w:r>
    </w:p>
  </w:endnote>
  <w:endnote w:type="continuationSeparator" w:id="0">
    <w:p w14:paraId="46312F7B" w14:textId="77777777" w:rsidR="00F836D5" w:rsidRDefault="00F836D5" w:rsidP="00A3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0804162"/>
      <w:docPartObj>
        <w:docPartGallery w:val="Page Numbers (Bottom of Page)"/>
        <w:docPartUnique/>
      </w:docPartObj>
    </w:sdtPr>
    <w:sdtEndPr/>
    <w:sdtContent>
      <w:p w14:paraId="03A9418C" w14:textId="77777777" w:rsidR="00A33E34" w:rsidRDefault="00503E67">
        <w:pPr>
          <w:pStyle w:val="Podnoje"/>
          <w:jc w:val="right"/>
        </w:pPr>
        <w:r>
          <w:fldChar w:fldCharType="begin"/>
        </w:r>
        <w:r w:rsidR="00A33E34">
          <w:instrText>PAGE   \* MERGEFORMAT</w:instrText>
        </w:r>
        <w:r>
          <w:fldChar w:fldCharType="separate"/>
        </w:r>
        <w:r w:rsidR="00E90FD5" w:rsidRPr="00E90FD5">
          <w:rPr>
            <w:noProof/>
            <w:lang w:val="hr-HR"/>
          </w:rPr>
          <w:t>6</w:t>
        </w:r>
        <w:r>
          <w:fldChar w:fldCharType="end"/>
        </w:r>
      </w:p>
    </w:sdtContent>
  </w:sdt>
  <w:p w14:paraId="0F444173" w14:textId="77777777" w:rsidR="00A33E34" w:rsidRDefault="00A33E3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1E6AB" w14:textId="77777777" w:rsidR="00F836D5" w:rsidRDefault="00F836D5" w:rsidP="00A33E34">
      <w:pPr>
        <w:spacing w:after="0" w:line="240" w:lineRule="auto"/>
      </w:pPr>
      <w:r>
        <w:separator/>
      </w:r>
    </w:p>
  </w:footnote>
  <w:footnote w:type="continuationSeparator" w:id="0">
    <w:p w14:paraId="13695B43" w14:textId="77777777" w:rsidR="00F836D5" w:rsidRDefault="00F836D5" w:rsidP="00A33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D0CBE"/>
    <w:multiLevelType w:val="hybridMultilevel"/>
    <w:tmpl w:val="2B3ABEF6"/>
    <w:lvl w:ilvl="0" w:tplc="2ADC8C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049A0"/>
    <w:multiLevelType w:val="hybridMultilevel"/>
    <w:tmpl w:val="D178738C"/>
    <w:lvl w:ilvl="0" w:tplc="5AC26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B5E5B"/>
    <w:multiLevelType w:val="hybridMultilevel"/>
    <w:tmpl w:val="A612922A"/>
    <w:lvl w:ilvl="0" w:tplc="F1D40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41A15"/>
    <w:multiLevelType w:val="hybridMultilevel"/>
    <w:tmpl w:val="A462B7DE"/>
    <w:lvl w:ilvl="0" w:tplc="2ADC8CA8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3A820CF"/>
    <w:multiLevelType w:val="hybridMultilevel"/>
    <w:tmpl w:val="973C3DD4"/>
    <w:lvl w:ilvl="0" w:tplc="B3FA2E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43C45"/>
    <w:multiLevelType w:val="hybridMultilevel"/>
    <w:tmpl w:val="8E8AA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75E90"/>
    <w:multiLevelType w:val="hybridMultilevel"/>
    <w:tmpl w:val="8E8AA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34FF8"/>
    <w:multiLevelType w:val="hybridMultilevel"/>
    <w:tmpl w:val="3A7ABBD2"/>
    <w:lvl w:ilvl="0" w:tplc="D9BC9A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236A1"/>
    <w:multiLevelType w:val="hybridMultilevel"/>
    <w:tmpl w:val="1FC66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55B56"/>
    <w:multiLevelType w:val="hybridMultilevel"/>
    <w:tmpl w:val="8578BFD8"/>
    <w:lvl w:ilvl="0" w:tplc="2ADC8C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0660D"/>
    <w:multiLevelType w:val="hybridMultilevel"/>
    <w:tmpl w:val="655A8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E4A1A"/>
    <w:multiLevelType w:val="hybridMultilevel"/>
    <w:tmpl w:val="A612922A"/>
    <w:lvl w:ilvl="0" w:tplc="F1D40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A127F"/>
    <w:multiLevelType w:val="hybridMultilevel"/>
    <w:tmpl w:val="A7A28D10"/>
    <w:lvl w:ilvl="0" w:tplc="2ADC8C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57EAC"/>
    <w:multiLevelType w:val="hybridMultilevel"/>
    <w:tmpl w:val="C91E0404"/>
    <w:lvl w:ilvl="0" w:tplc="2ADC8C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8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0"/>
  </w:num>
  <w:num w:numId="10">
    <w:abstractNumId w:val="6"/>
  </w:num>
  <w:num w:numId="11">
    <w:abstractNumId w:val="11"/>
  </w:num>
  <w:num w:numId="12">
    <w:abstractNumId w:val="4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B8"/>
    <w:rsid w:val="00004346"/>
    <w:rsid w:val="00017580"/>
    <w:rsid w:val="0002078A"/>
    <w:rsid w:val="00031E6F"/>
    <w:rsid w:val="0003379E"/>
    <w:rsid w:val="000457FA"/>
    <w:rsid w:val="00050A9A"/>
    <w:rsid w:val="000552B5"/>
    <w:rsid w:val="00070F78"/>
    <w:rsid w:val="00091704"/>
    <w:rsid w:val="00097D3E"/>
    <w:rsid w:val="000A01E5"/>
    <w:rsid w:val="000A4D9A"/>
    <w:rsid w:val="000B168A"/>
    <w:rsid w:val="000C1AA8"/>
    <w:rsid w:val="000E28A2"/>
    <w:rsid w:val="001101FD"/>
    <w:rsid w:val="00116778"/>
    <w:rsid w:val="001225B1"/>
    <w:rsid w:val="00124632"/>
    <w:rsid w:val="001271DE"/>
    <w:rsid w:val="00130784"/>
    <w:rsid w:val="00131CF9"/>
    <w:rsid w:val="00140DD4"/>
    <w:rsid w:val="00143A4B"/>
    <w:rsid w:val="001470B2"/>
    <w:rsid w:val="00162EEF"/>
    <w:rsid w:val="00163A21"/>
    <w:rsid w:val="00164EBB"/>
    <w:rsid w:val="00165230"/>
    <w:rsid w:val="00177FCF"/>
    <w:rsid w:val="00181E75"/>
    <w:rsid w:val="0018572C"/>
    <w:rsid w:val="0019039E"/>
    <w:rsid w:val="00192EF1"/>
    <w:rsid w:val="001A174B"/>
    <w:rsid w:val="001A5DD1"/>
    <w:rsid w:val="001C2564"/>
    <w:rsid w:val="001C2915"/>
    <w:rsid w:val="001C650F"/>
    <w:rsid w:val="001D3357"/>
    <w:rsid w:val="001E1EE2"/>
    <w:rsid w:val="001E1F23"/>
    <w:rsid w:val="001E579A"/>
    <w:rsid w:val="001E776A"/>
    <w:rsid w:val="001F15C0"/>
    <w:rsid w:val="001F40D3"/>
    <w:rsid w:val="00215CBC"/>
    <w:rsid w:val="00222356"/>
    <w:rsid w:val="002231CA"/>
    <w:rsid w:val="002266C6"/>
    <w:rsid w:val="002358F3"/>
    <w:rsid w:val="0026082F"/>
    <w:rsid w:val="00263408"/>
    <w:rsid w:val="00290C8D"/>
    <w:rsid w:val="00294100"/>
    <w:rsid w:val="00296D6F"/>
    <w:rsid w:val="002A30A4"/>
    <w:rsid w:val="002B6774"/>
    <w:rsid w:val="002B6FD5"/>
    <w:rsid w:val="002D097F"/>
    <w:rsid w:val="002D2A9B"/>
    <w:rsid w:val="002E3314"/>
    <w:rsid w:val="002E4AF4"/>
    <w:rsid w:val="002F0694"/>
    <w:rsid w:val="002F3618"/>
    <w:rsid w:val="00300D87"/>
    <w:rsid w:val="00313BE5"/>
    <w:rsid w:val="00314937"/>
    <w:rsid w:val="00335489"/>
    <w:rsid w:val="00350A6C"/>
    <w:rsid w:val="00350CC1"/>
    <w:rsid w:val="00360229"/>
    <w:rsid w:val="00365CB0"/>
    <w:rsid w:val="00366272"/>
    <w:rsid w:val="00372903"/>
    <w:rsid w:val="00374834"/>
    <w:rsid w:val="00382D82"/>
    <w:rsid w:val="003854D7"/>
    <w:rsid w:val="003B20D9"/>
    <w:rsid w:val="003C3C1A"/>
    <w:rsid w:val="003D130B"/>
    <w:rsid w:val="003E607F"/>
    <w:rsid w:val="003F2417"/>
    <w:rsid w:val="00402278"/>
    <w:rsid w:val="004036B8"/>
    <w:rsid w:val="0040381C"/>
    <w:rsid w:val="0041238C"/>
    <w:rsid w:val="004307F6"/>
    <w:rsid w:val="00437635"/>
    <w:rsid w:val="0044223D"/>
    <w:rsid w:val="00453B67"/>
    <w:rsid w:val="00494540"/>
    <w:rsid w:val="0049682A"/>
    <w:rsid w:val="004D4C93"/>
    <w:rsid w:val="004D6964"/>
    <w:rsid w:val="004D7BF4"/>
    <w:rsid w:val="004F11F4"/>
    <w:rsid w:val="004F43DC"/>
    <w:rsid w:val="0050188E"/>
    <w:rsid w:val="00503E67"/>
    <w:rsid w:val="00523601"/>
    <w:rsid w:val="00526A15"/>
    <w:rsid w:val="00527126"/>
    <w:rsid w:val="00532DBC"/>
    <w:rsid w:val="00540728"/>
    <w:rsid w:val="0055685E"/>
    <w:rsid w:val="005606F5"/>
    <w:rsid w:val="00561D25"/>
    <w:rsid w:val="00570E98"/>
    <w:rsid w:val="00570F2C"/>
    <w:rsid w:val="00576ACE"/>
    <w:rsid w:val="005965DE"/>
    <w:rsid w:val="005A3793"/>
    <w:rsid w:val="005A4B27"/>
    <w:rsid w:val="005B288B"/>
    <w:rsid w:val="005C22F5"/>
    <w:rsid w:val="005C29D3"/>
    <w:rsid w:val="005C5C32"/>
    <w:rsid w:val="005D4891"/>
    <w:rsid w:val="005D7E9E"/>
    <w:rsid w:val="005E1893"/>
    <w:rsid w:val="005F76D6"/>
    <w:rsid w:val="006054F4"/>
    <w:rsid w:val="006063F6"/>
    <w:rsid w:val="0061146D"/>
    <w:rsid w:val="00645E1D"/>
    <w:rsid w:val="00647E99"/>
    <w:rsid w:val="00651321"/>
    <w:rsid w:val="0065229E"/>
    <w:rsid w:val="00653F9A"/>
    <w:rsid w:val="006555C8"/>
    <w:rsid w:val="00657CA5"/>
    <w:rsid w:val="00661A7D"/>
    <w:rsid w:val="006729E1"/>
    <w:rsid w:val="00675C10"/>
    <w:rsid w:val="006A2D2F"/>
    <w:rsid w:val="006A525D"/>
    <w:rsid w:val="006B1D5A"/>
    <w:rsid w:val="006B6761"/>
    <w:rsid w:val="006C1BEE"/>
    <w:rsid w:val="006D1188"/>
    <w:rsid w:val="006D4742"/>
    <w:rsid w:val="006E1E61"/>
    <w:rsid w:val="006E4A2B"/>
    <w:rsid w:val="006E6646"/>
    <w:rsid w:val="006E69C9"/>
    <w:rsid w:val="006F57B6"/>
    <w:rsid w:val="00703421"/>
    <w:rsid w:val="00713943"/>
    <w:rsid w:val="007147CA"/>
    <w:rsid w:val="0071613E"/>
    <w:rsid w:val="00717F7A"/>
    <w:rsid w:val="00732486"/>
    <w:rsid w:val="00741A05"/>
    <w:rsid w:val="00743069"/>
    <w:rsid w:val="0075622F"/>
    <w:rsid w:val="00760F76"/>
    <w:rsid w:val="007717CD"/>
    <w:rsid w:val="0078554A"/>
    <w:rsid w:val="007900D9"/>
    <w:rsid w:val="00797D71"/>
    <w:rsid w:val="007A66F4"/>
    <w:rsid w:val="007B1421"/>
    <w:rsid w:val="007D4D8B"/>
    <w:rsid w:val="007F03A8"/>
    <w:rsid w:val="007F3618"/>
    <w:rsid w:val="008026E2"/>
    <w:rsid w:val="00806683"/>
    <w:rsid w:val="00810492"/>
    <w:rsid w:val="00812356"/>
    <w:rsid w:val="00820E4D"/>
    <w:rsid w:val="008237D6"/>
    <w:rsid w:val="0083660F"/>
    <w:rsid w:val="008416BA"/>
    <w:rsid w:val="00850F89"/>
    <w:rsid w:val="00851492"/>
    <w:rsid w:val="00852436"/>
    <w:rsid w:val="00855B59"/>
    <w:rsid w:val="00855BD6"/>
    <w:rsid w:val="008603FF"/>
    <w:rsid w:val="008674FB"/>
    <w:rsid w:val="00871AC2"/>
    <w:rsid w:val="008811AE"/>
    <w:rsid w:val="008840EF"/>
    <w:rsid w:val="008843D7"/>
    <w:rsid w:val="00890C28"/>
    <w:rsid w:val="00892166"/>
    <w:rsid w:val="008D037A"/>
    <w:rsid w:val="008D08FA"/>
    <w:rsid w:val="00920934"/>
    <w:rsid w:val="009211D0"/>
    <w:rsid w:val="00923107"/>
    <w:rsid w:val="00925D0F"/>
    <w:rsid w:val="009338D1"/>
    <w:rsid w:val="009408F4"/>
    <w:rsid w:val="00940F42"/>
    <w:rsid w:val="009438A9"/>
    <w:rsid w:val="00945DDC"/>
    <w:rsid w:val="00963FCA"/>
    <w:rsid w:val="00970C5A"/>
    <w:rsid w:val="0097497D"/>
    <w:rsid w:val="00974DDD"/>
    <w:rsid w:val="00977241"/>
    <w:rsid w:val="00987C9B"/>
    <w:rsid w:val="00997DE5"/>
    <w:rsid w:val="009B43D5"/>
    <w:rsid w:val="009B6B8D"/>
    <w:rsid w:val="009D44FE"/>
    <w:rsid w:val="009E1D08"/>
    <w:rsid w:val="00A0270E"/>
    <w:rsid w:val="00A0371A"/>
    <w:rsid w:val="00A04877"/>
    <w:rsid w:val="00A20864"/>
    <w:rsid w:val="00A23494"/>
    <w:rsid w:val="00A33950"/>
    <w:rsid w:val="00A33E34"/>
    <w:rsid w:val="00A43168"/>
    <w:rsid w:val="00A500F8"/>
    <w:rsid w:val="00A54788"/>
    <w:rsid w:val="00A578EE"/>
    <w:rsid w:val="00A623E6"/>
    <w:rsid w:val="00A7067E"/>
    <w:rsid w:val="00A77036"/>
    <w:rsid w:val="00A92387"/>
    <w:rsid w:val="00AA08B7"/>
    <w:rsid w:val="00AA749D"/>
    <w:rsid w:val="00AB0953"/>
    <w:rsid w:val="00AB5463"/>
    <w:rsid w:val="00AB59E5"/>
    <w:rsid w:val="00AE39C2"/>
    <w:rsid w:val="00B16428"/>
    <w:rsid w:val="00B23343"/>
    <w:rsid w:val="00B2349F"/>
    <w:rsid w:val="00B30072"/>
    <w:rsid w:val="00B36F62"/>
    <w:rsid w:val="00B4659D"/>
    <w:rsid w:val="00B4736F"/>
    <w:rsid w:val="00B52976"/>
    <w:rsid w:val="00B5306D"/>
    <w:rsid w:val="00B53D6B"/>
    <w:rsid w:val="00B61366"/>
    <w:rsid w:val="00B72741"/>
    <w:rsid w:val="00B81579"/>
    <w:rsid w:val="00B83FD2"/>
    <w:rsid w:val="00B970D1"/>
    <w:rsid w:val="00BB374B"/>
    <w:rsid w:val="00BC0AC2"/>
    <w:rsid w:val="00BC138D"/>
    <w:rsid w:val="00BC1D21"/>
    <w:rsid w:val="00BD4F3D"/>
    <w:rsid w:val="00BF0583"/>
    <w:rsid w:val="00C01A10"/>
    <w:rsid w:val="00C03B74"/>
    <w:rsid w:val="00C122BE"/>
    <w:rsid w:val="00C17967"/>
    <w:rsid w:val="00C20105"/>
    <w:rsid w:val="00C31774"/>
    <w:rsid w:val="00C36C57"/>
    <w:rsid w:val="00C44F30"/>
    <w:rsid w:val="00C47F2C"/>
    <w:rsid w:val="00C603B6"/>
    <w:rsid w:val="00C629DB"/>
    <w:rsid w:val="00C67475"/>
    <w:rsid w:val="00C819CD"/>
    <w:rsid w:val="00C83A94"/>
    <w:rsid w:val="00C84E61"/>
    <w:rsid w:val="00C91CD9"/>
    <w:rsid w:val="00C9205D"/>
    <w:rsid w:val="00C96571"/>
    <w:rsid w:val="00CA06ED"/>
    <w:rsid w:val="00CD1194"/>
    <w:rsid w:val="00CD221A"/>
    <w:rsid w:val="00CD4D81"/>
    <w:rsid w:val="00D03D8A"/>
    <w:rsid w:val="00D140A0"/>
    <w:rsid w:val="00D23422"/>
    <w:rsid w:val="00D25272"/>
    <w:rsid w:val="00D42016"/>
    <w:rsid w:val="00D47500"/>
    <w:rsid w:val="00D5080E"/>
    <w:rsid w:val="00D63134"/>
    <w:rsid w:val="00D65CEF"/>
    <w:rsid w:val="00D73661"/>
    <w:rsid w:val="00D73806"/>
    <w:rsid w:val="00D74466"/>
    <w:rsid w:val="00D74735"/>
    <w:rsid w:val="00D77125"/>
    <w:rsid w:val="00D77D43"/>
    <w:rsid w:val="00D8437A"/>
    <w:rsid w:val="00D86E44"/>
    <w:rsid w:val="00DA045D"/>
    <w:rsid w:val="00DA0A95"/>
    <w:rsid w:val="00DA36BD"/>
    <w:rsid w:val="00DA602E"/>
    <w:rsid w:val="00DB32FE"/>
    <w:rsid w:val="00DC1CB1"/>
    <w:rsid w:val="00DC67EA"/>
    <w:rsid w:val="00E045A0"/>
    <w:rsid w:val="00E10E70"/>
    <w:rsid w:val="00E1186D"/>
    <w:rsid w:val="00E21223"/>
    <w:rsid w:val="00E2292F"/>
    <w:rsid w:val="00E41BB3"/>
    <w:rsid w:val="00E44626"/>
    <w:rsid w:val="00E454DE"/>
    <w:rsid w:val="00E45B24"/>
    <w:rsid w:val="00E47F46"/>
    <w:rsid w:val="00E5469A"/>
    <w:rsid w:val="00E54B9D"/>
    <w:rsid w:val="00E7076B"/>
    <w:rsid w:val="00E8120C"/>
    <w:rsid w:val="00E90FD5"/>
    <w:rsid w:val="00EA471F"/>
    <w:rsid w:val="00EA5FB9"/>
    <w:rsid w:val="00EB7299"/>
    <w:rsid w:val="00EC05FB"/>
    <w:rsid w:val="00EC5552"/>
    <w:rsid w:val="00ED7336"/>
    <w:rsid w:val="00EE18E2"/>
    <w:rsid w:val="00EE27B3"/>
    <w:rsid w:val="00EE3E1A"/>
    <w:rsid w:val="00EF65BF"/>
    <w:rsid w:val="00F04238"/>
    <w:rsid w:val="00F10602"/>
    <w:rsid w:val="00F2168D"/>
    <w:rsid w:val="00F24F9B"/>
    <w:rsid w:val="00F25A22"/>
    <w:rsid w:val="00F42B5A"/>
    <w:rsid w:val="00F47300"/>
    <w:rsid w:val="00F6505D"/>
    <w:rsid w:val="00F7410E"/>
    <w:rsid w:val="00F836D5"/>
    <w:rsid w:val="00F94AF0"/>
    <w:rsid w:val="00FA3CB0"/>
    <w:rsid w:val="00FC4D13"/>
    <w:rsid w:val="00FD2993"/>
    <w:rsid w:val="00FD3649"/>
    <w:rsid w:val="00FD38BE"/>
    <w:rsid w:val="00FD6019"/>
    <w:rsid w:val="00FD67FC"/>
    <w:rsid w:val="00FE3B53"/>
    <w:rsid w:val="00FE48E5"/>
    <w:rsid w:val="00FF259C"/>
    <w:rsid w:val="00FF3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3833"/>
  <w15:docId w15:val="{DAD1333F-A763-4B82-BE35-B6E256C6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2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487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4659D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2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23E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3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3E34"/>
  </w:style>
  <w:style w:type="paragraph" w:styleId="Podnoje">
    <w:name w:val="footer"/>
    <w:basedOn w:val="Normal"/>
    <w:link w:val="PodnojeChar"/>
    <w:uiPriority w:val="99"/>
    <w:unhideWhenUsed/>
    <w:rsid w:val="00A3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3E34"/>
  </w:style>
  <w:style w:type="character" w:styleId="SlijeenaHiperveza">
    <w:name w:val="FollowedHyperlink"/>
    <w:basedOn w:val="Zadanifontodlomka"/>
    <w:uiPriority w:val="99"/>
    <w:semiHidden/>
    <w:unhideWhenUsed/>
    <w:rsid w:val="00B83FD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Zadanifontodlomka"/>
    <w:rsid w:val="00BC1D21"/>
  </w:style>
  <w:style w:type="character" w:styleId="Referencakomentara">
    <w:name w:val="annotation reference"/>
    <w:basedOn w:val="Zadanifontodlomka"/>
    <w:uiPriority w:val="99"/>
    <w:semiHidden/>
    <w:unhideWhenUsed/>
    <w:rsid w:val="00A0270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0270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0270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0270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0270E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D1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8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z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zz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jecji.proracun@kzz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15DD9-A27D-463D-849E-F90A42BF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1720</Words>
  <Characters>9805</Characters>
  <Application>Microsoft Office Word</Application>
  <DocSecurity>0</DocSecurity>
  <Lines>81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katarinak</dc:creator>
  <cp:lastModifiedBy>Miljenka Mužar Sertić</cp:lastModifiedBy>
  <cp:revision>5</cp:revision>
  <cp:lastPrinted>2019-10-11T06:27:00Z</cp:lastPrinted>
  <dcterms:created xsi:type="dcterms:W3CDTF">2019-09-27T11:11:00Z</dcterms:created>
  <dcterms:modified xsi:type="dcterms:W3CDTF">2019-10-11T07:57:00Z</dcterms:modified>
</cp:coreProperties>
</file>