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A6677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A66778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E07A6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6E3621" w:rsidP="00A66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="004F6518"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 w:rsidR="00A66778">
              <w:rPr>
                <w:rFonts w:ascii="Times New Roman" w:hAnsi="Times New Roman"/>
                <w:sz w:val="24"/>
                <w:szCs w:val="24"/>
              </w:rPr>
              <w:t>1</w:t>
            </w:r>
            <w:r w:rsidR="004F6518"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r w:rsidR="006E36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ulaganja</w:t>
            </w:r>
            <w:r w:rsidR="004F6518"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</w:t>
            </w: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6518"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odnose</w:t>
            </w:r>
            <w:r w:rsidR="002E07A6"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</w:t>
            </w:r>
            <w:r w:rsidR="004F6518"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sljedeće </w:t>
            </w:r>
            <w:r w:rsidR="002E07A6"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sektore u KZŽ</w:t>
            </w:r>
            <w:r w:rsidR="006B3C5A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BA28B8" w:rsidP="00DE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4A75D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DE5F28" w:rsidRPr="00DA52E7" w:rsidTr="00493FF7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7547B2" w:rsidRDefault="00DE5F28" w:rsidP="0078682A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Sadnja 500 i više loznih cijepova autohtonih sorata Hrvatskog zagorja za sorte: Starohrvatske </w:t>
            </w:r>
            <w:proofErr w:type="spellStart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beline</w:t>
            </w:r>
            <w:proofErr w:type="spellEnd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Dišeće</w:t>
            </w:r>
            <w:proofErr w:type="spellEnd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ranine</w:t>
            </w:r>
            <w:proofErr w:type="spellEnd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Svetokriške</w:t>
            </w:r>
            <w:proofErr w:type="spellEnd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beline</w:t>
            </w:r>
            <w:proofErr w:type="spellEnd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i </w:t>
            </w:r>
            <w:proofErr w:type="spellStart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Smudna</w:t>
            </w:r>
            <w:proofErr w:type="spellEnd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144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belina</w:t>
            </w:r>
            <w:proofErr w:type="spellEnd"/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A96C94" w:rsidRDefault="00DE5F28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9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5F28" w:rsidRPr="00DA52E7" w:rsidTr="00493FF7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6B3C5A" w:rsidRDefault="00DE5F28" w:rsidP="00DE5F28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Stočarstvo</w:t>
            </w:r>
            <w:r w:rsidRPr="006B3C5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A96C94" w:rsidRDefault="00DE5F28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E5F28" w:rsidRPr="00DA52E7" w:rsidTr="00493FF7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7D68A1" w:rsidRDefault="00DE5F28" w:rsidP="00DE5F28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Kupnja rasplodnih grla goveda </w:t>
            </w:r>
            <w:r w:rsidRPr="007D68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mesne pasmine i križanci mesnih pasmina </w:t>
            </w:r>
          </w:p>
          <w:p w:rsidR="00DE5F28" w:rsidRDefault="00DE5F28" w:rsidP="00DE5F28">
            <w:pPr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D68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Kupnja ostalih rasplodnih domaćih životinja i matičnih jata peradi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7D68A1" w:rsidRDefault="00DE5F28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A1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E5F28" w:rsidRPr="007D68A1" w:rsidRDefault="00DE5F28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5F28" w:rsidRPr="00DA52E7" w:rsidTr="00493FF7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7547B2" w:rsidRDefault="00DE5F28" w:rsidP="007D68A1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547B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Povrćarstvo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cvjećarstvo i gljivarstvo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A96C94" w:rsidRDefault="007D68A1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E5F28" w:rsidRPr="00DA52E7" w:rsidTr="00493FF7">
        <w:trPr>
          <w:trHeight w:val="3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7547B2" w:rsidRDefault="00DE5F28" w:rsidP="00DE5F28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Voćarstvo: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A96C94" w:rsidRDefault="00DE5F28" w:rsidP="007D6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C94">
              <w:rPr>
                <w:rFonts w:ascii="Times New Roman" w:hAnsi="Times New Roman"/>
                <w:b/>
                <w:sz w:val="24"/>
                <w:szCs w:val="24"/>
              </w:rPr>
              <w:t>Max.2</w:t>
            </w:r>
            <w:r w:rsidR="007D68A1" w:rsidRPr="00A96C9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E5F28" w:rsidRPr="00DA52E7" w:rsidTr="0014362B">
        <w:trPr>
          <w:trHeight w:val="103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Default="00DE5F28" w:rsidP="00DE5F28">
            <w:pPr>
              <w:numPr>
                <w:ilvl w:val="0"/>
                <w:numId w:val="9"/>
              </w:num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Podizanje trajnih nasada</w:t>
            </w:r>
          </w:p>
          <w:p w:rsidR="00DE5F28" w:rsidRPr="006B3C5A" w:rsidRDefault="00DE5F28" w:rsidP="00DE5F28">
            <w:pPr>
              <w:numPr>
                <w:ilvl w:val="0"/>
                <w:numId w:val="9"/>
              </w:num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Restrukturiranje postojećih trajnih nasada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7D68A1" w:rsidRDefault="007D68A1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A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E5F28" w:rsidRPr="007D68A1" w:rsidRDefault="007D68A1" w:rsidP="00DE5F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68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5F28" w:rsidRPr="00DA52E7" w:rsidTr="00117D20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117D20" w:rsidRDefault="00DE5F28" w:rsidP="00DE5F28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17D2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Ostali sektori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7D68A1" w:rsidRDefault="007D68A1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5F28" w:rsidRPr="00DA52E7" w:rsidTr="00117D20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6B3C5A" w:rsidRDefault="00DE5F28" w:rsidP="00DE5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C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F95832" w:rsidRDefault="00DE5F28" w:rsidP="00DE5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832">
              <w:rPr>
                <w:rFonts w:ascii="Times New Roman" w:hAnsi="Times New Roman"/>
                <w:b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864175" w:rsidRDefault="00DE5F28" w:rsidP="00DE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DE5F28" w:rsidRPr="00DA52E7" w:rsidTr="00117D20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6B3C5A" w:rsidRDefault="00DE5F28" w:rsidP="00DE5F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nije priložilo Rješenje o upisu u Upisnik subjekata u ekološkoj proizvodnji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7C1CEB" w:rsidRDefault="00DE5F28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5F28" w:rsidRPr="00DA52E7" w:rsidTr="00117D20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6B3C5A" w:rsidRDefault="00DE5F28" w:rsidP="00DE5F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3C5A">
              <w:rPr>
                <w:rFonts w:ascii="Times New Roman" w:hAnsi="Times New Roman"/>
                <w:bCs/>
                <w:sz w:val="24"/>
                <w:szCs w:val="24"/>
              </w:rPr>
              <w:t>Poljop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rivredno gospodarstvo priložilo </w:t>
            </w:r>
            <w:r w:rsidRPr="006B3C5A">
              <w:rPr>
                <w:rFonts w:ascii="Times New Roman" w:hAnsi="Times New Roman"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6B3C5A">
              <w:rPr>
                <w:rFonts w:ascii="Times New Roman" w:hAnsi="Times New Roman"/>
                <w:bCs/>
                <w:sz w:val="24"/>
                <w:szCs w:val="24"/>
              </w:rPr>
              <w:t>ješenje o upisu u Upisnik subjekata u ekološkoj proizvodnji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7C1CEB" w:rsidRDefault="00DE5F28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C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5F28" w:rsidRPr="00DA52E7" w:rsidTr="004E5E0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01196E" w:rsidRDefault="00DE5F28" w:rsidP="00DE5F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01196E" w:rsidRDefault="00DE5F28" w:rsidP="00DE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DE5F28" w:rsidRPr="00DA52E7" w:rsidTr="004E5E0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363242" w:rsidRDefault="00DE5F28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2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5F28" w:rsidRPr="00DA52E7" w:rsidTr="004E5E0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DA52E7" w:rsidRDefault="00DE5F28" w:rsidP="00DE5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5F28" w:rsidRPr="00363242" w:rsidRDefault="00DE5F28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242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DE5F28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F28" w:rsidRPr="00DA52E7" w:rsidRDefault="00DE5F28" w:rsidP="00DE5F2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F28" w:rsidRPr="00122077" w:rsidRDefault="00DE5F28" w:rsidP="00DE5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077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60</w:t>
            </w:r>
          </w:p>
        </w:tc>
      </w:tr>
      <w:tr w:rsidR="00DE5F28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F28" w:rsidRPr="00DA52E7" w:rsidRDefault="00DE5F28" w:rsidP="00DE5F2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5F28" w:rsidRPr="00DA52E7" w:rsidRDefault="00DE5F28" w:rsidP="00DE5F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0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6B3C5A" w:rsidRDefault="006B3C5A" w:rsidP="006B3C5A">
      <w:pPr>
        <w:rPr>
          <w:b/>
          <w:sz w:val="24"/>
        </w:rPr>
      </w:pPr>
    </w:p>
    <w:p w:rsidR="007A1AC5" w:rsidRPr="007A1AC5" w:rsidRDefault="007A1AC5" w:rsidP="006B3C5A">
      <w:pPr>
        <w:rPr>
          <w:b/>
          <w:sz w:val="24"/>
          <w:u w:val="single"/>
        </w:rPr>
      </w:pPr>
      <w:r w:rsidRPr="007A1AC5">
        <w:rPr>
          <w:b/>
          <w:sz w:val="24"/>
          <w:u w:val="single"/>
        </w:rPr>
        <w:t>Napomena:</w:t>
      </w:r>
    </w:p>
    <w:p w:rsidR="00B536D9" w:rsidRDefault="006B3C5A" w:rsidP="006B3C5A">
      <w:pPr>
        <w:jc w:val="both"/>
        <w:rPr>
          <w:b/>
          <w:sz w:val="24"/>
        </w:rPr>
      </w:pPr>
      <w:r>
        <w:rPr>
          <w:b/>
          <w:sz w:val="24"/>
        </w:rPr>
        <w:t>*Ukoliko će se u prijavi korisnik</w:t>
      </w:r>
      <w:r w:rsidR="00A237A5">
        <w:rPr>
          <w:b/>
          <w:sz w:val="24"/>
        </w:rPr>
        <w:t>a</w:t>
      </w:r>
      <w:r>
        <w:rPr>
          <w:b/>
          <w:sz w:val="24"/>
        </w:rPr>
        <w:t xml:space="preserve"> aktivnost ulaganja odnositi na više sektora, korisniku će se dodijeliti bodovi za onaj sektor aktivnosti koji u njegovoj prijavi ima najveći postotni udio financiranja</w:t>
      </w:r>
      <w:r w:rsidR="00A237A5">
        <w:rPr>
          <w:b/>
          <w:sz w:val="24"/>
        </w:rPr>
        <w:t>.</w:t>
      </w:r>
    </w:p>
    <w:sectPr w:rsidR="00B536D9" w:rsidSect="00117D20">
      <w:headerReference w:type="default" r:id="rId7"/>
      <w:pgSz w:w="11906" w:h="16838"/>
      <w:pgMar w:top="37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E0" w:rsidRDefault="008755E0" w:rsidP="003822CC">
      <w:pPr>
        <w:spacing w:after="0" w:line="240" w:lineRule="auto"/>
      </w:pPr>
      <w:r>
        <w:separator/>
      </w:r>
    </w:p>
  </w:endnote>
  <w:endnote w:type="continuationSeparator" w:id="0">
    <w:p w:rsidR="008755E0" w:rsidRDefault="008755E0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E0" w:rsidRDefault="008755E0" w:rsidP="003822CC">
      <w:pPr>
        <w:spacing w:after="0" w:line="240" w:lineRule="auto"/>
      </w:pPr>
      <w:r>
        <w:separator/>
      </w:r>
    </w:p>
  </w:footnote>
  <w:footnote w:type="continuationSeparator" w:id="0">
    <w:p w:rsidR="008755E0" w:rsidRDefault="008755E0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CC" w:rsidRPr="00AF06D4" w:rsidRDefault="002A1A8B" w:rsidP="003822CC">
    <w:r w:rsidRPr="00497C70">
      <w:rPr>
        <w:noProof/>
        <w:lang w:eastAsia="hr-HR"/>
      </w:rPr>
      <w:drawing>
        <wp:inline distT="0" distB="0" distL="0" distR="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2CC" w:rsidRPr="00520458" w:rsidRDefault="003F5195" w:rsidP="00666DB0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666DB0">
      <w:rPr>
        <w:rFonts w:ascii="Times New Roman" w:hAnsi="Times New Roman"/>
        <w:b/>
        <w:sz w:val="24"/>
        <w:szCs w:val="24"/>
      </w:rPr>
      <w:t>V.</w:t>
    </w:r>
    <w:r w:rsidR="003822CC" w:rsidRPr="00520458">
      <w:rPr>
        <w:rFonts w:ascii="Times New Roman" w:hAnsi="Times New Roman"/>
        <w:b/>
        <w:sz w:val="24"/>
        <w:szCs w:val="24"/>
      </w:rPr>
      <w:t xml:space="preserve"> KRITERIJI BODOVANJA</w:t>
    </w:r>
  </w:p>
  <w:p w:rsidR="003822CC" w:rsidRDefault="003822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BE1"/>
    <w:multiLevelType w:val="hybridMultilevel"/>
    <w:tmpl w:val="1A6AA334"/>
    <w:lvl w:ilvl="0" w:tplc="810C0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8EF"/>
    <w:multiLevelType w:val="hybridMultilevel"/>
    <w:tmpl w:val="C08664D2"/>
    <w:lvl w:ilvl="0" w:tplc="72EEA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EDB"/>
    <w:multiLevelType w:val="hybridMultilevel"/>
    <w:tmpl w:val="168C3AD2"/>
    <w:lvl w:ilvl="0" w:tplc="B2FC1B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299A"/>
    <w:multiLevelType w:val="hybridMultilevel"/>
    <w:tmpl w:val="464C4FAA"/>
    <w:lvl w:ilvl="0" w:tplc="1E8085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80779"/>
    <w:multiLevelType w:val="hybridMultilevel"/>
    <w:tmpl w:val="FF88CAE0"/>
    <w:lvl w:ilvl="0" w:tplc="1FE266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2499F"/>
    <w:multiLevelType w:val="hybridMultilevel"/>
    <w:tmpl w:val="E89A1298"/>
    <w:lvl w:ilvl="0" w:tplc="3354A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92446"/>
    <w:multiLevelType w:val="hybridMultilevel"/>
    <w:tmpl w:val="70C6CA06"/>
    <w:lvl w:ilvl="0" w:tplc="B57031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7CB3"/>
    <w:multiLevelType w:val="hybridMultilevel"/>
    <w:tmpl w:val="53BE124A"/>
    <w:lvl w:ilvl="0" w:tplc="EC90FC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723A"/>
    <w:multiLevelType w:val="hybridMultilevel"/>
    <w:tmpl w:val="05200484"/>
    <w:lvl w:ilvl="0" w:tplc="C8342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0"/>
    <w:rsid w:val="0001196E"/>
    <w:rsid w:val="00017812"/>
    <w:rsid w:val="00027BCC"/>
    <w:rsid w:val="000763BE"/>
    <w:rsid w:val="00110263"/>
    <w:rsid w:val="00117D20"/>
    <w:rsid w:val="00122077"/>
    <w:rsid w:val="0014362B"/>
    <w:rsid w:val="001506F0"/>
    <w:rsid w:val="0015292B"/>
    <w:rsid w:val="00157525"/>
    <w:rsid w:val="00167BB5"/>
    <w:rsid w:val="001914AB"/>
    <w:rsid w:val="001E306B"/>
    <w:rsid w:val="001F07FA"/>
    <w:rsid w:val="001F57AE"/>
    <w:rsid w:val="00220FD7"/>
    <w:rsid w:val="0026112D"/>
    <w:rsid w:val="002642BF"/>
    <w:rsid w:val="00266D91"/>
    <w:rsid w:val="002A1A8B"/>
    <w:rsid w:val="002E07A6"/>
    <w:rsid w:val="00303052"/>
    <w:rsid w:val="00363242"/>
    <w:rsid w:val="00364DC0"/>
    <w:rsid w:val="00373058"/>
    <w:rsid w:val="003822CC"/>
    <w:rsid w:val="003A097A"/>
    <w:rsid w:val="003A13BF"/>
    <w:rsid w:val="003E1D2D"/>
    <w:rsid w:val="003E2307"/>
    <w:rsid w:val="003F5195"/>
    <w:rsid w:val="00431905"/>
    <w:rsid w:val="004474AD"/>
    <w:rsid w:val="0049156A"/>
    <w:rsid w:val="00493FF7"/>
    <w:rsid w:val="004A75D9"/>
    <w:rsid w:val="004E5E02"/>
    <w:rsid w:val="004F6518"/>
    <w:rsid w:val="00513DC1"/>
    <w:rsid w:val="00520458"/>
    <w:rsid w:val="00523799"/>
    <w:rsid w:val="0054542A"/>
    <w:rsid w:val="00546721"/>
    <w:rsid w:val="00596C77"/>
    <w:rsid w:val="00597166"/>
    <w:rsid w:val="005C3735"/>
    <w:rsid w:val="005E3B00"/>
    <w:rsid w:val="00657EE0"/>
    <w:rsid w:val="00666DB0"/>
    <w:rsid w:val="00681531"/>
    <w:rsid w:val="00690775"/>
    <w:rsid w:val="006A71F8"/>
    <w:rsid w:val="006B3C5A"/>
    <w:rsid w:val="006C3E65"/>
    <w:rsid w:val="006C7375"/>
    <w:rsid w:val="006E3621"/>
    <w:rsid w:val="007408B7"/>
    <w:rsid w:val="007547B2"/>
    <w:rsid w:val="0078682A"/>
    <w:rsid w:val="007A1AC5"/>
    <w:rsid w:val="007B0C2E"/>
    <w:rsid w:val="007B146A"/>
    <w:rsid w:val="007B74FE"/>
    <w:rsid w:val="007C1CEB"/>
    <w:rsid w:val="007D68A1"/>
    <w:rsid w:val="007F1A56"/>
    <w:rsid w:val="00800FB5"/>
    <w:rsid w:val="008144D2"/>
    <w:rsid w:val="00825C46"/>
    <w:rsid w:val="00855D40"/>
    <w:rsid w:val="00864175"/>
    <w:rsid w:val="008755E0"/>
    <w:rsid w:val="00893CF3"/>
    <w:rsid w:val="00895694"/>
    <w:rsid w:val="00896428"/>
    <w:rsid w:val="008E721D"/>
    <w:rsid w:val="00903AAF"/>
    <w:rsid w:val="0091034E"/>
    <w:rsid w:val="00911CE0"/>
    <w:rsid w:val="0091752B"/>
    <w:rsid w:val="00935787"/>
    <w:rsid w:val="00A067B8"/>
    <w:rsid w:val="00A20462"/>
    <w:rsid w:val="00A237A5"/>
    <w:rsid w:val="00A66778"/>
    <w:rsid w:val="00A96C94"/>
    <w:rsid w:val="00AA5912"/>
    <w:rsid w:val="00AB317D"/>
    <w:rsid w:val="00AB4E60"/>
    <w:rsid w:val="00B536D9"/>
    <w:rsid w:val="00B82547"/>
    <w:rsid w:val="00BA28B8"/>
    <w:rsid w:val="00BF776B"/>
    <w:rsid w:val="00C247F1"/>
    <w:rsid w:val="00C7704A"/>
    <w:rsid w:val="00CA77B9"/>
    <w:rsid w:val="00CD1F07"/>
    <w:rsid w:val="00CF2565"/>
    <w:rsid w:val="00D508A0"/>
    <w:rsid w:val="00D65342"/>
    <w:rsid w:val="00DA52E7"/>
    <w:rsid w:val="00DC5CB5"/>
    <w:rsid w:val="00DE5F28"/>
    <w:rsid w:val="00E1354B"/>
    <w:rsid w:val="00E2368D"/>
    <w:rsid w:val="00E2493D"/>
    <w:rsid w:val="00EC4B0B"/>
    <w:rsid w:val="00ED2365"/>
    <w:rsid w:val="00ED626B"/>
    <w:rsid w:val="00EE5F5B"/>
    <w:rsid w:val="00F14A75"/>
    <w:rsid w:val="00F41538"/>
    <w:rsid w:val="00F419F3"/>
    <w:rsid w:val="00F43C64"/>
    <w:rsid w:val="00F471F3"/>
    <w:rsid w:val="00F83A5E"/>
    <w:rsid w:val="00F95832"/>
    <w:rsid w:val="00FA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144C3E-C200-43F9-A4B3-703612B9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92B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DE5F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5F2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5F2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5F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5F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Snježana Murr</cp:lastModifiedBy>
  <cp:revision>6</cp:revision>
  <cp:lastPrinted>2019-02-26T10:34:00Z</cp:lastPrinted>
  <dcterms:created xsi:type="dcterms:W3CDTF">2019-02-26T10:41:00Z</dcterms:created>
  <dcterms:modified xsi:type="dcterms:W3CDTF">2019-03-01T07:12:00Z</dcterms:modified>
</cp:coreProperties>
</file>