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2B756F">
        <w:rPr>
          <w:sz w:val="22"/>
          <w:szCs w:val="22"/>
        </w:rPr>
        <w:t xml:space="preserve"> 6.Uredbe komisije (EU) br.1407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3D5B77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3D5B77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3D5B77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3D5B77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3D5B77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3D5B77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C1" w:rsidRDefault="004547C1" w:rsidP="00E101C0">
      <w:r>
        <w:separator/>
      </w:r>
    </w:p>
  </w:endnote>
  <w:endnote w:type="continuationSeparator" w:id="0">
    <w:p w:rsidR="004547C1" w:rsidRDefault="004547C1" w:rsidP="00E1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C1" w:rsidRDefault="004547C1" w:rsidP="00E101C0">
      <w:r>
        <w:separator/>
      </w:r>
    </w:p>
  </w:footnote>
  <w:footnote w:type="continuationSeparator" w:id="0">
    <w:p w:rsidR="004547C1" w:rsidRDefault="004547C1" w:rsidP="00E1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C0" w:rsidRDefault="00E101C0" w:rsidP="00E101C0">
    <w:r w:rsidRPr="00497C70">
      <w:rPr>
        <w:noProof/>
      </w:rPr>
      <w:drawing>
        <wp:inline distT="0" distB="0" distL="0" distR="0">
          <wp:extent cx="427990" cy="553720"/>
          <wp:effectExtent l="0" t="0" r="0" b="0"/>
          <wp:docPr id="10" name="Slika 10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</w:t>
    </w:r>
    <w:r>
      <w:t xml:space="preserve">                                                                                                   </w:t>
    </w:r>
    <w:r w:rsidRPr="00AF06D4">
      <w:t xml:space="preserve">   </w:t>
    </w:r>
    <w:r w:rsidRPr="00DA52E7">
      <w:rPr>
        <w:b/>
        <w:noProof/>
      </w:rPr>
      <w:drawing>
        <wp:inline distT="0" distB="0" distL="0" distR="0" wp14:anchorId="0D0662DE" wp14:editId="490B9280">
          <wp:extent cx="1399229" cy="829945"/>
          <wp:effectExtent l="0" t="0" r="0" b="8255"/>
          <wp:docPr id="9" name="Slika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934" cy="86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</w:t>
    </w:r>
  </w:p>
  <w:p w:rsidR="00E101C0" w:rsidRPr="00E101C0" w:rsidRDefault="00E101C0" w:rsidP="00E101C0">
    <w:pPr>
      <w:jc w:val="center"/>
      <w:rPr>
        <w:b/>
      </w:rPr>
    </w:pPr>
    <w:r>
      <w:rPr>
        <w:b/>
      </w:rPr>
      <w:t xml:space="preserve">PILOG IV. </w:t>
    </w:r>
    <w:r w:rsidRPr="00E101C0">
      <w:rPr>
        <w:b/>
      </w:rPr>
      <w:t xml:space="preserve"> IZJAVA</w:t>
    </w:r>
  </w:p>
  <w:p w:rsidR="00E101C0" w:rsidRPr="00E101C0" w:rsidRDefault="00E101C0" w:rsidP="00E101C0">
    <w:pPr>
      <w:jc w:val="center"/>
      <w:rPr>
        <w:b/>
      </w:rPr>
    </w:pPr>
    <w:r w:rsidRPr="00E101C0">
      <w:rPr>
        <w:b/>
      </w:rPr>
      <w:t>O KORIŠTENIM DE MINIMIS POTPORAMA</w:t>
    </w:r>
  </w:p>
  <w:p w:rsidR="00E101C0" w:rsidRDefault="00E101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F7867"/>
    <w:rsid w:val="001934CC"/>
    <w:rsid w:val="002B756F"/>
    <w:rsid w:val="00315933"/>
    <w:rsid w:val="0038034B"/>
    <w:rsid w:val="003D5B77"/>
    <w:rsid w:val="004547C1"/>
    <w:rsid w:val="00525345"/>
    <w:rsid w:val="005C4FC8"/>
    <w:rsid w:val="00684F1B"/>
    <w:rsid w:val="00855410"/>
    <w:rsid w:val="00BB10C5"/>
    <w:rsid w:val="00BD4980"/>
    <w:rsid w:val="00C66117"/>
    <w:rsid w:val="00C92BAB"/>
    <w:rsid w:val="00E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21E312-B455-4AA8-B48B-334969D1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E101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01C0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E101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0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Snježana Murr</cp:lastModifiedBy>
  <cp:revision>5</cp:revision>
  <cp:lastPrinted>2018-05-07T06:08:00Z</cp:lastPrinted>
  <dcterms:created xsi:type="dcterms:W3CDTF">2018-05-10T11:27:00Z</dcterms:created>
  <dcterms:modified xsi:type="dcterms:W3CDTF">2019-09-24T06:43:00Z</dcterms:modified>
</cp:coreProperties>
</file>