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B" w:rsidRPr="00A739B5" w:rsidRDefault="00F619AB" w:rsidP="00F619AB">
      <w:pPr>
        <w:tabs>
          <w:tab w:val="center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066B6">
        <w:rPr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AB" w:rsidRPr="00A739B5" w:rsidRDefault="00F619AB" w:rsidP="00F619AB">
      <w:pPr>
        <w:tabs>
          <w:tab w:val="center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:rsidR="00F619AB" w:rsidRPr="00A739B5" w:rsidRDefault="00F619AB" w:rsidP="00F619AB">
      <w:pPr>
        <w:tabs>
          <w:tab w:val="center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:rsidR="00F619AB" w:rsidRPr="00A739B5" w:rsidRDefault="00F619AB" w:rsidP="00F619A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 xml:space="preserve">             Ž U P A N</w:t>
      </w:r>
      <w:r w:rsidRPr="00A739B5">
        <w:rPr>
          <w:rFonts w:ascii="Times New Roman" w:hAnsi="Times New Roman" w:cs="Times New Roman"/>
          <w:b/>
          <w:sz w:val="24"/>
          <w:szCs w:val="24"/>
        </w:rPr>
        <w:tab/>
      </w: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KLASA: 323-01/</w:t>
      </w:r>
      <w:r w:rsidR="006A128B">
        <w:rPr>
          <w:rFonts w:ascii="Times New Roman" w:hAnsi="Times New Roman" w:cs="Times New Roman"/>
          <w:sz w:val="24"/>
          <w:szCs w:val="24"/>
        </w:rPr>
        <w:t>18-01/</w:t>
      </w:r>
      <w:r w:rsidR="00FF6837">
        <w:rPr>
          <w:rFonts w:ascii="Times New Roman" w:hAnsi="Times New Roman" w:cs="Times New Roman"/>
          <w:sz w:val="24"/>
          <w:szCs w:val="24"/>
        </w:rPr>
        <w:t>05</w:t>
      </w: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URBROJ:2140/01-02-1</w:t>
      </w:r>
      <w:r w:rsidR="006A128B">
        <w:rPr>
          <w:rFonts w:ascii="Times New Roman" w:hAnsi="Times New Roman" w:cs="Times New Roman"/>
          <w:sz w:val="24"/>
          <w:szCs w:val="24"/>
        </w:rPr>
        <w:t>8</w:t>
      </w:r>
      <w:r w:rsidRPr="00A739B5">
        <w:rPr>
          <w:rFonts w:ascii="Times New Roman" w:hAnsi="Times New Roman" w:cs="Times New Roman"/>
          <w:sz w:val="24"/>
          <w:szCs w:val="24"/>
        </w:rPr>
        <w:t>-01</w:t>
      </w:r>
    </w:p>
    <w:p w:rsidR="00F619AB" w:rsidRDefault="00A739B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 xml:space="preserve">Krapina, </w:t>
      </w:r>
      <w:r w:rsidR="006A128B">
        <w:rPr>
          <w:rFonts w:ascii="Times New Roman" w:hAnsi="Times New Roman" w:cs="Times New Roman"/>
          <w:sz w:val="24"/>
          <w:szCs w:val="24"/>
        </w:rPr>
        <w:t>0</w:t>
      </w:r>
      <w:r w:rsidR="009D762F">
        <w:rPr>
          <w:rFonts w:ascii="Times New Roman" w:hAnsi="Times New Roman" w:cs="Times New Roman"/>
          <w:sz w:val="24"/>
          <w:szCs w:val="24"/>
        </w:rPr>
        <w:t>3</w:t>
      </w:r>
      <w:r w:rsidR="006A128B">
        <w:rPr>
          <w:rFonts w:ascii="Times New Roman" w:hAnsi="Times New Roman" w:cs="Times New Roman"/>
          <w:sz w:val="24"/>
          <w:szCs w:val="24"/>
        </w:rPr>
        <w:t xml:space="preserve">. listopada 2018. </w:t>
      </w:r>
    </w:p>
    <w:p w:rsidR="006A128B" w:rsidRPr="00A739B5" w:rsidRDefault="006A128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9AB" w:rsidRPr="006A128B" w:rsidRDefault="006A128B" w:rsidP="005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8B">
        <w:rPr>
          <w:rFonts w:ascii="Times New Roman" w:hAnsi="Times New Roman" w:cs="Times New Roman"/>
          <w:sz w:val="24"/>
          <w:szCs w:val="24"/>
        </w:rPr>
        <w:t xml:space="preserve">Na temelju članka 32. Statuta Krapinsko-zagorske županije («Službeni glasnik Krapinsko-zagorske županije», broj 13/01., 5/06., 14/09., 11/13., 26/13. i 13/18) </w:t>
      </w:r>
      <w:r w:rsidR="00D63785" w:rsidRPr="006A128B">
        <w:rPr>
          <w:rFonts w:ascii="Times New Roman" w:hAnsi="Times New Roman" w:cs="Times New Roman"/>
          <w:sz w:val="24"/>
          <w:szCs w:val="24"/>
        </w:rPr>
        <w:t xml:space="preserve">župan Krapinsko-zagorske županije objavljuje </w:t>
      </w:r>
    </w:p>
    <w:p w:rsidR="00D63785" w:rsidRPr="006A128B" w:rsidRDefault="00D63785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FB" w:rsidRPr="006A128B" w:rsidRDefault="00C150FB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za dodjelu novčanih sredstva za razvoj i unapređenje</w:t>
      </w: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lovstva na području Krapinsko-zagorske ž</w:t>
      </w:r>
      <w:r w:rsidR="002E3C52" w:rsidRPr="00A739B5">
        <w:rPr>
          <w:rFonts w:ascii="Times New Roman" w:hAnsi="Times New Roman" w:cs="Times New Roman"/>
          <w:sz w:val="24"/>
          <w:szCs w:val="24"/>
        </w:rPr>
        <w:t>u</w:t>
      </w:r>
      <w:r w:rsidRPr="00A739B5">
        <w:rPr>
          <w:rFonts w:ascii="Times New Roman" w:hAnsi="Times New Roman" w:cs="Times New Roman"/>
          <w:sz w:val="24"/>
          <w:szCs w:val="24"/>
        </w:rPr>
        <w:t>panije</w:t>
      </w:r>
    </w:p>
    <w:p w:rsidR="00D63785" w:rsidRPr="00A739B5" w:rsidRDefault="00D6378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785" w:rsidRPr="00A739B5" w:rsidRDefault="00D6378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20" w:rsidRPr="00A739B5" w:rsidRDefault="003152CF" w:rsidP="00C6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rapinsko-zagorska županija dodjeljuje novčana sredstva ostvarena od </w:t>
      </w:r>
      <w:proofErr w:type="spellStart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</w:t>
      </w:r>
      <w:r w:rsidR="00C60B20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odredbi </w:t>
      </w:r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uvjetima i načinu korištenja sredstava ostvarenih od </w:t>
      </w:r>
      <w:proofErr w:type="spellStart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od 2016. -2026. godine </w:t>
      </w:r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Krapinsko-zagorske županije“, broj 24/16 ).</w:t>
      </w:r>
    </w:p>
    <w:p w:rsidR="00D9337D" w:rsidRPr="00A739B5" w:rsidRDefault="00D9337D" w:rsidP="00C6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od zakupa lovišta Krapinsko-zagorske županije ostvarena temeljem članka 27. stavka 1. Zakona o lovstvu ( „Nar</w:t>
      </w:r>
      <w:r w:rsidR="00A8163C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odne novine“ br.140/05, 75/09,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153/09.</w:t>
      </w:r>
      <w:r w:rsidR="00A8163C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, 14/14., 21/16., 41/16., 67/16. i 62/17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koristiti će se za razvoj i unapređenje lovstva na području Krapinsko-zagorske županije za </w:t>
      </w:r>
      <w:r w:rsidR="00C60B20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slijedeće namjene: 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Lovna kinologija-nabava lovačkih pasa,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dlakave i pernate divljači,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lovišta,</w:t>
      </w:r>
    </w:p>
    <w:p w:rsidR="00D9337D" w:rsidRPr="00A739B5" w:rsidRDefault="00D9337D" w:rsidP="006F467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zaštitnih sredstava.</w:t>
      </w:r>
    </w:p>
    <w:p w:rsidR="00D9337D" w:rsidRPr="00A739B5" w:rsidRDefault="00D9337D" w:rsidP="00D9337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novčanih sredstava od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lovozakupa</w:t>
      </w:r>
      <w:proofErr w:type="spellEnd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zajedničkih lovišta i državnog lovišta Krapinsko-zagorske županije, za sredstva koja nisu potraživana od strane vlas</w:t>
      </w:r>
      <w:r w:rsidR="00D90076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nika zemljišta bez prava lova su: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Lovački savez Krapinsko-zagorske županije i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lovozakupnici</w:t>
      </w:r>
      <w:proofErr w:type="spellEnd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u zakupu lovišta na području Krapinsko-zagorske županije.</w:t>
      </w:r>
    </w:p>
    <w:p w:rsidR="00D9337D" w:rsidRPr="00A739B5" w:rsidRDefault="00D9337D" w:rsidP="00D9337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zahtjeva za dodjelu sredstava i Pravilnik o uvjetima i načinu korištenja sredstava ostvarenih od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od 2016. -2026. godine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u prilogu ovog Javnog poziva.</w:t>
      </w:r>
    </w:p>
    <w:p w:rsidR="00602B1E" w:rsidRPr="00A739B5" w:rsidRDefault="00D9337D" w:rsidP="00D9337D">
      <w:pPr>
        <w:jc w:val="both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obrasci zahtjeva dostavljaju se sa traženom dokumentacijom do </w:t>
      </w:r>
      <w:r w:rsidR="006A128B" w:rsidRPr="00706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</w:t>
      </w:r>
      <w:r w:rsidR="007060B5" w:rsidRPr="00706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5</w:t>
      </w:r>
      <w:r w:rsidR="000273E8" w:rsidRPr="0070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studenog 201</w:t>
      </w:r>
      <w:r w:rsidR="006A128B" w:rsidRPr="0070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8</w:t>
      </w:r>
      <w:r w:rsidR="000273E8" w:rsidRPr="0070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Pr="00706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godine</w:t>
      </w:r>
      <w:r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0FB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 w:rsidR="00C150FB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Krapinsko-zagorska županija, Upravni odjel za gospodarstvo, poljoprivredu, promet</w:t>
      </w:r>
      <w:r w:rsidR="006A128B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komunalnu infrastrukturu</w:t>
      </w:r>
      <w:r w:rsidR="006A128B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0076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Magistratska 1, 49000 Krapina</w:t>
      </w:r>
      <w:r w:rsidR="000273E8" w:rsidRPr="007060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Javni poziv</w:t>
      </w:r>
      <w:r w:rsidR="000273E8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 dodjelu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novčanih sredstava za razvoj i unapređenje lovstva na području Krapinsko-zagorske županije</w:t>
      </w:r>
      <w:r w:rsidR="000273E8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Po primitku zahtjeva, Upravni odjel za gosp</w:t>
      </w:r>
      <w:r w:rsidR="006A128B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promet i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komunalnu infrastrukturu obavlja administrativnu provjeru dokumentacije te istu dostavlja Povjerenstvu imenovanom od strane Župana, a ko</w:t>
      </w:r>
      <w:r w:rsidR="00CD4685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7C1519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D4685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vrednuje pristigle prijave i predlaže iznos potpore. Odluku o </w:t>
      </w:r>
      <w:r w:rsidR="006F467B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potpori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Župan Krapinsko- zagorske županije.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korisnicima potpore sukladno Odluci o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potpori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 se Ugovor o dodjeli bespovratne potpore kojim će se regulirati međusobna prava i obveze ugovornih strana.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informacije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dodatne informacije u vezi s ovim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avnim pozivom mogu se dobiti svakog radnoga dana na mail: </w:t>
      </w:r>
      <w:hyperlink r:id="rId6" w:history="1">
        <w:r w:rsidR="006F467B" w:rsidRPr="00A739B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marina.krog@kzz.hr</w:t>
        </w:r>
      </w:hyperlink>
      <w:r w:rsidR="006F467B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broj telefona 049/329-049, Marina Krog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vremenu od 07.00-15.00 sati. </w:t>
      </w:r>
    </w:p>
    <w:p w:rsidR="007C1519" w:rsidRPr="00A739B5" w:rsidRDefault="007C1519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1519" w:rsidRPr="00A739B5" w:rsidRDefault="007C1519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337D" w:rsidRPr="00C150FB" w:rsidRDefault="006F467B" w:rsidP="006F467B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0FB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6F467B" w:rsidRDefault="006F467B" w:rsidP="006F467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Željko Kolar</w:t>
      </w:r>
    </w:p>
    <w:p w:rsidR="00C150FB" w:rsidRDefault="00C150FB" w:rsidP="00C150F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50FB" w:rsidRDefault="00C150FB" w:rsidP="00C150F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poljoprivredu, promet</w:t>
      </w:r>
      <w:r w:rsidR="006A128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FB" w:rsidRDefault="00C150FB" w:rsidP="00C150FB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komunalnu infrastrukturu,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poslove Županijske skupštine, za zbirku isprava, </w:t>
      </w:r>
    </w:p>
    <w:p w:rsidR="00C150FB" w:rsidRDefault="006A128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</w:t>
      </w:r>
      <w:r w:rsidR="00C150FB">
        <w:rPr>
          <w:rFonts w:ascii="Times New Roman" w:hAnsi="Times New Roman" w:cs="Times New Roman"/>
          <w:sz w:val="24"/>
          <w:szCs w:val="24"/>
        </w:rPr>
        <w:t>,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</w:t>
      </w:r>
    </w:p>
    <w:p w:rsidR="00D3147D" w:rsidRDefault="00D3147D" w:rsidP="00D3147D">
      <w:pPr>
        <w:rPr>
          <w:rFonts w:ascii="Times New Roman" w:hAnsi="Times New Roman" w:cs="Times New Roman"/>
          <w:sz w:val="24"/>
          <w:szCs w:val="24"/>
        </w:rPr>
      </w:pPr>
    </w:p>
    <w:p w:rsidR="00D3147D" w:rsidRPr="002B5299" w:rsidRDefault="00D3147D" w:rsidP="00D3147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B529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Izradila: Marina Krog </w:t>
      </w:r>
    </w:p>
    <w:p w:rsidR="00D3147D" w:rsidRPr="002B5299" w:rsidRDefault="00D3147D" w:rsidP="00D3147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B5299">
        <w:rPr>
          <w:rFonts w:ascii="Times New Roman" w:hAnsi="Times New Roman" w:cs="Times New Roman"/>
          <w:color w:val="FFFFFF" w:themeColor="background1"/>
          <w:sz w:val="24"/>
          <w:szCs w:val="24"/>
        </w:rPr>
        <w:t>Referentica za poljoprivredu</w:t>
      </w:r>
    </w:p>
    <w:sectPr w:rsidR="00D3147D" w:rsidRPr="002B5299" w:rsidSect="00C150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C50"/>
    <w:multiLevelType w:val="multilevel"/>
    <w:tmpl w:val="F58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4"/>
    <w:rsid w:val="000273E8"/>
    <w:rsid w:val="001B2F2A"/>
    <w:rsid w:val="00285F1D"/>
    <w:rsid w:val="002B5299"/>
    <w:rsid w:val="002E3C52"/>
    <w:rsid w:val="003152CF"/>
    <w:rsid w:val="004100A8"/>
    <w:rsid w:val="005563D1"/>
    <w:rsid w:val="006A128B"/>
    <w:rsid w:val="006F467B"/>
    <w:rsid w:val="007060B5"/>
    <w:rsid w:val="00714A28"/>
    <w:rsid w:val="007805A1"/>
    <w:rsid w:val="007C1519"/>
    <w:rsid w:val="008D4534"/>
    <w:rsid w:val="009D5400"/>
    <w:rsid w:val="009D762F"/>
    <w:rsid w:val="00A43DD7"/>
    <w:rsid w:val="00A72564"/>
    <w:rsid w:val="00A739B5"/>
    <w:rsid w:val="00A8163C"/>
    <w:rsid w:val="00AB0C00"/>
    <w:rsid w:val="00B002A5"/>
    <w:rsid w:val="00BA3F55"/>
    <w:rsid w:val="00C150FB"/>
    <w:rsid w:val="00C60B20"/>
    <w:rsid w:val="00C9310E"/>
    <w:rsid w:val="00CB3A84"/>
    <w:rsid w:val="00CD4685"/>
    <w:rsid w:val="00D3147D"/>
    <w:rsid w:val="00D63785"/>
    <w:rsid w:val="00D90076"/>
    <w:rsid w:val="00D9337D"/>
    <w:rsid w:val="00EB19C1"/>
    <w:rsid w:val="00F619AB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AE2B-6231-47A6-B144-DD5CFF2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7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56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hortdescription">
    <w:name w:val="shortdescription"/>
    <w:basedOn w:val="Zadanifontodlomka"/>
    <w:rsid w:val="00A72564"/>
  </w:style>
  <w:style w:type="paragraph" w:styleId="StandardWeb">
    <w:name w:val="Normal (Web)"/>
    <w:basedOn w:val="Normal"/>
    <w:uiPriority w:val="99"/>
    <w:semiHidden/>
    <w:unhideWhenUsed/>
    <w:rsid w:val="00A7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72564"/>
  </w:style>
  <w:style w:type="character" w:styleId="Naglaeno">
    <w:name w:val="Strong"/>
    <w:basedOn w:val="Zadanifontodlomka"/>
    <w:uiPriority w:val="22"/>
    <w:qFormat/>
    <w:rsid w:val="00A72564"/>
    <w:rPr>
      <w:b/>
      <w:bCs/>
    </w:rPr>
  </w:style>
  <w:style w:type="character" w:customStyle="1" w:styleId="contentattachments">
    <w:name w:val="contentattachments"/>
    <w:basedOn w:val="Zadanifontodlomka"/>
    <w:rsid w:val="00A72564"/>
  </w:style>
  <w:style w:type="paragraph" w:styleId="Tekstbalonia">
    <w:name w:val="Balloon Text"/>
    <w:basedOn w:val="Normal"/>
    <w:link w:val="TekstbaloniaChar"/>
    <w:uiPriority w:val="99"/>
    <w:semiHidden/>
    <w:unhideWhenUsed/>
    <w:rsid w:val="00D9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37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F46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2CF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locked/>
    <w:rsid w:val="00C150FB"/>
    <w:rPr>
      <w:rFonts w:ascii="Calibri" w:hAnsi="Calibri" w:cs="Calibri"/>
    </w:rPr>
  </w:style>
  <w:style w:type="paragraph" w:styleId="Bezproreda">
    <w:name w:val="No Spacing"/>
    <w:basedOn w:val="Normal"/>
    <w:link w:val="BezproredaChar"/>
    <w:qFormat/>
    <w:rsid w:val="00C150F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dc:description/>
  <cp:lastModifiedBy>Marina Krog</cp:lastModifiedBy>
  <cp:revision>8</cp:revision>
  <cp:lastPrinted>2018-10-03T05:35:00Z</cp:lastPrinted>
  <dcterms:created xsi:type="dcterms:W3CDTF">2018-10-02T05:50:00Z</dcterms:created>
  <dcterms:modified xsi:type="dcterms:W3CDTF">2018-10-03T10:16:00Z</dcterms:modified>
</cp:coreProperties>
</file>