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26" w:rsidRDefault="00105326" w:rsidP="0010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05326" w:rsidRDefault="00105326" w:rsidP="0010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05326" w:rsidRDefault="00105326" w:rsidP="0010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326" w:rsidRDefault="00105326" w:rsidP="0010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326" w:rsidRDefault="00105326" w:rsidP="0010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326" w:rsidRDefault="00105326" w:rsidP="0010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326" w:rsidRDefault="00105326" w:rsidP="0010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326" w:rsidRDefault="00105326" w:rsidP="0010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326" w:rsidRDefault="0014575A" w:rsidP="0010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023-01/19</w:t>
      </w:r>
      <w:r w:rsidR="00105326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04</w:t>
      </w:r>
    </w:p>
    <w:p w:rsidR="00105326" w:rsidRDefault="00105326" w:rsidP="0010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2140/01-02-20-</w:t>
      </w:r>
      <w:r w:rsidR="0014575A">
        <w:rPr>
          <w:rFonts w:ascii="Times New Roman" w:hAnsi="Times New Roman"/>
          <w:sz w:val="24"/>
          <w:szCs w:val="24"/>
        </w:rPr>
        <w:t>13</w:t>
      </w:r>
    </w:p>
    <w:p w:rsidR="00105326" w:rsidRDefault="00FA7642" w:rsidP="0010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Krapina, 22</w:t>
      </w:r>
      <w:r w:rsidR="00105326">
        <w:rPr>
          <w:rFonts w:ascii="Times New Roman" w:hAnsi="Times New Roman"/>
          <w:sz w:val="24"/>
          <w:szCs w:val="24"/>
        </w:rPr>
        <w:t>. listopada 2020.</w:t>
      </w:r>
    </w:p>
    <w:p w:rsidR="00105326" w:rsidRDefault="00105326" w:rsidP="0010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326" w:rsidRDefault="00105326" w:rsidP="0010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326" w:rsidRDefault="00105326" w:rsidP="0010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43. stavka 2. i 7. Zakona o sustavu unutarnjih kontrola u javnom sektoru („Narodne novine“, broj 78/15 i 102/19) župan Krapinsko-zagorske županije donosi</w:t>
      </w:r>
    </w:p>
    <w:p w:rsidR="00105326" w:rsidRDefault="00105326" w:rsidP="0010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75A" w:rsidRDefault="0014575A" w:rsidP="0010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326" w:rsidRPr="00105326" w:rsidRDefault="00105326" w:rsidP="00105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326">
        <w:rPr>
          <w:rFonts w:ascii="Times New Roman" w:hAnsi="Times New Roman"/>
          <w:b/>
          <w:sz w:val="24"/>
          <w:szCs w:val="24"/>
        </w:rPr>
        <w:t>O D L U K U</w:t>
      </w:r>
    </w:p>
    <w:p w:rsidR="00105326" w:rsidRPr="00105326" w:rsidRDefault="00105326" w:rsidP="00105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326">
        <w:rPr>
          <w:rFonts w:ascii="Times New Roman" w:hAnsi="Times New Roman"/>
          <w:b/>
          <w:sz w:val="24"/>
          <w:szCs w:val="24"/>
        </w:rPr>
        <w:t>o imenovanju osobe za nepravilnosti</w:t>
      </w:r>
    </w:p>
    <w:p w:rsidR="00105326" w:rsidRDefault="00105326" w:rsidP="0010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75A" w:rsidRDefault="0014575A" w:rsidP="0010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75A" w:rsidRDefault="00105326" w:rsidP="00145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14575A" w:rsidRDefault="0014575A" w:rsidP="00145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326" w:rsidRDefault="00FA7642" w:rsidP="0010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IVANKA STANKOVIĆ, dipl.iur.</w:t>
      </w:r>
      <w:r w:rsidR="00105326">
        <w:rPr>
          <w:rFonts w:ascii="Times New Roman" w:hAnsi="Times New Roman"/>
          <w:sz w:val="24"/>
          <w:szCs w:val="24"/>
        </w:rPr>
        <w:t>, povjerljiva osoba za unutarnje prijavljivanje nepravilnosti u Krapinsko-zagorskoj županiji, imenuje se i osobom za nepravilnosti u Krapinsko-zagorskoj županiji.</w:t>
      </w:r>
    </w:p>
    <w:p w:rsidR="00105326" w:rsidRDefault="00105326" w:rsidP="0010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326" w:rsidRDefault="00105326" w:rsidP="0010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podaci osobe za nepravilnosti:</w:t>
      </w:r>
    </w:p>
    <w:p w:rsidR="00105326" w:rsidRDefault="00105326" w:rsidP="0010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049/329-127</w:t>
      </w:r>
    </w:p>
    <w:p w:rsidR="00105326" w:rsidRDefault="00105326" w:rsidP="0010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Pr="00EE4276">
          <w:rPr>
            <w:rStyle w:val="Hiperveza"/>
            <w:rFonts w:ascii="Times New Roman" w:hAnsi="Times New Roman"/>
            <w:sz w:val="24"/>
            <w:szCs w:val="24"/>
          </w:rPr>
          <w:t>ivanka.stankovic@kzz.hr</w:t>
        </w:r>
      </w:hyperlink>
    </w:p>
    <w:p w:rsidR="00105326" w:rsidRDefault="00105326" w:rsidP="0010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326" w:rsidRDefault="00105326" w:rsidP="001053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105326" w:rsidRDefault="00105326" w:rsidP="001053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326" w:rsidRDefault="00105326" w:rsidP="0010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iz točke I. ove Odluke obvezna je:</w:t>
      </w:r>
    </w:p>
    <w:p w:rsidR="00105326" w:rsidRDefault="00105326" w:rsidP="0010532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svaku zaprimljenu obavijest/prijavu o nepravilnostima popuniti obrazac Podaci o prijavljenoj nepravilnosti</w:t>
      </w:r>
    </w:p>
    <w:p w:rsidR="00105326" w:rsidRDefault="00105326" w:rsidP="0010532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obavijestiti odgovornu osobu o zaprimljenoj obavijesti/prijavi o nepravilnosti</w:t>
      </w:r>
    </w:p>
    <w:p w:rsidR="00105326" w:rsidRDefault="00105326" w:rsidP="0083767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procijeniti osnovanost zaprimljene prijave o nepravilnostima, pri čemu, na temelju naloga odgovorne osobe može tražiti objašnjenja, smjernice ili stručno mišljenje ustrojstvenih jedinica unutar institucije ili institucije iz nadležnosti</w:t>
      </w:r>
    </w:p>
    <w:p w:rsidR="00837671" w:rsidRDefault="00837671" w:rsidP="0083767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odrediti vrstu nepravilnosti koristeći klasifikaciju nepravilnosti u skladu s odredbama Pravilnika o postupanju i izvještavanju o nepravilnostima u upravljanju sredstvima institucija u javnom sektoru</w:t>
      </w:r>
    </w:p>
    <w:p w:rsidR="00837671" w:rsidRDefault="00837671" w:rsidP="0083767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predložiti odgovornoj osobi poduzimanje odgovarajućih mjera i aktivnosti za otklanjanje  nepravilnosti</w:t>
      </w:r>
    </w:p>
    <w:p w:rsidR="00837671" w:rsidRDefault="00837671" w:rsidP="0083767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pratiti tijek postupanja po utvrđenim nepravilnostima</w:t>
      </w:r>
    </w:p>
    <w:p w:rsidR="00837671" w:rsidRDefault="00837671" w:rsidP="0083767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pružati stručnu pomoć institucijama iz nadležnosti u postupku utvrđivanja nepravilnosti i predlaganja mjera i aktivnosti za njihovo otklanjanje</w:t>
      </w:r>
    </w:p>
    <w:p w:rsidR="00837671" w:rsidRDefault="00837671" w:rsidP="0083767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pripremiti objedinjeno godišnje izvješće o nepravilnostima.</w:t>
      </w:r>
    </w:p>
    <w:p w:rsidR="00837671" w:rsidRDefault="00837671" w:rsidP="00837671">
      <w:pPr>
        <w:pStyle w:val="Odlomakpopisa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37671" w:rsidRDefault="00837671" w:rsidP="00697A0F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III.</w:t>
      </w:r>
    </w:p>
    <w:p w:rsidR="0014575A" w:rsidRDefault="0014575A" w:rsidP="00697A0F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37671" w:rsidRDefault="00837671" w:rsidP="00837671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donošenja.</w:t>
      </w:r>
    </w:p>
    <w:p w:rsidR="00D01B8A" w:rsidRDefault="00D01B8A" w:rsidP="00837671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37671" w:rsidRDefault="00837671" w:rsidP="00837671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Stupanjem na snagu ove Odluke prestaje važiti Odluka</w:t>
      </w:r>
      <w:r w:rsidR="00C54A74">
        <w:rPr>
          <w:rFonts w:ascii="Times New Roman" w:hAnsi="Times New Roman"/>
          <w:sz w:val="24"/>
          <w:szCs w:val="24"/>
        </w:rPr>
        <w:t xml:space="preserve"> o imenovanju osobe zadužene za nepravilnosti KLASA: 470-01/07-01/01, URBROJ: 2140/1-09-07-2 od 16. srpnja 2020. godine.</w:t>
      </w:r>
    </w:p>
    <w:p w:rsidR="00837671" w:rsidRDefault="00837671" w:rsidP="00837671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37671" w:rsidRPr="00837671" w:rsidRDefault="00837671" w:rsidP="00837671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5326" w:rsidRDefault="00105326" w:rsidP="001053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326" w:rsidRDefault="00105326" w:rsidP="0010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326" w:rsidRDefault="00105326" w:rsidP="0010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326" w:rsidRDefault="00105326" w:rsidP="0010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Ž U P A N</w:t>
      </w:r>
    </w:p>
    <w:p w:rsidR="00105326" w:rsidRDefault="00105326" w:rsidP="0010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Željko Kolar</w:t>
      </w:r>
    </w:p>
    <w:p w:rsidR="00105326" w:rsidRDefault="00105326" w:rsidP="0010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326" w:rsidRDefault="00105326" w:rsidP="0010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326" w:rsidRDefault="00105326" w:rsidP="0010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:rsidR="00105326" w:rsidRDefault="00837671" w:rsidP="001053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Ivanka Stanković</w:t>
      </w:r>
    </w:p>
    <w:p w:rsidR="00837671" w:rsidRDefault="00837671" w:rsidP="001053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financija</w:t>
      </w:r>
    </w:p>
    <w:p w:rsidR="00105326" w:rsidRDefault="00105326" w:rsidP="001053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Službeni glasni</w:t>
      </w:r>
      <w:r w:rsidR="00837671">
        <w:rPr>
          <w:rFonts w:ascii="Times New Roman" w:hAnsi="Times New Roman"/>
          <w:sz w:val="24"/>
          <w:szCs w:val="24"/>
        </w:rPr>
        <w:t>k Krapinsko-zagorske županije</w:t>
      </w:r>
      <w:r w:rsidR="00C54A74">
        <w:rPr>
          <w:rFonts w:ascii="Times New Roman" w:hAnsi="Times New Roman"/>
          <w:sz w:val="24"/>
          <w:szCs w:val="24"/>
        </w:rPr>
        <w:t>,</w:t>
      </w:r>
    </w:p>
    <w:p w:rsidR="00105326" w:rsidRDefault="00837671" w:rsidP="0010532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objavu</w:t>
      </w:r>
    </w:p>
    <w:p w:rsidR="00105326" w:rsidRDefault="00837671" w:rsidP="001053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zbirku isprava</w:t>
      </w:r>
    </w:p>
    <w:p w:rsidR="00105326" w:rsidRDefault="00105326" w:rsidP="001053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pismohrana.</w:t>
      </w:r>
    </w:p>
    <w:p w:rsidR="00105326" w:rsidRDefault="00105326" w:rsidP="00105326"/>
    <w:p w:rsidR="00371D1E" w:rsidRDefault="00371D1E"/>
    <w:sectPr w:rsidR="00371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703"/>
    <w:multiLevelType w:val="hybridMultilevel"/>
    <w:tmpl w:val="D6FE885A"/>
    <w:lvl w:ilvl="0" w:tplc="D3B8D07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72576"/>
    <w:multiLevelType w:val="hybridMultilevel"/>
    <w:tmpl w:val="A93E5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76DBD"/>
    <w:multiLevelType w:val="hybridMultilevel"/>
    <w:tmpl w:val="AB2C57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26"/>
    <w:rsid w:val="00105326"/>
    <w:rsid w:val="0014575A"/>
    <w:rsid w:val="00371D1E"/>
    <w:rsid w:val="00394B1A"/>
    <w:rsid w:val="00697A0F"/>
    <w:rsid w:val="00837671"/>
    <w:rsid w:val="00C21F25"/>
    <w:rsid w:val="00C54A74"/>
    <w:rsid w:val="00D01B8A"/>
    <w:rsid w:val="00FA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B8319-F548-4C96-8850-2091BE75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326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10532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1053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54A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ka.stankovic@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Links>
    <vt:vector size="6" baseType="variant">
      <vt:variant>
        <vt:i4>5570598</vt:i4>
      </vt:variant>
      <vt:variant>
        <vt:i4>0</vt:i4>
      </vt:variant>
      <vt:variant>
        <vt:i4>0</vt:i4>
      </vt:variant>
      <vt:variant>
        <vt:i4>5</vt:i4>
      </vt:variant>
      <vt:variant>
        <vt:lpwstr>mailto:ivanka.stankovic@kzz.hr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Malogorski</dc:creator>
  <cp:keywords/>
  <dc:description/>
  <cp:lastModifiedBy>Zoran Gumbas</cp:lastModifiedBy>
  <cp:revision>2</cp:revision>
  <cp:lastPrinted>2020-10-22T07:21:00Z</cp:lastPrinted>
  <dcterms:created xsi:type="dcterms:W3CDTF">2020-10-23T07:38:00Z</dcterms:created>
  <dcterms:modified xsi:type="dcterms:W3CDTF">2020-10-23T07:38:00Z</dcterms:modified>
</cp:coreProperties>
</file>