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F783" w14:textId="77777777" w:rsidR="00526DFC" w:rsidRDefault="00526DFC" w:rsidP="003F3087">
      <w:pPr>
        <w:spacing w:after="0" w:line="240" w:lineRule="auto"/>
        <w:jc w:val="both"/>
        <w:rPr>
          <w:rFonts w:ascii="Times New Roman" w:hAnsi="Times New Roman" w:cs="Times New Roman"/>
          <w:sz w:val="24"/>
          <w:szCs w:val="24"/>
        </w:rPr>
      </w:pPr>
    </w:p>
    <w:p w14:paraId="0FCC42FA" w14:textId="77777777" w:rsidR="00526DFC" w:rsidRDefault="00526DFC" w:rsidP="003F3087">
      <w:pPr>
        <w:spacing w:after="0" w:line="240" w:lineRule="auto"/>
        <w:jc w:val="both"/>
        <w:rPr>
          <w:rFonts w:ascii="Times New Roman" w:hAnsi="Times New Roman" w:cs="Times New Roman"/>
          <w:sz w:val="24"/>
          <w:szCs w:val="24"/>
        </w:rPr>
      </w:pPr>
    </w:p>
    <w:p w14:paraId="7A6AFC8F" w14:textId="77777777" w:rsidR="00526DFC" w:rsidRDefault="00526DFC" w:rsidP="003F308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D28E7A1" w14:textId="77777777" w:rsidR="00526DFC" w:rsidRDefault="00526DFC" w:rsidP="003F3087">
      <w:pPr>
        <w:spacing w:after="0" w:line="240" w:lineRule="auto"/>
        <w:jc w:val="both"/>
        <w:rPr>
          <w:rFonts w:ascii="Times New Roman" w:hAnsi="Times New Roman" w:cs="Times New Roman"/>
          <w:b/>
          <w:bCs/>
          <w:sz w:val="24"/>
          <w:szCs w:val="24"/>
        </w:rPr>
      </w:pPr>
    </w:p>
    <w:p w14:paraId="724FFB96" w14:textId="77777777" w:rsidR="00526DFC" w:rsidRDefault="00526DFC" w:rsidP="003F3087">
      <w:pPr>
        <w:spacing w:after="0" w:line="240" w:lineRule="auto"/>
        <w:jc w:val="both"/>
        <w:rPr>
          <w:rFonts w:ascii="Times New Roman" w:hAnsi="Times New Roman" w:cs="Times New Roman"/>
          <w:b/>
          <w:bCs/>
          <w:sz w:val="24"/>
          <w:szCs w:val="24"/>
        </w:rPr>
      </w:pPr>
    </w:p>
    <w:p w14:paraId="7D13441B" w14:textId="3BAEC7D4" w:rsidR="00526DFC" w:rsidRDefault="00526DFC" w:rsidP="003F3087">
      <w:pPr>
        <w:spacing w:after="0" w:line="240" w:lineRule="auto"/>
        <w:jc w:val="both"/>
        <w:rPr>
          <w:rFonts w:ascii="Times New Roman" w:hAnsi="Times New Roman" w:cs="Times New Roman"/>
          <w:b/>
          <w:bCs/>
          <w:sz w:val="24"/>
          <w:szCs w:val="24"/>
        </w:rPr>
      </w:pPr>
    </w:p>
    <w:p w14:paraId="3B34D9BF" w14:textId="75924408" w:rsidR="00F1286B" w:rsidRDefault="00F1286B" w:rsidP="003F3087">
      <w:pPr>
        <w:spacing w:after="0" w:line="240" w:lineRule="auto"/>
        <w:jc w:val="both"/>
        <w:rPr>
          <w:rFonts w:ascii="Times New Roman" w:hAnsi="Times New Roman" w:cs="Times New Roman"/>
          <w:b/>
          <w:bCs/>
          <w:sz w:val="24"/>
          <w:szCs w:val="24"/>
        </w:rPr>
      </w:pPr>
    </w:p>
    <w:p w14:paraId="0748EA56" w14:textId="77777777" w:rsidR="00F1286B" w:rsidRDefault="00F1286B" w:rsidP="003F3087">
      <w:pPr>
        <w:spacing w:after="0" w:line="240" w:lineRule="auto"/>
        <w:jc w:val="both"/>
        <w:rPr>
          <w:rFonts w:ascii="Times New Roman" w:hAnsi="Times New Roman" w:cs="Times New Roman"/>
          <w:sz w:val="24"/>
          <w:szCs w:val="24"/>
        </w:rPr>
      </w:pPr>
    </w:p>
    <w:p w14:paraId="4381E029" w14:textId="7B18AF8A" w:rsidR="003F3087" w:rsidRDefault="00B820A1"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r w:rsidR="00AD3B66">
        <w:rPr>
          <w:rFonts w:ascii="Times New Roman" w:hAnsi="Times New Roman" w:cs="Times New Roman"/>
          <w:sz w:val="24"/>
          <w:szCs w:val="24"/>
        </w:rPr>
        <w:t>344-01/22-01/02</w:t>
      </w:r>
    </w:p>
    <w:p w14:paraId="68816699" w14:textId="65828270" w:rsidR="003F3087"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URBROJ: </w:t>
      </w:r>
      <w:r w:rsidR="00AD3B66">
        <w:rPr>
          <w:rFonts w:ascii="Times New Roman" w:hAnsi="Times New Roman" w:cs="Times New Roman"/>
          <w:sz w:val="24"/>
          <w:szCs w:val="24"/>
        </w:rPr>
        <w:t>2140-02-22-4</w:t>
      </w:r>
    </w:p>
    <w:p w14:paraId="4749F664" w14:textId="68A4BEB8" w:rsidR="003F3087"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Krapina, </w:t>
      </w:r>
      <w:r w:rsidR="004A1E39">
        <w:rPr>
          <w:rFonts w:ascii="Times New Roman" w:hAnsi="Times New Roman" w:cs="Times New Roman"/>
          <w:sz w:val="24"/>
          <w:szCs w:val="24"/>
        </w:rPr>
        <w:t>2</w:t>
      </w:r>
      <w:r w:rsidR="00AD3B66">
        <w:rPr>
          <w:rFonts w:ascii="Times New Roman" w:hAnsi="Times New Roman" w:cs="Times New Roman"/>
          <w:sz w:val="24"/>
          <w:szCs w:val="24"/>
        </w:rPr>
        <w:t>7</w:t>
      </w:r>
      <w:r w:rsidR="009E6323">
        <w:rPr>
          <w:rFonts w:ascii="Times New Roman" w:hAnsi="Times New Roman" w:cs="Times New Roman"/>
          <w:sz w:val="24"/>
          <w:szCs w:val="24"/>
        </w:rPr>
        <w:t xml:space="preserve">. </w:t>
      </w:r>
      <w:r w:rsidR="004A1E39">
        <w:rPr>
          <w:rFonts w:ascii="Times New Roman" w:hAnsi="Times New Roman" w:cs="Times New Roman"/>
          <w:sz w:val="24"/>
          <w:szCs w:val="24"/>
        </w:rPr>
        <w:t>trav</w:t>
      </w:r>
      <w:r w:rsidR="009E6323">
        <w:rPr>
          <w:rFonts w:ascii="Times New Roman" w:hAnsi="Times New Roman" w:cs="Times New Roman"/>
          <w:sz w:val="24"/>
          <w:szCs w:val="24"/>
        </w:rPr>
        <w:t>nja</w:t>
      </w:r>
      <w:r w:rsidR="001B19BC">
        <w:rPr>
          <w:rFonts w:ascii="Times New Roman" w:hAnsi="Times New Roman" w:cs="Times New Roman"/>
          <w:sz w:val="24"/>
          <w:szCs w:val="24"/>
        </w:rPr>
        <w:t xml:space="preserve"> 202</w:t>
      </w:r>
      <w:r w:rsidR="004A1E39">
        <w:rPr>
          <w:rFonts w:ascii="Times New Roman" w:hAnsi="Times New Roman" w:cs="Times New Roman"/>
          <w:sz w:val="24"/>
          <w:szCs w:val="24"/>
        </w:rPr>
        <w:t>2</w:t>
      </w:r>
      <w:r>
        <w:rPr>
          <w:rFonts w:ascii="Times New Roman" w:hAnsi="Times New Roman" w:cs="Times New Roman"/>
          <w:sz w:val="24"/>
          <w:szCs w:val="24"/>
        </w:rPr>
        <w:t xml:space="preserve">. </w:t>
      </w:r>
    </w:p>
    <w:p w14:paraId="7B7E2900" w14:textId="77777777" w:rsidR="00B820A1" w:rsidRDefault="00B820A1" w:rsidP="003F3087">
      <w:pPr>
        <w:spacing w:after="0" w:line="240" w:lineRule="auto"/>
        <w:jc w:val="both"/>
        <w:rPr>
          <w:rFonts w:ascii="Times New Roman" w:hAnsi="Times New Roman" w:cs="Times New Roman"/>
          <w:b/>
          <w:sz w:val="24"/>
          <w:szCs w:val="24"/>
        </w:rPr>
      </w:pPr>
    </w:p>
    <w:p w14:paraId="31F7DA90" w14:textId="77777777" w:rsidR="00B820A1" w:rsidRDefault="00B820A1" w:rsidP="003F3087">
      <w:pPr>
        <w:spacing w:after="0" w:line="240" w:lineRule="auto"/>
        <w:jc w:val="both"/>
        <w:rPr>
          <w:rFonts w:ascii="Times New Roman" w:hAnsi="Times New Roman" w:cs="Times New Roman"/>
          <w:b/>
          <w:sz w:val="24"/>
          <w:szCs w:val="24"/>
        </w:rPr>
      </w:pPr>
    </w:p>
    <w:p w14:paraId="0C88A001" w14:textId="77777777" w:rsidR="00B820A1" w:rsidRDefault="00B820A1" w:rsidP="003F3087">
      <w:pPr>
        <w:spacing w:after="0" w:line="240" w:lineRule="auto"/>
        <w:jc w:val="both"/>
        <w:rPr>
          <w:rFonts w:ascii="Times New Roman" w:hAnsi="Times New Roman" w:cs="Times New Roman"/>
          <w:sz w:val="24"/>
          <w:szCs w:val="24"/>
        </w:rPr>
      </w:pPr>
      <w:r w:rsidRPr="00B820A1">
        <w:rPr>
          <w:rFonts w:ascii="Times New Roman" w:hAnsi="Times New Roman" w:cs="Times New Roman"/>
          <w:b/>
          <w:sz w:val="24"/>
          <w:szCs w:val="24"/>
        </w:rPr>
        <w:t>PREDMET:</w:t>
      </w:r>
      <w:r>
        <w:rPr>
          <w:rFonts w:ascii="Times New Roman" w:hAnsi="Times New Roman" w:cs="Times New Roman"/>
          <w:sz w:val="24"/>
          <w:szCs w:val="24"/>
        </w:rPr>
        <w:t xml:space="preserve"> Postupak jednostavne nabave telekomunikacijskih usluga i usluga interneta u </w:t>
      </w:r>
      <w:r>
        <w:rPr>
          <w:rFonts w:ascii="Times New Roman" w:hAnsi="Times New Roman" w:cs="Times New Roman"/>
          <w:sz w:val="24"/>
          <w:szCs w:val="24"/>
        </w:rPr>
        <w:tab/>
      </w:r>
      <w:r>
        <w:rPr>
          <w:rFonts w:ascii="Times New Roman" w:hAnsi="Times New Roman" w:cs="Times New Roman"/>
          <w:sz w:val="24"/>
          <w:szCs w:val="24"/>
        </w:rPr>
        <w:tab/>
      </w:r>
      <w:r w:rsidR="000B26EB">
        <w:rPr>
          <w:rFonts w:ascii="Times New Roman" w:hAnsi="Times New Roman" w:cs="Times New Roman"/>
          <w:sz w:val="24"/>
          <w:szCs w:val="24"/>
        </w:rPr>
        <w:t>ne</w:t>
      </w:r>
      <w:r>
        <w:rPr>
          <w:rFonts w:ascii="Times New Roman" w:hAnsi="Times New Roman" w:cs="Times New Roman"/>
          <w:sz w:val="24"/>
          <w:szCs w:val="24"/>
        </w:rPr>
        <w:t>pokretnoj mreži</w:t>
      </w:r>
    </w:p>
    <w:p w14:paraId="706F0A19" w14:textId="77777777" w:rsidR="003F3087" w:rsidRDefault="00B820A1" w:rsidP="00B8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20A1">
        <w:rPr>
          <w:rFonts w:ascii="Times New Roman" w:hAnsi="Times New Roman" w:cs="Times New Roman"/>
          <w:b/>
          <w:sz w:val="24"/>
          <w:szCs w:val="24"/>
        </w:rPr>
        <w:t>- poziv na dostavu ponude</w:t>
      </w:r>
      <w:r>
        <w:rPr>
          <w:rFonts w:ascii="Times New Roman" w:hAnsi="Times New Roman" w:cs="Times New Roman"/>
          <w:sz w:val="24"/>
          <w:szCs w:val="24"/>
        </w:rPr>
        <w:t>, upućuje se</w:t>
      </w:r>
    </w:p>
    <w:p w14:paraId="6EE342B6" w14:textId="77777777" w:rsidR="00B820A1" w:rsidRDefault="00B820A1" w:rsidP="00B820A1">
      <w:pPr>
        <w:spacing w:after="0" w:line="240" w:lineRule="auto"/>
        <w:jc w:val="both"/>
        <w:rPr>
          <w:rFonts w:ascii="Times New Roman" w:hAnsi="Times New Roman" w:cs="Times New Roman"/>
          <w:sz w:val="24"/>
          <w:szCs w:val="24"/>
        </w:rPr>
      </w:pPr>
    </w:p>
    <w:p w14:paraId="1F833409" w14:textId="77777777" w:rsidR="00B820A1" w:rsidRDefault="00B820A1" w:rsidP="00B8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Poštovani,</w:t>
      </w:r>
    </w:p>
    <w:p w14:paraId="076FF0C0" w14:textId="77777777" w:rsidR="00B820A1" w:rsidRDefault="00B820A1" w:rsidP="00B820A1">
      <w:pPr>
        <w:spacing w:after="0" w:line="240" w:lineRule="auto"/>
        <w:jc w:val="both"/>
        <w:rPr>
          <w:rFonts w:ascii="Times New Roman" w:hAnsi="Times New Roman" w:cs="Times New Roman"/>
          <w:sz w:val="24"/>
          <w:szCs w:val="24"/>
        </w:rPr>
      </w:pPr>
    </w:p>
    <w:p w14:paraId="6C73A10E" w14:textId="5EB70890" w:rsidR="00B820A1" w:rsidRPr="00B820A1" w:rsidRDefault="00B820A1" w:rsidP="00B8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Pozivamo Vas na dostavu ponude </w:t>
      </w:r>
      <w:r w:rsidR="009E6323">
        <w:rPr>
          <w:rFonts w:ascii="Times New Roman" w:hAnsi="Times New Roman" w:cs="Times New Roman"/>
          <w:sz w:val="24"/>
          <w:szCs w:val="24"/>
        </w:rPr>
        <w:t xml:space="preserve">prema uvjetima iz ovog Poziva, a </w:t>
      </w:r>
      <w:r>
        <w:rPr>
          <w:rFonts w:ascii="Times New Roman" w:hAnsi="Times New Roman" w:cs="Times New Roman"/>
          <w:sz w:val="24"/>
          <w:szCs w:val="24"/>
        </w:rPr>
        <w:t>sukladno</w:t>
      </w:r>
      <w:r w:rsidR="00035677">
        <w:rPr>
          <w:rFonts w:ascii="Times New Roman" w:hAnsi="Times New Roman" w:cs="Times New Roman"/>
          <w:sz w:val="24"/>
          <w:szCs w:val="24"/>
        </w:rPr>
        <w:t xml:space="preserve"> Ponudbenom listu,</w:t>
      </w:r>
      <w:r>
        <w:rPr>
          <w:rFonts w:ascii="Times New Roman" w:hAnsi="Times New Roman" w:cs="Times New Roman"/>
          <w:sz w:val="24"/>
          <w:szCs w:val="24"/>
        </w:rPr>
        <w:t xml:space="preserve"> Troškovniku, Listi tehničkih značajk</w:t>
      </w:r>
      <w:r w:rsidR="000B26EB">
        <w:rPr>
          <w:rFonts w:ascii="Times New Roman" w:hAnsi="Times New Roman" w:cs="Times New Roman"/>
          <w:sz w:val="24"/>
          <w:szCs w:val="24"/>
        </w:rPr>
        <w:t>i</w:t>
      </w:r>
      <w:r>
        <w:rPr>
          <w:rFonts w:ascii="Times New Roman" w:hAnsi="Times New Roman" w:cs="Times New Roman"/>
          <w:sz w:val="24"/>
          <w:szCs w:val="24"/>
        </w:rPr>
        <w:t xml:space="preserve"> </w:t>
      </w:r>
      <w:r w:rsidR="00035677">
        <w:rPr>
          <w:rFonts w:ascii="Times New Roman" w:hAnsi="Times New Roman" w:cs="Times New Roman"/>
          <w:sz w:val="24"/>
          <w:szCs w:val="24"/>
        </w:rPr>
        <w:t xml:space="preserve">te </w:t>
      </w:r>
      <w:r w:rsidR="008D23D4">
        <w:rPr>
          <w:rFonts w:ascii="Times New Roman" w:hAnsi="Times New Roman" w:cs="Times New Roman"/>
          <w:sz w:val="24"/>
          <w:szCs w:val="24"/>
        </w:rPr>
        <w:t xml:space="preserve">Popisu lokacija na kojima se pružaju usluge koji se daju </w:t>
      </w:r>
      <w:r>
        <w:rPr>
          <w:rFonts w:ascii="Times New Roman" w:hAnsi="Times New Roman" w:cs="Times New Roman"/>
          <w:sz w:val="24"/>
          <w:szCs w:val="24"/>
        </w:rPr>
        <w:t>u prilogu</w:t>
      </w:r>
      <w:r w:rsidR="008D23D4">
        <w:rPr>
          <w:rFonts w:ascii="Times New Roman" w:hAnsi="Times New Roman" w:cs="Times New Roman"/>
          <w:sz w:val="24"/>
          <w:szCs w:val="24"/>
        </w:rPr>
        <w:t xml:space="preserve"> i čine sastavni dio ovog Poziva na dostavu ponude.</w:t>
      </w:r>
    </w:p>
    <w:p w14:paraId="2AF695D7" w14:textId="77777777" w:rsidR="003F3087" w:rsidRPr="00B1464A" w:rsidRDefault="003E142F" w:rsidP="002C0644">
      <w:pPr>
        <w:pStyle w:val="Naslov1"/>
        <w:numPr>
          <w:ilvl w:val="0"/>
          <w:numId w:val="4"/>
        </w:numPr>
        <w:ind w:left="284" w:hanging="284"/>
      </w:pPr>
      <w:r>
        <w:t>Podaci o naručitelju</w:t>
      </w:r>
    </w:p>
    <w:p w14:paraId="50DF2768" w14:textId="77777777" w:rsidR="003F3087" w:rsidRPr="00F179B7" w:rsidRDefault="003F3087" w:rsidP="003F3087">
      <w:pPr>
        <w:pStyle w:val="Odlomakpopisa"/>
        <w:spacing w:after="0" w:line="240" w:lineRule="auto"/>
        <w:ind w:hanging="720"/>
        <w:jc w:val="both"/>
        <w:rPr>
          <w:rFonts w:ascii="Times New Roman" w:hAnsi="Times New Roman" w:cs="Times New Roman"/>
          <w:sz w:val="24"/>
          <w:szCs w:val="24"/>
        </w:rPr>
      </w:pPr>
      <w:r w:rsidRPr="00F179B7">
        <w:rPr>
          <w:rFonts w:ascii="Times New Roman" w:hAnsi="Times New Roman" w:cs="Times New Roman"/>
          <w:sz w:val="24"/>
          <w:szCs w:val="24"/>
        </w:rPr>
        <w:t>Krapinsko-zagorska županija</w:t>
      </w:r>
    </w:p>
    <w:p w14:paraId="1BF79381" w14:textId="77777777" w:rsidR="003F3087" w:rsidRPr="00F179B7" w:rsidRDefault="003F3087" w:rsidP="003F3087">
      <w:pPr>
        <w:pStyle w:val="Odlomakpopisa"/>
        <w:spacing w:after="0" w:line="240" w:lineRule="auto"/>
        <w:ind w:hanging="720"/>
        <w:jc w:val="both"/>
        <w:rPr>
          <w:rFonts w:ascii="Times New Roman" w:hAnsi="Times New Roman" w:cs="Times New Roman"/>
          <w:sz w:val="24"/>
          <w:szCs w:val="24"/>
        </w:rPr>
      </w:pPr>
      <w:r w:rsidRPr="00F179B7">
        <w:rPr>
          <w:rFonts w:ascii="Times New Roman" w:hAnsi="Times New Roman" w:cs="Times New Roman"/>
          <w:sz w:val="24"/>
          <w:szCs w:val="24"/>
        </w:rPr>
        <w:t>Adresa: 49000 Krapina, Magistratska 1</w:t>
      </w:r>
    </w:p>
    <w:p w14:paraId="03E283B9" w14:textId="77777777" w:rsidR="003F3087" w:rsidRPr="00F179B7" w:rsidRDefault="003F3087" w:rsidP="003F3087">
      <w:pPr>
        <w:pStyle w:val="Odlomakpopisa"/>
        <w:spacing w:after="0" w:line="240" w:lineRule="auto"/>
        <w:ind w:hanging="720"/>
        <w:jc w:val="both"/>
        <w:rPr>
          <w:rFonts w:ascii="Times New Roman" w:hAnsi="Times New Roman" w:cs="Times New Roman"/>
          <w:sz w:val="24"/>
          <w:szCs w:val="24"/>
        </w:rPr>
      </w:pPr>
      <w:r w:rsidRPr="00F179B7">
        <w:rPr>
          <w:rFonts w:ascii="Times New Roman" w:hAnsi="Times New Roman" w:cs="Times New Roman"/>
          <w:sz w:val="24"/>
          <w:szCs w:val="24"/>
        </w:rPr>
        <w:t>Telefonski broj: 049/329-111</w:t>
      </w:r>
    </w:p>
    <w:p w14:paraId="23E40B1A" w14:textId="77777777" w:rsidR="003F3087" w:rsidRPr="00F179B7" w:rsidRDefault="003F3087" w:rsidP="003F3087">
      <w:pPr>
        <w:pStyle w:val="Odlomakpopisa"/>
        <w:spacing w:after="0" w:line="240" w:lineRule="auto"/>
        <w:ind w:hanging="720"/>
        <w:jc w:val="both"/>
        <w:rPr>
          <w:rFonts w:ascii="Times New Roman" w:hAnsi="Times New Roman" w:cs="Times New Roman"/>
          <w:sz w:val="24"/>
          <w:szCs w:val="24"/>
        </w:rPr>
      </w:pPr>
      <w:r w:rsidRPr="00F179B7">
        <w:rPr>
          <w:rFonts w:ascii="Times New Roman" w:hAnsi="Times New Roman" w:cs="Times New Roman"/>
          <w:sz w:val="24"/>
          <w:szCs w:val="24"/>
        </w:rPr>
        <w:t xml:space="preserve">Internet adresa: </w:t>
      </w:r>
      <w:hyperlink r:id="rId7" w:history="1">
        <w:r w:rsidRPr="00F179B7">
          <w:rPr>
            <w:rStyle w:val="Hiperveza"/>
            <w:rFonts w:ascii="Times New Roman" w:hAnsi="Times New Roman" w:cs="Times New Roman"/>
            <w:sz w:val="24"/>
            <w:szCs w:val="24"/>
          </w:rPr>
          <w:t>www.kzz.hr</w:t>
        </w:r>
      </w:hyperlink>
    </w:p>
    <w:p w14:paraId="7E8AB570" w14:textId="77777777" w:rsidR="003F3087" w:rsidRPr="00F179B7" w:rsidRDefault="003F3087" w:rsidP="002C0644">
      <w:pPr>
        <w:pStyle w:val="Odlomakpopisa"/>
        <w:spacing w:after="0" w:line="240" w:lineRule="auto"/>
        <w:ind w:hanging="720"/>
        <w:jc w:val="both"/>
        <w:rPr>
          <w:rFonts w:ascii="Times New Roman" w:hAnsi="Times New Roman" w:cs="Times New Roman"/>
          <w:sz w:val="24"/>
          <w:szCs w:val="24"/>
        </w:rPr>
      </w:pPr>
      <w:r w:rsidRPr="00F179B7">
        <w:rPr>
          <w:rFonts w:ascii="Times New Roman" w:hAnsi="Times New Roman" w:cs="Times New Roman"/>
          <w:sz w:val="24"/>
          <w:szCs w:val="24"/>
        </w:rPr>
        <w:t>OIB: 20042466298</w:t>
      </w:r>
    </w:p>
    <w:p w14:paraId="2A5F9774" w14:textId="77777777" w:rsidR="003F3087" w:rsidRPr="00F179B7" w:rsidRDefault="003F3087" w:rsidP="002C0644">
      <w:pPr>
        <w:pStyle w:val="Naslov1"/>
        <w:numPr>
          <w:ilvl w:val="0"/>
          <w:numId w:val="4"/>
        </w:numPr>
        <w:ind w:left="284" w:hanging="284"/>
        <w:rPr>
          <w:rFonts w:cs="Times New Roman"/>
          <w:szCs w:val="24"/>
        </w:rPr>
      </w:pPr>
      <w:r w:rsidRPr="00F179B7">
        <w:rPr>
          <w:rFonts w:cs="Times New Roman"/>
          <w:szCs w:val="24"/>
        </w:rPr>
        <w:t xml:space="preserve">Podaci o osobama zaduženim </w:t>
      </w:r>
      <w:r w:rsidR="003E142F" w:rsidRPr="00F179B7">
        <w:rPr>
          <w:rFonts w:cs="Times New Roman"/>
          <w:szCs w:val="24"/>
        </w:rPr>
        <w:t>za komunikaciju s ponuditeljem</w:t>
      </w:r>
    </w:p>
    <w:p w14:paraId="30420A18" w14:textId="77777777" w:rsidR="00B820A1" w:rsidRPr="00F179B7" w:rsidRDefault="003F3087" w:rsidP="003F3087">
      <w:pPr>
        <w:pStyle w:val="Odlomakpopisa"/>
        <w:spacing w:after="0" w:line="240" w:lineRule="auto"/>
        <w:ind w:left="426" w:hanging="426"/>
        <w:jc w:val="both"/>
        <w:rPr>
          <w:rFonts w:ascii="Times New Roman" w:hAnsi="Times New Roman" w:cs="Times New Roman"/>
          <w:sz w:val="24"/>
          <w:szCs w:val="24"/>
        </w:rPr>
      </w:pPr>
      <w:r w:rsidRPr="00F179B7">
        <w:rPr>
          <w:rFonts w:ascii="Times New Roman" w:hAnsi="Times New Roman" w:cs="Times New Roman"/>
          <w:sz w:val="24"/>
          <w:szCs w:val="24"/>
        </w:rPr>
        <w:t xml:space="preserve">1. </w:t>
      </w:r>
      <w:r w:rsidR="00B820A1" w:rsidRPr="00F179B7">
        <w:rPr>
          <w:rFonts w:ascii="Times New Roman" w:hAnsi="Times New Roman" w:cs="Times New Roman"/>
          <w:sz w:val="24"/>
          <w:szCs w:val="24"/>
        </w:rPr>
        <w:t>Ljiljana Horvat, savjetnica za javnu nabavu u Upravnom odjelu</w:t>
      </w:r>
      <w:r w:rsidRPr="00F179B7">
        <w:rPr>
          <w:rFonts w:ascii="Times New Roman" w:hAnsi="Times New Roman" w:cs="Times New Roman"/>
          <w:sz w:val="24"/>
          <w:szCs w:val="24"/>
        </w:rPr>
        <w:t xml:space="preserve"> za </w:t>
      </w:r>
      <w:r w:rsidR="00B820A1" w:rsidRPr="00F179B7">
        <w:rPr>
          <w:rFonts w:ascii="Times New Roman" w:hAnsi="Times New Roman" w:cs="Times New Roman"/>
          <w:sz w:val="24"/>
          <w:szCs w:val="24"/>
        </w:rPr>
        <w:t xml:space="preserve">javnu nabavu i </w:t>
      </w:r>
    </w:p>
    <w:p w14:paraId="708A0319" w14:textId="77777777" w:rsidR="003F3087" w:rsidRPr="00F179B7" w:rsidRDefault="00B820A1" w:rsidP="003F3087">
      <w:pPr>
        <w:pStyle w:val="Odlomakpopisa"/>
        <w:spacing w:after="0" w:line="240" w:lineRule="auto"/>
        <w:ind w:left="426" w:hanging="426"/>
        <w:jc w:val="both"/>
        <w:rPr>
          <w:rFonts w:ascii="Times New Roman" w:hAnsi="Times New Roman" w:cs="Times New Roman"/>
          <w:sz w:val="24"/>
          <w:szCs w:val="24"/>
        </w:rPr>
      </w:pPr>
      <w:r w:rsidRPr="00F179B7">
        <w:rPr>
          <w:rFonts w:ascii="Times New Roman" w:hAnsi="Times New Roman" w:cs="Times New Roman"/>
          <w:sz w:val="24"/>
          <w:szCs w:val="24"/>
        </w:rPr>
        <w:t xml:space="preserve">    EU </w:t>
      </w:r>
      <w:r w:rsidR="003F3087" w:rsidRPr="00F179B7">
        <w:rPr>
          <w:rFonts w:ascii="Times New Roman" w:hAnsi="Times New Roman" w:cs="Times New Roman"/>
          <w:sz w:val="24"/>
          <w:szCs w:val="24"/>
        </w:rPr>
        <w:t>fondove</w:t>
      </w:r>
    </w:p>
    <w:p w14:paraId="79A5C1C0" w14:textId="77777777" w:rsidR="003F3087" w:rsidRPr="00F179B7" w:rsidRDefault="003F3087" w:rsidP="003F3087">
      <w:pPr>
        <w:pStyle w:val="Odlomakpopisa"/>
        <w:spacing w:after="0" w:line="240" w:lineRule="auto"/>
        <w:ind w:left="426" w:hanging="426"/>
        <w:jc w:val="both"/>
        <w:rPr>
          <w:rFonts w:ascii="Times New Roman" w:hAnsi="Times New Roman" w:cs="Times New Roman"/>
          <w:sz w:val="24"/>
          <w:szCs w:val="24"/>
        </w:rPr>
      </w:pPr>
      <w:r w:rsidRPr="00F179B7">
        <w:rPr>
          <w:rFonts w:ascii="Times New Roman" w:hAnsi="Times New Roman" w:cs="Times New Roman"/>
          <w:sz w:val="24"/>
          <w:szCs w:val="24"/>
        </w:rPr>
        <w:t>- telefon: 049/329-</w:t>
      </w:r>
      <w:r w:rsidR="00B820A1" w:rsidRPr="00F179B7">
        <w:rPr>
          <w:rFonts w:ascii="Times New Roman" w:hAnsi="Times New Roman" w:cs="Times New Roman"/>
          <w:sz w:val="24"/>
          <w:szCs w:val="24"/>
        </w:rPr>
        <w:t>205</w:t>
      </w:r>
      <w:r w:rsidRPr="00F179B7">
        <w:rPr>
          <w:rFonts w:ascii="Times New Roman" w:hAnsi="Times New Roman" w:cs="Times New Roman"/>
          <w:sz w:val="24"/>
          <w:szCs w:val="24"/>
        </w:rPr>
        <w:t>,</w:t>
      </w:r>
    </w:p>
    <w:p w14:paraId="6706E3B3" w14:textId="77777777" w:rsidR="003F3087" w:rsidRPr="00F179B7" w:rsidRDefault="003F3087" w:rsidP="003F3087">
      <w:pPr>
        <w:pStyle w:val="Odlomakpopisa"/>
        <w:spacing w:after="0" w:line="240" w:lineRule="auto"/>
        <w:ind w:left="426" w:hanging="426"/>
        <w:jc w:val="both"/>
        <w:rPr>
          <w:rStyle w:val="Hiperveza"/>
          <w:rFonts w:ascii="Times New Roman" w:hAnsi="Times New Roman" w:cs="Times New Roman"/>
          <w:sz w:val="24"/>
          <w:szCs w:val="24"/>
        </w:rPr>
      </w:pPr>
      <w:r w:rsidRPr="00F179B7">
        <w:rPr>
          <w:rFonts w:ascii="Times New Roman" w:hAnsi="Times New Roman" w:cs="Times New Roman"/>
          <w:sz w:val="24"/>
          <w:szCs w:val="24"/>
        </w:rPr>
        <w:t xml:space="preserve">- e-mail: </w:t>
      </w:r>
      <w:hyperlink r:id="rId8" w:history="1">
        <w:r w:rsidR="00B820A1" w:rsidRPr="00F179B7">
          <w:rPr>
            <w:rStyle w:val="Hiperveza"/>
            <w:rFonts w:ascii="Times New Roman" w:hAnsi="Times New Roman" w:cs="Times New Roman"/>
            <w:sz w:val="24"/>
            <w:szCs w:val="24"/>
          </w:rPr>
          <w:t>ljiljana.horvat@kzz.hr</w:t>
        </w:r>
      </w:hyperlink>
      <w:r w:rsidRPr="00F179B7">
        <w:rPr>
          <w:rStyle w:val="Hiperveza"/>
          <w:rFonts w:ascii="Times New Roman" w:hAnsi="Times New Roman" w:cs="Times New Roman"/>
          <w:sz w:val="24"/>
          <w:szCs w:val="24"/>
        </w:rPr>
        <w:t xml:space="preserve"> </w:t>
      </w:r>
    </w:p>
    <w:p w14:paraId="0E5A3B19" w14:textId="77777777" w:rsidR="003F3087" w:rsidRPr="00F179B7" w:rsidRDefault="003F3087" w:rsidP="003F3087">
      <w:pPr>
        <w:pStyle w:val="Odlomakpopisa"/>
        <w:spacing w:after="0" w:line="240" w:lineRule="auto"/>
        <w:ind w:left="426" w:hanging="426"/>
        <w:jc w:val="both"/>
        <w:rPr>
          <w:rFonts w:ascii="Times New Roman" w:hAnsi="Times New Roman" w:cs="Times New Roman"/>
          <w:sz w:val="24"/>
          <w:szCs w:val="24"/>
        </w:rPr>
      </w:pPr>
    </w:p>
    <w:p w14:paraId="3699E53B" w14:textId="77777777" w:rsidR="00B820A1" w:rsidRPr="00A213EC" w:rsidRDefault="00AF49F3" w:rsidP="003F3087">
      <w:pPr>
        <w:pStyle w:val="Odlomakpopisa"/>
        <w:spacing w:after="0" w:line="240" w:lineRule="auto"/>
        <w:ind w:left="426" w:hanging="426"/>
        <w:jc w:val="both"/>
        <w:rPr>
          <w:rFonts w:ascii="Times New Roman" w:hAnsi="Times New Roman" w:cs="Times New Roman"/>
          <w:sz w:val="24"/>
          <w:szCs w:val="24"/>
        </w:rPr>
      </w:pPr>
      <w:r w:rsidRPr="00A213EC">
        <w:rPr>
          <w:rFonts w:ascii="Times New Roman" w:hAnsi="Times New Roman" w:cs="Times New Roman"/>
          <w:sz w:val="24"/>
          <w:szCs w:val="24"/>
        </w:rPr>
        <w:t>2. Alen</w:t>
      </w:r>
      <w:r w:rsidR="003F3087" w:rsidRPr="00A213EC">
        <w:rPr>
          <w:rFonts w:ascii="Times New Roman" w:hAnsi="Times New Roman" w:cs="Times New Roman"/>
          <w:sz w:val="24"/>
          <w:szCs w:val="24"/>
        </w:rPr>
        <w:t xml:space="preserve"> </w:t>
      </w:r>
      <w:r w:rsidR="00A213EC" w:rsidRPr="00A213EC">
        <w:rPr>
          <w:rFonts w:ascii="Times New Roman" w:hAnsi="Times New Roman" w:cs="Times New Roman"/>
          <w:sz w:val="24"/>
          <w:szCs w:val="24"/>
        </w:rPr>
        <w:t xml:space="preserve"> </w:t>
      </w:r>
      <w:proofErr w:type="spellStart"/>
      <w:r w:rsidR="00A213EC" w:rsidRPr="00A213EC">
        <w:rPr>
          <w:rFonts w:ascii="Times New Roman" w:hAnsi="Times New Roman" w:cs="Times New Roman"/>
          <w:sz w:val="24"/>
          <w:szCs w:val="24"/>
        </w:rPr>
        <w:t>Spiegl</w:t>
      </w:r>
      <w:proofErr w:type="spellEnd"/>
      <w:r w:rsidR="00A213EC" w:rsidRPr="00A213EC">
        <w:rPr>
          <w:rFonts w:ascii="Times New Roman" w:hAnsi="Times New Roman" w:cs="Times New Roman"/>
          <w:sz w:val="24"/>
          <w:szCs w:val="24"/>
        </w:rPr>
        <w:t>, viši stručni suradnik za informatiku</w:t>
      </w:r>
      <w:r w:rsidR="003F3087" w:rsidRPr="00A213EC">
        <w:rPr>
          <w:rFonts w:ascii="Times New Roman" w:hAnsi="Times New Roman" w:cs="Times New Roman"/>
          <w:sz w:val="24"/>
          <w:szCs w:val="24"/>
        </w:rPr>
        <w:t xml:space="preserve"> u Uprav</w:t>
      </w:r>
      <w:r w:rsidR="00B820A1" w:rsidRPr="00A213EC">
        <w:rPr>
          <w:rFonts w:ascii="Times New Roman" w:hAnsi="Times New Roman" w:cs="Times New Roman"/>
          <w:sz w:val="24"/>
          <w:szCs w:val="24"/>
        </w:rPr>
        <w:t>nom odjelu za opće i zajedničke</w:t>
      </w:r>
    </w:p>
    <w:p w14:paraId="48FBD649" w14:textId="77777777" w:rsidR="003F3087" w:rsidRPr="00A213EC" w:rsidRDefault="00B820A1" w:rsidP="003F3087">
      <w:pPr>
        <w:pStyle w:val="Odlomakpopisa"/>
        <w:spacing w:after="0" w:line="240" w:lineRule="auto"/>
        <w:ind w:left="426" w:hanging="426"/>
        <w:jc w:val="both"/>
        <w:rPr>
          <w:rFonts w:ascii="Times New Roman" w:hAnsi="Times New Roman" w:cs="Times New Roman"/>
          <w:sz w:val="24"/>
          <w:szCs w:val="24"/>
        </w:rPr>
      </w:pPr>
      <w:r w:rsidRPr="00A213EC">
        <w:rPr>
          <w:rFonts w:ascii="Times New Roman" w:hAnsi="Times New Roman" w:cs="Times New Roman"/>
          <w:sz w:val="24"/>
          <w:szCs w:val="24"/>
        </w:rPr>
        <w:t xml:space="preserve">    </w:t>
      </w:r>
      <w:r w:rsidR="003F3087" w:rsidRPr="00A213EC">
        <w:rPr>
          <w:rFonts w:ascii="Times New Roman" w:hAnsi="Times New Roman" w:cs="Times New Roman"/>
          <w:sz w:val="24"/>
          <w:szCs w:val="24"/>
        </w:rPr>
        <w:t>poslove</w:t>
      </w:r>
    </w:p>
    <w:p w14:paraId="00587DCC" w14:textId="77777777" w:rsidR="003F3087" w:rsidRPr="00A213EC" w:rsidRDefault="00AF49F3" w:rsidP="003F3087">
      <w:pPr>
        <w:pStyle w:val="Odlomakpopisa"/>
        <w:spacing w:after="0" w:line="240" w:lineRule="auto"/>
        <w:ind w:left="426" w:hanging="426"/>
        <w:jc w:val="both"/>
        <w:rPr>
          <w:rFonts w:ascii="Times New Roman" w:hAnsi="Times New Roman" w:cs="Times New Roman"/>
          <w:sz w:val="24"/>
          <w:szCs w:val="24"/>
        </w:rPr>
      </w:pPr>
      <w:r w:rsidRPr="00A213EC">
        <w:rPr>
          <w:rFonts w:ascii="Times New Roman" w:hAnsi="Times New Roman" w:cs="Times New Roman"/>
          <w:sz w:val="24"/>
          <w:szCs w:val="24"/>
        </w:rPr>
        <w:t>- telefon: 049/329-112</w:t>
      </w:r>
    </w:p>
    <w:p w14:paraId="43DF3687" w14:textId="5A2C1673" w:rsidR="00A213EC" w:rsidRPr="005C7CCC" w:rsidRDefault="003F3087" w:rsidP="005C7CCC">
      <w:pPr>
        <w:pStyle w:val="Odlomakpopisa"/>
        <w:spacing w:after="0" w:line="240" w:lineRule="auto"/>
        <w:ind w:left="426" w:hanging="426"/>
        <w:jc w:val="both"/>
        <w:rPr>
          <w:rFonts w:ascii="Times New Roman" w:hAnsi="Times New Roman" w:cs="Times New Roman"/>
          <w:sz w:val="24"/>
          <w:szCs w:val="24"/>
          <w:u w:val="single"/>
        </w:rPr>
      </w:pPr>
      <w:r w:rsidRPr="00A213EC">
        <w:rPr>
          <w:rFonts w:ascii="Times New Roman" w:hAnsi="Times New Roman" w:cs="Times New Roman"/>
          <w:sz w:val="24"/>
          <w:szCs w:val="24"/>
        </w:rPr>
        <w:t xml:space="preserve">- e-mail: </w:t>
      </w:r>
      <w:hyperlink r:id="rId9" w:history="1">
        <w:r w:rsidR="00A213EC" w:rsidRPr="00A213EC">
          <w:rPr>
            <w:rStyle w:val="Hiperveza"/>
            <w:rFonts w:ascii="Times New Roman" w:hAnsi="Times New Roman" w:cs="Times New Roman"/>
            <w:color w:val="auto"/>
            <w:sz w:val="24"/>
            <w:szCs w:val="24"/>
          </w:rPr>
          <w:t>alen.spiegl@kzz.hr</w:t>
        </w:r>
      </w:hyperlink>
    </w:p>
    <w:p w14:paraId="653BA731" w14:textId="77777777" w:rsidR="003F3087" w:rsidRPr="00B1464A" w:rsidRDefault="003F3087" w:rsidP="002C0644">
      <w:pPr>
        <w:pStyle w:val="Naslov1"/>
        <w:numPr>
          <w:ilvl w:val="0"/>
          <w:numId w:val="4"/>
        </w:numPr>
        <w:ind w:left="284" w:hanging="284"/>
      </w:pPr>
      <w:r>
        <w:t>Opis i količina</w:t>
      </w:r>
      <w:r w:rsidR="00E07148">
        <w:t xml:space="preserve"> i tehničke specifikacije</w:t>
      </w:r>
      <w:r>
        <w:t xml:space="preserve"> </w:t>
      </w:r>
      <w:r w:rsidR="003E142F">
        <w:t>predmeta nabave</w:t>
      </w:r>
    </w:p>
    <w:p w14:paraId="3C89EDF3" w14:textId="739A93CB" w:rsidR="00CB23C7" w:rsidRPr="00CB23C7" w:rsidRDefault="003F3087" w:rsidP="00CB2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 nabave su </w:t>
      </w:r>
      <w:r w:rsidR="00E07148">
        <w:rPr>
          <w:rFonts w:ascii="Times New Roman" w:hAnsi="Times New Roman" w:cs="Times New Roman"/>
          <w:sz w:val="24"/>
          <w:szCs w:val="24"/>
        </w:rPr>
        <w:t xml:space="preserve">telekomunikacijske usluge i usluge interneta u </w:t>
      </w:r>
      <w:r w:rsidR="000B26EB">
        <w:rPr>
          <w:rFonts w:ascii="Times New Roman" w:hAnsi="Times New Roman" w:cs="Times New Roman"/>
          <w:sz w:val="24"/>
          <w:szCs w:val="24"/>
        </w:rPr>
        <w:t>ne</w:t>
      </w:r>
      <w:r w:rsidR="00E07148">
        <w:rPr>
          <w:rFonts w:ascii="Times New Roman" w:hAnsi="Times New Roman" w:cs="Times New Roman"/>
          <w:sz w:val="24"/>
          <w:szCs w:val="24"/>
        </w:rPr>
        <w:t xml:space="preserve">pokretnoj mreži </w:t>
      </w:r>
      <w:r>
        <w:rPr>
          <w:rFonts w:ascii="Times New Roman" w:hAnsi="Times New Roman" w:cs="Times New Roman"/>
          <w:sz w:val="24"/>
          <w:szCs w:val="24"/>
        </w:rPr>
        <w:t xml:space="preserve"> sukladno zahtjevima i količinama izraženima </w:t>
      </w:r>
      <w:r w:rsidR="000B26EB">
        <w:rPr>
          <w:rFonts w:ascii="Times New Roman" w:hAnsi="Times New Roman" w:cs="Times New Roman"/>
          <w:sz w:val="24"/>
          <w:szCs w:val="24"/>
        </w:rPr>
        <w:t>u</w:t>
      </w:r>
      <w:r>
        <w:rPr>
          <w:rFonts w:ascii="Times New Roman" w:hAnsi="Times New Roman" w:cs="Times New Roman"/>
          <w:sz w:val="24"/>
          <w:szCs w:val="24"/>
        </w:rPr>
        <w:t xml:space="preserve"> Troškovniku</w:t>
      </w:r>
      <w:r w:rsidR="00130827">
        <w:rPr>
          <w:rFonts w:ascii="Times New Roman" w:hAnsi="Times New Roman" w:cs="Times New Roman"/>
          <w:sz w:val="24"/>
          <w:szCs w:val="24"/>
        </w:rPr>
        <w:t xml:space="preserve"> (Prilog </w:t>
      </w:r>
      <w:r w:rsidR="000B26EB">
        <w:rPr>
          <w:rFonts w:ascii="Times New Roman" w:hAnsi="Times New Roman" w:cs="Times New Roman"/>
          <w:sz w:val="24"/>
          <w:szCs w:val="24"/>
        </w:rPr>
        <w:t>2</w:t>
      </w:r>
      <w:r w:rsidR="00130827">
        <w:rPr>
          <w:rFonts w:ascii="Times New Roman" w:hAnsi="Times New Roman" w:cs="Times New Roman"/>
          <w:sz w:val="24"/>
          <w:szCs w:val="24"/>
        </w:rPr>
        <w:t>)</w:t>
      </w:r>
      <w:r w:rsidR="008D23D4">
        <w:rPr>
          <w:rFonts w:ascii="Times New Roman" w:hAnsi="Times New Roman" w:cs="Times New Roman"/>
          <w:sz w:val="24"/>
          <w:szCs w:val="24"/>
        </w:rPr>
        <w:t xml:space="preserve">, </w:t>
      </w:r>
      <w:r w:rsidR="000B26EB">
        <w:rPr>
          <w:rFonts w:ascii="Times New Roman" w:hAnsi="Times New Roman" w:cs="Times New Roman"/>
          <w:sz w:val="24"/>
          <w:szCs w:val="24"/>
        </w:rPr>
        <w:t xml:space="preserve"> Listi T</w:t>
      </w:r>
      <w:r>
        <w:rPr>
          <w:rFonts w:ascii="Times New Roman" w:hAnsi="Times New Roman" w:cs="Times New Roman"/>
          <w:sz w:val="24"/>
          <w:szCs w:val="24"/>
        </w:rPr>
        <w:t>ehničkih značajki</w:t>
      </w:r>
      <w:r w:rsidR="00130827">
        <w:rPr>
          <w:rFonts w:ascii="Times New Roman" w:hAnsi="Times New Roman" w:cs="Times New Roman"/>
          <w:sz w:val="24"/>
          <w:szCs w:val="24"/>
        </w:rPr>
        <w:t xml:space="preserve"> (Prilog </w:t>
      </w:r>
      <w:r w:rsidR="000B26EB">
        <w:rPr>
          <w:rFonts w:ascii="Times New Roman" w:hAnsi="Times New Roman" w:cs="Times New Roman"/>
          <w:sz w:val="24"/>
          <w:szCs w:val="24"/>
        </w:rPr>
        <w:t>3</w:t>
      </w:r>
      <w:r w:rsidR="00130827">
        <w:rPr>
          <w:rFonts w:ascii="Times New Roman" w:hAnsi="Times New Roman" w:cs="Times New Roman"/>
          <w:sz w:val="24"/>
          <w:szCs w:val="24"/>
        </w:rPr>
        <w:t>)</w:t>
      </w:r>
      <w:bookmarkStart w:id="0" w:name="_Toc39144046"/>
      <w:r w:rsidR="008D23D4">
        <w:rPr>
          <w:rFonts w:ascii="Times New Roman" w:hAnsi="Times New Roman" w:cs="Times New Roman"/>
          <w:sz w:val="24"/>
          <w:szCs w:val="24"/>
        </w:rPr>
        <w:t xml:space="preserve"> te na lokacijama navedenim u Popisu lokacija na kojima se pružaju usluge (Prilog 4).</w:t>
      </w:r>
      <w:r w:rsidR="00CB23C7">
        <w:rPr>
          <w:rFonts w:ascii="Times New Roman" w:hAnsi="Times New Roman" w:cs="Times New Roman"/>
          <w:sz w:val="24"/>
          <w:szCs w:val="24"/>
        </w:rPr>
        <w:t xml:space="preserve"> </w:t>
      </w:r>
      <w:r w:rsidR="00CB23C7">
        <w:rPr>
          <w:rFonts w:ascii="Times New Roman" w:eastAsia="Microsoft YaHei" w:hAnsi="Times New Roman" w:cs="Times New Roman"/>
          <w:sz w:val="24"/>
          <w:szCs w:val="26"/>
          <w:lang w:eastAsia="zh-CN" w:bidi="hi-IN"/>
        </w:rPr>
        <w:t>K</w:t>
      </w:r>
      <w:r w:rsidR="00CB23C7" w:rsidRPr="00CB23C7">
        <w:rPr>
          <w:rFonts w:ascii="Times New Roman" w:eastAsia="Microsoft YaHei" w:hAnsi="Times New Roman" w:cs="Times New Roman"/>
          <w:sz w:val="24"/>
          <w:szCs w:val="26"/>
          <w:lang w:eastAsia="zh-CN" w:bidi="hi-IN"/>
        </w:rPr>
        <w:t>oličina predmeta nabave je predviđena (okvirna). Stvarna nabavljena količina predmeta nabave može biti veća ili manja od predviđene količine, odnosno ovisna je o potrebama i raspoloživim financijskim sredstvima Naručitelja.</w:t>
      </w:r>
      <w:bookmarkEnd w:id="0"/>
    </w:p>
    <w:p w14:paraId="127A5361" w14:textId="77777777" w:rsidR="00CB23C7" w:rsidRDefault="00CB23C7" w:rsidP="003F3087">
      <w:pPr>
        <w:spacing w:after="0" w:line="240" w:lineRule="auto"/>
        <w:jc w:val="both"/>
        <w:rPr>
          <w:rFonts w:ascii="Times New Roman" w:hAnsi="Times New Roman" w:cs="Times New Roman"/>
          <w:sz w:val="24"/>
          <w:szCs w:val="24"/>
        </w:rPr>
      </w:pPr>
    </w:p>
    <w:p w14:paraId="79DD6A61" w14:textId="602382B6" w:rsidR="00E07148" w:rsidRPr="00A04619" w:rsidRDefault="003F3087" w:rsidP="00A04619">
      <w:pPr>
        <w:pStyle w:val="Odlomakpopisa"/>
        <w:numPr>
          <w:ilvl w:val="0"/>
          <w:numId w:val="4"/>
        </w:numPr>
        <w:spacing w:after="0" w:line="240" w:lineRule="auto"/>
        <w:ind w:left="284" w:hanging="284"/>
        <w:jc w:val="both"/>
        <w:rPr>
          <w:rFonts w:ascii="Times New Roman" w:hAnsi="Times New Roman" w:cs="Times New Roman"/>
          <w:b/>
          <w:sz w:val="24"/>
          <w:szCs w:val="24"/>
        </w:rPr>
      </w:pPr>
      <w:r w:rsidRPr="007A498F">
        <w:rPr>
          <w:rStyle w:val="Naslov1Char"/>
        </w:rPr>
        <w:lastRenderedPageBreak/>
        <w:t>Procijenjena vrijednost nabave (bez PDV-a):</w:t>
      </w:r>
      <w:r>
        <w:rPr>
          <w:rFonts w:ascii="Times New Roman" w:hAnsi="Times New Roman" w:cs="Times New Roman"/>
          <w:b/>
          <w:sz w:val="24"/>
          <w:szCs w:val="24"/>
        </w:rPr>
        <w:t xml:space="preserve"> </w:t>
      </w:r>
      <w:r w:rsidR="000B26EB">
        <w:rPr>
          <w:rFonts w:ascii="Times New Roman" w:hAnsi="Times New Roman" w:cs="Times New Roman"/>
          <w:sz w:val="24"/>
          <w:szCs w:val="24"/>
        </w:rPr>
        <w:t>1</w:t>
      </w:r>
      <w:r w:rsidR="004A1E39">
        <w:rPr>
          <w:rFonts w:ascii="Times New Roman" w:hAnsi="Times New Roman" w:cs="Times New Roman"/>
          <w:sz w:val="24"/>
          <w:szCs w:val="24"/>
        </w:rPr>
        <w:t>98</w:t>
      </w:r>
      <w:r w:rsidR="00E07148">
        <w:rPr>
          <w:rFonts w:ascii="Times New Roman" w:hAnsi="Times New Roman" w:cs="Times New Roman"/>
          <w:sz w:val="24"/>
          <w:szCs w:val="24"/>
        </w:rPr>
        <w:t>.0</w:t>
      </w:r>
      <w:r w:rsidRPr="00E17766">
        <w:rPr>
          <w:rFonts w:ascii="Times New Roman" w:hAnsi="Times New Roman" w:cs="Times New Roman"/>
          <w:sz w:val="24"/>
          <w:szCs w:val="24"/>
        </w:rPr>
        <w:t>00,00 kn</w:t>
      </w:r>
      <w:r w:rsidR="00AD3B66">
        <w:rPr>
          <w:rFonts w:ascii="Times New Roman" w:hAnsi="Times New Roman" w:cs="Times New Roman"/>
          <w:sz w:val="24"/>
          <w:szCs w:val="24"/>
        </w:rPr>
        <w:t xml:space="preserve"> bez PDV-a.</w:t>
      </w:r>
    </w:p>
    <w:p w14:paraId="2FE01C80" w14:textId="77777777" w:rsidR="005C7CCC" w:rsidRDefault="005C7CCC" w:rsidP="002C0644">
      <w:pPr>
        <w:spacing w:after="0" w:line="240" w:lineRule="auto"/>
        <w:ind w:left="426" w:hanging="426"/>
        <w:jc w:val="both"/>
        <w:rPr>
          <w:rFonts w:ascii="Times New Roman" w:hAnsi="Times New Roman" w:cs="Times New Roman"/>
          <w:b/>
          <w:sz w:val="24"/>
          <w:szCs w:val="24"/>
        </w:rPr>
      </w:pPr>
    </w:p>
    <w:p w14:paraId="3E4709A5" w14:textId="68661929" w:rsidR="00E07148" w:rsidRDefault="00E07148" w:rsidP="002C0644">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5. Kriterij za odabir ponude:</w:t>
      </w:r>
    </w:p>
    <w:p w14:paraId="4649C2E7" w14:textId="77777777" w:rsidR="00E07148" w:rsidRDefault="00E07148" w:rsidP="00E07148">
      <w:pPr>
        <w:spacing w:after="0" w:line="240" w:lineRule="auto"/>
        <w:jc w:val="both"/>
        <w:rPr>
          <w:rFonts w:ascii="Times New Roman" w:hAnsi="Times New Roman" w:cs="Times New Roman"/>
          <w:b/>
          <w:sz w:val="24"/>
          <w:szCs w:val="24"/>
        </w:rPr>
      </w:pPr>
    </w:p>
    <w:p w14:paraId="16C6E818" w14:textId="77777777" w:rsidR="00E07148" w:rsidRPr="00E07148" w:rsidRDefault="00E07148" w:rsidP="00E07148">
      <w:pPr>
        <w:spacing w:after="0" w:line="240" w:lineRule="auto"/>
        <w:jc w:val="both"/>
        <w:rPr>
          <w:rFonts w:ascii="Times New Roman" w:hAnsi="Times New Roman" w:cs="Times New Roman"/>
          <w:sz w:val="24"/>
          <w:szCs w:val="24"/>
        </w:rPr>
      </w:pPr>
      <w:r w:rsidRPr="00E07148">
        <w:rPr>
          <w:rFonts w:ascii="Times New Roman" w:hAnsi="Times New Roman" w:cs="Times New Roman"/>
          <w:sz w:val="24"/>
          <w:szCs w:val="24"/>
        </w:rPr>
        <w:t>Kriterij odabir</w:t>
      </w:r>
      <w:r w:rsidR="004A1E39">
        <w:rPr>
          <w:rFonts w:ascii="Times New Roman" w:hAnsi="Times New Roman" w:cs="Times New Roman"/>
          <w:sz w:val="24"/>
          <w:szCs w:val="24"/>
        </w:rPr>
        <w:t>a</w:t>
      </w:r>
      <w:r w:rsidRPr="00E07148">
        <w:rPr>
          <w:rFonts w:ascii="Times New Roman" w:hAnsi="Times New Roman" w:cs="Times New Roman"/>
          <w:sz w:val="24"/>
          <w:szCs w:val="24"/>
        </w:rPr>
        <w:t xml:space="preserve"> najpovoljnije ponude je najniža cijena ponude koja ispunjava sve uvjete i zahtjeve navedene u Pozivu na dostavu ponude.</w:t>
      </w:r>
    </w:p>
    <w:p w14:paraId="67C2A1D4" w14:textId="77777777" w:rsidR="00E07148" w:rsidRPr="00E07148" w:rsidRDefault="00E07148" w:rsidP="00E07148">
      <w:pPr>
        <w:spacing w:after="0" w:line="240" w:lineRule="auto"/>
        <w:jc w:val="both"/>
        <w:rPr>
          <w:rFonts w:ascii="Times New Roman" w:hAnsi="Times New Roman" w:cs="Times New Roman"/>
          <w:sz w:val="24"/>
          <w:szCs w:val="24"/>
        </w:rPr>
      </w:pPr>
      <w:r w:rsidRPr="00E07148">
        <w:rPr>
          <w:rFonts w:ascii="Times New Roman" w:hAnsi="Times New Roman" w:cs="Times New Roman"/>
          <w:sz w:val="24"/>
          <w:szCs w:val="24"/>
        </w:rPr>
        <w:t>U slučaju da su dvije ili više ponuda jednako rangirane prema zadanom kriteriju, Naručitelj će odabrati onu ponudu koje je zaprimljena ranije.</w:t>
      </w:r>
    </w:p>
    <w:p w14:paraId="30C73C4D" w14:textId="77777777" w:rsidR="003F3087" w:rsidRPr="00B1464A" w:rsidRDefault="00D15F6A" w:rsidP="002C0644">
      <w:pPr>
        <w:pStyle w:val="Naslov1"/>
        <w:ind w:left="360" w:hanging="360"/>
      </w:pPr>
      <w:r>
        <w:t xml:space="preserve">6. </w:t>
      </w:r>
      <w:r w:rsidR="00326DA1">
        <w:t>Razdoblje, mjesto i način</w:t>
      </w:r>
      <w:r w:rsidR="003F3087">
        <w:t xml:space="preserve"> pružanja usluga</w:t>
      </w:r>
    </w:p>
    <w:p w14:paraId="66611A3B" w14:textId="26C83CB1" w:rsidR="003F3087" w:rsidRDefault="003F3087" w:rsidP="003F3087">
      <w:pPr>
        <w:spacing w:after="0" w:line="240" w:lineRule="auto"/>
        <w:jc w:val="both"/>
        <w:rPr>
          <w:rFonts w:ascii="Times New Roman" w:hAnsi="Times New Roman" w:cs="Times New Roman"/>
          <w:sz w:val="24"/>
          <w:szCs w:val="24"/>
        </w:rPr>
      </w:pPr>
      <w:r w:rsidRPr="00262D90">
        <w:rPr>
          <w:rFonts w:ascii="Times New Roman" w:hAnsi="Times New Roman" w:cs="Times New Roman"/>
          <w:sz w:val="24"/>
          <w:szCs w:val="24"/>
        </w:rPr>
        <w:t>Ponuditelj je obvezan pruža</w:t>
      </w:r>
      <w:r w:rsidR="00632627">
        <w:rPr>
          <w:rFonts w:ascii="Times New Roman" w:hAnsi="Times New Roman" w:cs="Times New Roman"/>
          <w:sz w:val="24"/>
          <w:szCs w:val="24"/>
        </w:rPr>
        <w:t xml:space="preserve">ti </w:t>
      </w:r>
      <w:r w:rsidRPr="00262D90">
        <w:rPr>
          <w:rFonts w:ascii="Times New Roman" w:hAnsi="Times New Roman" w:cs="Times New Roman"/>
          <w:sz w:val="24"/>
          <w:szCs w:val="24"/>
        </w:rPr>
        <w:t>uslug</w:t>
      </w:r>
      <w:r w:rsidR="00632627">
        <w:rPr>
          <w:rFonts w:ascii="Times New Roman" w:hAnsi="Times New Roman" w:cs="Times New Roman"/>
          <w:sz w:val="24"/>
          <w:szCs w:val="24"/>
        </w:rPr>
        <w:t>e iz predmeta nabave</w:t>
      </w:r>
      <w:r w:rsidRPr="00262D90">
        <w:rPr>
          <w:rFonts w:ascii="Times New Roman" w:hAnsi="Times New Roman" w:cs="Times New Roman"/>
          <w:sz w:val="24"/>
          <w:szCs w:val="24"/>
        </w:rPr>
        <w:t xml:space="preserve"> </w:t>
      </w:r>
      <w:r w:rsidR="009A6545">
        <w:rPr>
          <w:rFonts w:ascii="Times New Roman" w:hAnsi="Times New Roman" w:cs="Times New Roman"/>
          <w:sz w:val="24"/>
          <w:szCs w:val="24"/>
        </w:rPr>
        <w:t>u razdoblju od 01. lipnja 2022. godi</w:t>
      </w:r>
      <w:r w:rsidR="00632627">
        <w:rPr>
          <w:rFonts w:ascii="Times New Roman" w:hAnsi="Times New Roman" w:cs="Times New Roman"/>
          <w:sz w:val="24"/>
          <w:szCs w:val="24"/>
        </w:rPr>
        <w:t>ne do 31. svibnja 202</w:t>
      </w:r>
      <w:r w:rsidR="005C7CCC">
        <w:rPr>
          <w:rFonts w:ascii="Times New Roman" w:hAnsi="Times New Roman" w:cs="Times New Roman"/>
          <w:sz w:val="24"/>
          <w:szCs w:val="24"/>
        </w:rPr>
        <w:t>3</w:t>
      </w:r>
      <w:r w:rsidR="00632627">
        <w:rPr>
          <w:rFonts w:ascii="Times New Roman" w:hAnsi="Times New Roman" w:cs="Times New Roman"/>
          <w:sz w:val="24"/>
          <w:szCs w:val="24"/>
        </w:rPr>
        <w:t>. godine</w:t>
      </w:r>
      <w:r w:rsidR="0056350E">
        <w:rPr>
          <w:rFonts w:ascii="Times New Roman" w:hAnsi="Times New Roman" w:cs="Times New Roman"/>
          <w:sz w:val="24"/>
          <w:szCs w:val="24"/>
        </w:rPr>
        <w:t>, kroz cijelo vrijeme trajanja ugovorne obveze.</w:t>
      </w:r>
    </w:p>
    <w:p w14:paraId="256886AD" w14:textId="4F30FAF3" w:rsidR="00326DA1" w:rsidRPr="00262D90" w:rsidRDefault="00326DA1"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Mjest</w:t>
      </w:r>
      <w:r w:rsidR="0056350E">
        <w:rPr>
          <w:rFonts w:ascii="Times New Roman" w:hAnsi="Times New Roman" w:cs="Times New Roman"/>
          <w:sz w:val="24"/>
          <w:szCs w:val="24"/>
        </w:rPr>
        <w:t>a</w:t>
      </w:r>
      <w:r>
        <w:rPr>
          <w:rFonts w:ascii="Times New Roman" w:hAnsi="Times New Roman" w:cs="Times New Roman"/>
          <w:sz w:val="24"/>
          <w:szCs w:val="24"/>
        </w:rPr>
        <w:t xml:space="preserve"> pružanja </w:t>
      </w:r>
      <w:r w:rsidR="0056350E">
        <w:rPr>
          <w:rFonts w:ascii="Times New Roman" w:hAnsi="Times New Roman" w:cs="Times New Roman"/>
          <w:sz w:val="24"/>
          <w:szCs w:val="24"/>
        </w:rPr>
        <w:t>usluga te način pružanja usluga iz predmeta nabave navedena su u Popisu lok</w:t>
      </w:r>
      <w:r w:rsidR="005C7CCC">
        <w:rPr>
          <w:rFonts w:ascii="Times New Roman" w:hAnsi="Times New Roman" w:cs="Times New Roman"/>
          <w:sz w:val="24"/>
          <w:szCs w:val="24"/>
        </w:rPr>
        <w:t>acija</w:t>
      </w:r>
      <w:r w:rsidR="0056350E">
        <w:rPr>
          <w:rFonts w:ascii="Times New Roman" w:hAnsi="Times New Roman" w:cs="Times New Roman"/>
          <w:sz w:val="24"/>
          <w:szCs w:val="24"/>
        </w:rPr>
        <w:t xml:space="preserve"> na kojima se pružaju usluge iz Priloga </w:t>
      </w:r>
      <w:r w:rsidR="005C7CCC">
        <w:rPr>
          <w:rFonts w:ascii="Times New Roman" w:hAnsi="Times New Roman" w:cs="Times New Roman"/>
          <w:sz w:val="24"/>
          <w:szCs w:val="24"/>
        </w:rPr>
        <w:t>4</w:t>
      </w:r>
      <w:r w:rsidR="0056350E">
        <w:rPr>
          <w:rFonts w:ascii="Times New Roman" w:hAnsi="Times New Roman" w:cs="Times New Roman"/>
          <w:sz w:val="24"/>
          <w:szCs w:val="24"/>
        </w:rPr>
        <w:t xml:space="preserve"> koj</w:t>
      </w:r>
      <w:r w:rsidR="005C7CCC">
        <w:rPr>
          <w:rFonts w:ascii="Times New Roman" w:hAnsi="Times New Roman" w:cs="Times New Roman"/>
          <w:sz w:val="24"/>
          <w:szCs w:val="24"/>
        </w:rPr>
        <w:t>i čini sastavni dio ovog Pozva na dostavu ponude.</w:t>
      </w:r>
    </w:p>
    <w:p w14:paraId="36037044" w14:textId="77777777" w:rsidR="003F3087" w:rsidRDefault="003F3087" w:rsidP="003F308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Ugovor se sklapa na razdoblje od </w:t>
      </w:r>
      <w:r w:rsidR="000B26EB">
        <w:rPr>
          <w:rFonts w:ascii="Times New Roman" w:hAnsi="Times New Roman" w:cs="Times New Roman"/>
          <w:sz w:val="24"/>
          <w:szCs w:val="24"/>
        </w:rPr>
        <w:t>12</w:t>
      </w:r>
      <w:r>
        <w:rPr>
          <w:rFonts w:ascii="Times New Roman" w:hAnsi="Times New Roman" w:cs="Times New Roman"/>
          <w:sz w:val="24"/>
          <w:szCs w:val="24"/>
        </w:rPr>
        <w:t xml:space="preserve"> mjesec</w:t>
      </w:r>
      <w:r w:rsidR="000B26EB">
        <w:rPr>
          <w:rFonts w:ascii="Times New Roman" w:hAnsi="Times New Roman" w:cs="Times New Roman"/>
          <w:sz w:val="24"/>
          <w:szCs w:val="24"/>
        </w:rPr>
        <w:t>i</w:t>
      </w:r>
      <w:r>
        <w:rPr>
          <w:rFonts w:ascii="Times New Roman" w:hAnsi="Times New Roman" w:cs="Times New Roman"/>
          <w:sz w:val="24"/>
          <w:szCs w:val="24"/>
        </w:rPr>
        <w:t>.</w:t>
      </w:r>
    </w:p>
    <w:p w14:paraId="3CF6BD3D" w14:textId="77777777" w:rsidR="003F3087" w:rsidRPr="004A1EA4" w:rsidRDefault="00D15F6A" w:rsidP="002C0644">
      <w:pPr>
        <w:pStyle w:val="Naslov1"/>
      </w:pPr>
      <w:r>
        <w:t xml:space="preserve">7. </w:t>
      </w:r>
      <w:r w:rsidR="003F3087" w:rsidRPr="004A1EA4">
        <w:t>Oblik, način izrade,</w:t>
      </w:r>
      <w:r w:rsidR="003E142F">
        <w:t xml:space="preserve"> sadržaj i način dostave ponude</w:t>
      </w:r>
    </w:p>
    <w:p w14:paraId="60C6B383" w14:textId="77777777" w:rsidR="00E07148" w:rsidRPr="00CB23C7" w:rsidRDefault="00E07148" w:rsidP="003F3087">
      <w:pPr>
        <w:spacing w:after="160" w:line="259" w:lineRule="auto"/>
        <w:rPr>
          <w:rFonts w:ascii="Times New Roman" w:eastAsiaTheme="majorEastAsia" w:hAnsi="Times New Roman" w:cstheme="majorBidi"/>
          <w:b/>
          <w:sz w:val="24"/>
          <w:szCs w:val="26"/>
          <w:u w:val="single"/>
        </w:rPr>
      </w:pPr>
      <w:r w:rsidRPr="00CB23C7">
        <w:rPr>
          <w:rFonts w:ascii="Times New Roman" w:eastAsiaTheme="majorEastAsia" w:hAnsi="Times New Roman" w:cstheme="majorBidi"/>
          <w:b/>
          <w:sz w:val="24"/>
          <w:szCs w:val="26"/>
          <w:u w:val="single"/>
        </w:rPr>
        <w:t>Ponuda se izrađuje u pisanom obliku.</w:t>
      </w:r>
    </w:p>
    <w:p w14:paraId="41E18713" w14:textId="77777777" w:rsidR="00D15F6A" w:rsidRPr="00130827" w:rsidRDefault="00D15F6A" w:rsidP="00CB23C7">
      <w:pPr>
        <w:spacing w:after="160" w:line="259" w:lineRule="auto"/>
        <w:jc w:val="both"/>
        <w:rPr>
          <w:rFonts w:ascii="Times New Roman" w:eastAsiaTheme="majorEastAsia" w:hAnsi="Times New Roman" w:cstheme="majorBidi"/>
          <w:sz w:val="24"/>
          <w:szCs w:val="26"/>
        </w:rPr>
      </w:pPr>
      <w:r w:rsidRPr="00130827">
        <w:rPr>
          <w:rFonts w:ascii="Times New Roman" w:eastAsiaTheme="majorEastAsia" w:hAnsi="Times New Roman" w:cstheme="majorBidi"/>
          <w:sz w:val="24"/>
          <w:szCs w:val="26"/>
        </w:rPr>
        <w:t>Ispravci u ponudi moraju biti izrađeni na način da se vidljivi ili dokazivi. Ispravci moraju biti potvrđeni pravovaljanim potpisom ovlaštene osobe ponuditelja.</w:t>
      </w:r>
    </w:p>
    <w:p w14:paraId="0407BF9E" w14:textId="77777777" w:rsidR="00D15F6A" w:rsidRPr="002B4B1E" w:rsidRDefault="00D15F6A" w:rsidP="00CB23C7">
      <w:pPr>
        <w:spacing w:after="160" w:line="259" w:lineRule="auto"/>
        <w:jc w:val="both"/>
        <w:rPr>
          <w:rFonts w:ascii="Times New Roman" w:eastAsiaTheme="majorEastAsia" w:hAnsi="Times New Roman" w:cstheme="majorBidi"/>
          <w:b/>
          <w:sz w:val="24"/>
          <w:szCs w:val="26"/>
        </w:rPr>
      </w:pPr>
      <w:r w:rsidRPr="002B4B1E">
        <w:rPr>
          <w:rFonts w:ascii="Times New Roman" w:eastAsiaTheme="majorEastAsia" w:hAnsi="Times New Roman" w:cstheme="majorBidi"/>
          <w:b/>
          <w:sz w:val="24"/>
          <w:szCs w:val="26"/>
        </w:rPr>
        <w:t>Ponuda mora sadržavati:</w:t>
      </w:r>
    </w:p>
    <w:p w14:paraId="384ED077" w14:textId="77777777" w:rsidR="00432E16" w:rsidRPr="002B4B1E" w:rsidRDefault="00432E16" w:rsidP="00CB23C7">
      <w:pPr>
        <w:pStyle w:val="Odlomakpopisa"/>
        <w:numPr>
          <w:ilvl w:val="0"/>
          <w:numId w:val="5"/>
        </w:numPr>
        <w:spacing w:after="160" w:line="259" w:lineRule="auto"/>
        <w:ind w:left="766" w:hanging="766"/>
        <w:jc w:val="both"/>
        <w:rPr>
          <w:rFonts w:ascii="Times New Roman" w:eastAsiaTheme="majorEastAsia" w:hAnsi="Times New Roman" w:cstheme="majorBidi"/>
          <w:b/>
          <w:sz w:val="24"/>
          <w:szCs w:val="26"/>
        </w:rPr>
      </w:pPr>
      <w:r w:rsidRPr="002B4B1E">
        <w:rPr>
          <w:rFonts w:ascii="Times New Roman" w:eastAsiaTheme="majorEastAsia" w:hAnsi="Times New Roman" w:cstheme="majorBidi"/>
          <w:b/>
          <w:sz w:val="24"/>
          <w:szCs w:val="26"/>
        </w:rPr>
        <w:t>Popunjeni Ponudbeni list (Prilog 1)</w:t>
      </w:r>
    </w:p>
    <w:p w14:paraId="42A02452" w14:textId="77777777" w:rsidR="00432E16" w:rsidRPr="002B4B1E" w:rsidRDefault="00432E16" w:rsidP="00CB23C7">
      <w:pPr>
        <w:pStyle w:val="Odlomakpopisa"/>
        <w:numPr>
          <w:ilvl w:val="0"/>
          <w:numId w:val="5"/>
        </w:numPr>
        <w:spacing w:after="160" w:line="259" w:lineRule="auto"/>
        <w:ind w:left="766" w:hanging="766"/>
        <w:jc w:val="both"/>
        <w:rPr>
          <w:rFonts w:ascii="Times New Roman" w:eastAsiaTheme="majorEastAsia" w:hAnsi="Times New Roman" w:cstheme="majorBidi"/>
          <w:b/>
          <w:sz w:val="24"/>
          <w:szCs w:val="26"/>
        </w:rPr>
      </w:pPr>
      <w:r w:rsidRPr="002B4B1E">
        <w:rPr>
          <w:rFonts w:ascii="Times New Roman" w:eastAsiaTheme="majorEastAsia" w:hAnsi="Times New Roman" w:cstheme="majorBidi"/>
          <w:b/>
          <w:sz w:val="24"/>
          <w:szCs w:val="26"/>
        </w:rPr>
        <w:t>Popunjeni Troškovnik (Prilog 2)</w:t>
      </w:r>
    </w:p>
    <w:p w14:paraId="149E3562" w14:textId="77777777" w:rsidR="00130827" w:rsidRPr="002B4B1E" w:rsidRDefault="00130827" w:rsidP="00CB23C7">
      <w:pPr>
        <w:pStyle w:val="Odlomakpopisa"/>
        <w:numPr>
          <w:ilvl w:val="0"/>
          <w:numId w:val="5"/>
        </w:numPr>
        <w:spacing w:after="160" w:line="259" w:lineRule="auto"/>
        <w:ind w:left="766" w:hanging="766"/>
        <w:jc w:val="both"/>
        <w:rPr>
          <w:rFonts w:ascii="Times New Roman" w:eastAsiaTheme="majorEastAsia" w:hAnsi="Times New Roman" w:cstheme="majorBidi"/>
          <w:b/>
          <w:sz w:val="24"/>
          <w:szCs w:val="26"/>
        </w:rPr>
      </w:pPr>
      <w:r w:rsidRPr="002B4B1E">
        <w:rPr>
          <w:rFonts w:ascii="Times New Roman" w:eastAsiaTheme="majorEastAsia" w:hAnsi="Times New Roman" w:cstheme="majorBidi"/>
          <w:b/>
          <w:sz w:val="24"/>
          <w:szCs w:val="26"/>
        </w:rPr>
        <w:t xml:space="preserve">Popunjenu Listu Tehničkih značajki (Prilog </w:t>
      </w:r>
      <w:r w:rsidR="002D149F">
        <w:rPr>
          <w:rFonts w:ascii="Times New Roman" w:eastAsiaTheme="majorEastAsia" w:hAnsi="Times New Roman" w:cstheme="majorBidi"/>
          <w:b/>
          <w:sz w:val="24"/>
          <w:szCs w:val="26"/>
        </w:rPr>
        <w:t>3</w:t>
      </w:r>
      <w:r w:rsidRPr="002B4B1E">
        <w:rPr>
          <w:rFonts w:ascii="Times New Roman" w:eastAsiaTheme="majorEastAsia" w:hAnsi="Times New Roman" w:cstheme="majorBidi"/>
          <w:b/>
          <w:sz w:val="24"/>
          <w:szCs w:val="26"/>
        </w:rPr>
        <w:t>)</w:t>
      </w:r>
    </w:p>
    <w:p w14:paraId="1472B10B" w14:textId="77777777" w:rsidR="00130827" w:rsidRDefault="00130827" w:rsidP="00CB23C7">
      <w:pPr>
        <w:pStyle w:val="Odlomakpopisa"/>
        <w:spacing w:after="160" w:line="259" w:lineRule="auto"/>
        <w:ind w:left="0"/>
        <w:jc w:val="both"/>
        <w:rPr>
          <w:rFonts w:ascii="Times New Roman" w:eastAsiaTheme="majorEastAsia" w:hAnsi="Times New Roman" w:cstheme="majorBidi"/>
          <w:sz w:val="24"/>
          <w:szCs w:val="26"/>
        </w:rPr>
      </w:pPr>
    </w:p>
    <w:p w14:paraId="0EFEAE91" w14:textId="77777777" w:rsidR="00130827" w:rsidRDefault="00130827" w:rsidP="00CB23C7">
      <w:pPr>
        <w:pStyle w:val="Odlomakpopisa"/>
        <w:spacing w:after="160" w:line="259" w:lineRule="auto"/>
        <w:ind w:left="0"/>
        <w:jc w:val="both"/>
        <w:rPr>
          <w:rFonts w:ascii="Times New Roman" w:eastAsiaTheme="majorEastAsia" w:hAnsi="Times New Roman" w:cstheme="majorBidi"/>
          <w:sz w:val="24"/>
          <w:szCs w:val="26"/>
        </w:rPr>
      </w:pPr>
      <w:r>
        <w:rPr>
          <w:rFonts w:ascii="Times New Roman" w:eastAsiaTheme="majorEastAsia" w:hAnsi="Times New Roman" w:cstheme="majorBidi"/>
          <w:sz w:val="24"/>
          <w:szCs w:val="26"/>
        </w:rPr>
        <w:t xml:space="preserve">Ponuda </w:t>
      </w:r>
      <w:r w:rsidRPr="002B4B1E">
        <w:rPr>
          <w:rFonts w:ascii="Times New Roman" w:eastAsiaTheme="majorEastAsia" w:hAnsi="Times New Roman" w:cstheme="majorBidi"/>
          <w:b/>
          <w:sz w:val="24"/>
          <w:szCs w:val="26"/>
          <w:u w:val="single"/>
        </w:rPr>
        <w:t>može biti dosta</w:t>
      </w:r>
      <w:r w:rsidR="002B4B1E" w:rsidRPr="002B4B1E">
        <w:rPr>
          <w:rFonts w:ascii="Times New Roman" w:eastAsiaTheme="majorEastAsia" w:hAnsi="Times New Roman" w:cstheme="majorBidi"/>
          <w:b/>
          <w:sz w:val="24"/>
          <w:szCs w:val="26"/>
          <w:u w:val="single"/>
        </w:rPr>
        <w:t>vljena u izvorniku, u papirnatom</w:t>
      </w:r>
      <w:r w:rsidRPr="002B4B1E">
        <w:rPr>
          <w:rFonts w:ascii="Times New Roman" w:eastAsiaTheme="majorEastAsia" w:hAnsi="Times New Roman" w:cstheme="majorBidi"/>
          <w:b/>
          <w:sz w:val="24"/>
          <w:szCs w:val="26"/>
          <w:u w:val="single"/>
        </w:rPr>
        <w:t xml:space="preserve"> obliku</w:t>
      </w:r>
      <w:r>
        <w:rPr>
          <w:rFonts w:ascii="Times New Roman" w:eastAsiaTheme="majorEastAsia" w:hAnsi="Times New Roman" w:cstheme="majorBidi"/>
          <w:sz w:val="24"/>
          <w:szCs w:val="26"/>
        </w:rPr>
        <w:t>, pisana neizbri</w:t>
      </w:r>
      <w:r w:rsidR="002B4B1E">
        <w:rPr>
          <w:rFonts w:ascii="Times New Roman" w:eastAsiaTheme="majorEastAsia" w:hAnsi="Times New Roman" w:cstheme="majorBidi"/>
          <w:sz w:val="24"/>
          <w:szCs w:val="26"/>
        </w:rPr>
        <w:t>sivom tintom, uvezena na način da se onemogući naknadno vađenje ili umetanje listova, tj. dijelova ponude.</w:t>
      </w:r>
    </w:p>
    <w:p w14:paraId="5B7BB3A9" w14:textId="77777777" w:rsidR="002B4B1E" w:rsidRDefault="002B4B1E" w:rsidP="00130827">
      <w:pPr>
        <w:pStyle w:val="Odlomakpopisa"/>
        <w:spacing w:after="160" w:line="259" w:lineRule="auto"/>
        <w:ind w:left="0"/>
        <w:rPr>
          <w:rFonts w:ascii="Times New Roman" w:eastAsiaTheme="majorEastAsia" w:hAnsi="Times New Roman" w:cstheme="majorBidi"/>
          <w:sz w:val="24"/>
          <w:szCs w:val="26"/>
        </w:rPr>
      </w:pPr>
    </w:p>
    <w:p w14:paraId="33A84312" w14:textId="77777777" w:rsidR="00115F49" w:rsidRDefault="002B4B1E" w:rsidP="00115F49">
      <w:pPr>
        <w:pStyle w:val="Odlomakpopisa"/>
        <w:spacing w:after="160" w:line="259" w:lineRule="auto"/>
        <w:ind w:left="0"/>
        <w:rPr>
          <w:rFonts w:ascii="Times New Roman" w:eastAsiaTheme="majorEastAsia" w:hAnsi="Times New Roman" w:cstheme="majorBidi"/>
          <w:b/>
          <w:sz w:val="24"/>
          <w:szCs w:val="26"/>
          <w:u w:val="single"/>
        </w:rPr>
      </w:pPr>
      <w:r>
        <w:rPr>
          <w:rFonts w:ascii="Times New Roman" w:eastAsiaTheme="majorEastAsia" w:hAnsi="Times New Roman" w:cstheme="majorBidi"/>
          <w:sz w:val="24"/>
          <w:szCs w:val="26"/>
        </w:rPr>
        <w:t xml:space="preserve">Ponuda </w:t>
      </w:r>
      <w:r w:rsidRPr="00621BB4">
        <w:rPr>
          <w:rFonts w:ascii="Times New Roman" w:eastAsiaTheme="majorEastAsia" w:hAnsi="Times New Roman" w:cstheme="majorBidi"/>
          <w:b/>
          <w:sz w:val="24"/>
          <w:szCs w:val="26"/>
          <w:u w:val="single"/>
        </w:rPr>
        <w:t>može biti</w:t>
      </w:r>
      <w:r w:rsidRPr="00621BB4">
        <w:rPr>
          <w:rFonts w:ascii="Times New Roman" w:eastAsiaTheme="majorEastAsia" w:hAnsi="Times New Roman" w:cstheme="majorBidi"/>
          <w:sz w:val="24"/>
          <w:szCs w:val="26"/>
          <w:u w:val="single"/>
        </w:rPr>
        <w:t xml:space="preserve"> </w:t>
      </w:r>
      <w:r w:rsidRPr="00621BB4">
        <w:rPr>
          <w:rFonts w:ascii="Times New Roman" w:eastAsiaTheme="majorEastAsia" w:hAnsi="Times New Roman" w:cstheme="majorBidi"/>
          <w:b/>
          <w:sz w:val="24"/>
          <w:szCs w:val="26"/>
          <w:u w:val="single"/>
        </w:rPr>
        <w:t>dostavljena i</w:t>
      </w:r>
      <w:r w:rsidRPr="002B4B1E">
        <w:rPr>
          <w:rFonts w:ascii="Times New Roman" w:eastAsiaTheme="majorEastAsia" w:hAnsi="Times New Roman" w:cstheme="majorBidi"/>
          <w:b/>
          <w:sz w:val="24"/>
          <w:szCs w:val="26"/>
          <w:u w:val="single"/>
        </w:rPr>
        <w:t xml:space="preserve"> elektroničkom poštom, kao skenirani izvornik ponude.</w:t>
      </w:r>
    </w:p>
    <w:p w14:paraId="5921D9DC" w14:textId="77777777" w:rsidR="00115F49" w:rsidRDefault="00115F49" w:rsidP="00115F49">
      <w:pPr>
        <w:pStyle w:val="Odlomakpopisa"/>
        <w:spacing w:after="160" w:line="259" w:lineRule="auto"/>
        <w:ind w:left="0"/>
        <w:rPr>
          <w:rFonts w:ascii="Times New Roman" w:eastAsiaTheme="majorEastAsia" w:hAnsi="Times New Roman" w:cstheme="majorBidi"/>
          <w:b/>
          <w:sz w:val="24"/>
          <w:szCs w:val="26"/>
          <w:u w:val="single"/>
        </w:rPr>
      </w:pPr>
    </w:p>
    <w:p w14:paraId="02AFC257" w14:textId="77777777" w:rsidR="00115F49" w:rsidRPr="00115F49" w:rsidRDefault="00115F49" w:rsidP="003F3087">
      <w:pPr>
        <w:pStyle w:val="Odlomakpopisa"/>
        <w:spacing w:after="0" w:line="240" w:lineRule="auto"/>
        <w:ind w:left="0"/>
        <w:jc w:val="both"/>
        <w:rPr>
          <w:rFonts w:ascii="Times New Roman" w:hAnsi="Times New Roman" w:cs="Times New Roman"/>
          <w:b/>
          <w:sz w:val="24"/>
          <w:szCs w:val="24"/>
        </w:rPr>
      </w:pPr>
      <w:r w:rsidRPr="00115F49">
        <w:rPr>
          <w:rFonts w:ascii="Times New Roman" w:hAnsi="Times New Roman" w:cs="Times New Roman"/>
          <w:b/>
          <w:sz w:val="24"/>
          <w:szCs w:val="24"/>
        </w:rPr>
        <w:t>8. Način dostavljanja ponude i adresa na koju se ponude dostavljaju</w:t>
      </w:r>
    </w:p>
    <w:p w14:paraId="2BBF28EC" w14:textId="77777777" w:rsidR="00115F49" w:rsidRDefault="00115F49" w:rsidP="003F3087">
      <w:pPr>
        <w:pStyle w:val="Odlomakpopisa"/>
        <w:spacing w:after="0" w:line="240" w:lineRule="auto"/>
        <w:ind w:left="0"/>
        <w:jc w:val="both"/>
      </w:pPr>
    </w:p>
    <w:p w14:paraId="5F91AABE" w14:textId="77777777" w:rsidR="003F3087" w:rsidRDefault="003F3087" w:rsidP="003F3087">
      <w:pPr>
        <w:pStyle w:val="Odlomakpopisa"/>
        <w:spacing w:after="0" w:line="240" w:lineRule="auto"/>
        <w:ind w:left="0"/>
        <w:jc w:val="both"/>
        <w:rPr>
          <w:rFonts w:ascii="Times New Roman" w:hAnsi="Times New Roman" w:cs="Times New Roman"/>
          <w:sz w:val="24"/>
          <w:szCs w:val="24"/>
        </w:rPr>
      </w:pPr>
      <w:r w:rsidRPr="00621BB4">
        <w:rPr>
          <w:rFonts w:ascii="Times New Roman" w:hAnsi="Times New Roman" w:cs="Times New Roman"/>
          <w:sz w:val="24"/>
          <w:szCs w:val="24"/>
          <w:u w:val="single"/>
        </w:rPr>
        <w:t>Ako se ponuda dostavlja u pisanom (papirnatom) obliku</w:t>
      </w:r>
      <w:r>
        <w:rPr>
          <w:rFonts w:ascii="Times New Roman" w:hAnsi="Times New Roman" w:cs="Times New Roman"/>
          <w:sz w:val="24"/>
          <w:szCs w:val="24"/>
        </w:rPr>
        <w:t>, putem pošte ili osobno, ista se zaprima u pisarnici Kra</w:t>
      </w:r>
      <w:r w:rsidR="00115F49">
        <w:rPr>
          <w:rFonts w:ascii="Times New Roman" w:hAnsi="Times New Roman" w:cs="Times New Roman"/>
          <w:sz w:val="24"/>
          <w:szCs w:val="24"/>
        </w:rPr>
        <w:t>pinsko-zagorske županije, soba 1</w:t>
      </w:r>
      <w:r>
        <w:rPr>
          <w:rFonts w:ascii="Times New Roman" w:hAnsi="Times New Roman" w:cs="Times New Roman"/>
          <w:sz w:val="24"/>
          <w:szCs w:val="24"/>
        </w:rPr>
        <w:t>, na adresi Krapina, Magistratska 1 (prizemlje). Ponuda se dostavlja u zatvorenoj omotnici na kojoj je naznačen naziv i adresa ponuditelja te adresa i oznaka sljedećeg sadržaja:</w:t>
      </w:r>
    </w:p>
    <w:p w14:paraId="72503707" w14:textId="77777777" w:rsidR="003F3087" w:rsidRPr="006B73DB" w:rsidRDefault="003F3087" w:rsidP="003F3087">
      <w:pPr>
        <w:spacing w:after="0" w:line="240" w:lineRule="auto"/>
        <w:jc w:val="both"/>
        <w:rPr>
          <w:rFonts w:ascii="Times New Roman" w:hAnsi="Times New Roman" w:cs="Times New Roman"/>
          <w:sz w:val="24"/>
          <w:szCs w:val="24"/>
        </w:rPr>
      </w:pPr>
      <w:r w:rsidRPr="006B73DB">
        <w:rPr>
          <w:rFonts w:ascii="Times New Roman" w:hAnsi="Times New Roman" w:cs="Times New Roman"/>
          <w:sz w:val="24"/>
          <w:szCs w:val="24"/>
        </w:rPr>
        <w:t xml:space="preserve"> </w:t>
      </w:r>
    </w:p>
    <w:p w14:paraId="0A5BF8FD" w14:textId="77777777" w:rsidR="003F3087" w:rsidRDefault="003F3087" w:rsidP="003F30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KRAPINSKO-ZAGORSKA ŽUPANIJA</w:t>
      </w:r>
    </w:p>
    <w:p w14:paraId="056BB5B1" w14:textId="77777777" w:rsidR="003F3087" w:rsidRDefault="003F3087" w:rsidP="003F30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Magistratska 1, 49 000 </w:t>
      </w:r>
      <w:r w:rsidR="002D149F">
        <w:rPr>
          <w:rFonts w:ascii="Times New Roman" w:hAnsi="Times New Roman" w:cs="Times New Roman"/>
          <w:b/>
          <w:sz w:val="24"/>
          <w:szCs w:val="24"/>
        </w:rPr>
        <w:t>Krapina</w:t>
      </w:r>
    </w:p>
    <w:p w14:paraId="1025E81F" w14:textId="77777777" w:rsidR="003F3087" w:rsidRDefault="003F3087" w:rsidP="003F30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PONUDA ZA NABAVU TELEKOMUNIKACIJSK</w:t>
      </w:r>
      <w:r w:rsidR="004A1E39">
        <w:rPr>
          <w:rFonts w:ascii="Times New Roman" w:hAnsi="Times New Roman" w:cs="Times New Roman"/>
          <w:b/>
          <w:sz w:val="24"/>
          <w:szCs w:val="24"/>
        </w:rPr>
        <w:t>IH</w:t>
      </w:r>
      <w:r>
        <w:rPr>
          <w:rFonts w:ascii="Times New Roman" w:hAnsi="Times New Roman" w:cs="Times New Roman"/>
          <w:b/>
          <w:sz w:val="24"/>
          <w:szCs w:val="24"/>
        </w:rPr>
        <w:t xml:space="preserve"> USLUG</w:t>
      </w:r>
      <w:r w:rsidR="004A1E39">
        <w:rPr>
          <w:rFonts w:ascii="Times New Roman" w:hAnsi="Times New Roman" w:cs="Times New Roman"/>
          <w:b/>
          <w:sz w:val="24"/>
          <w:szCs w:val="24"/>
        </w:rPr>
        <w:t>A</w:t>
      </w:r>
      <w:r>
        <w:rPr>
          <w:rFonts w:ascii="Times New Roman" w:hAnsi="Times New Roman" w:cs="Times New Roman"/>
          <w:b/>
          <w:sz w:val="24"/>
          <w:szCs w:val="24"/>
        </w:rPr>
        <w:t xml:space="preserve"> I USLUGE INTERNETA U </w:t>
      </w:r>
      <w:r w:rsidR="002D149F">
        <w:rPr>
          <w:rFonts w:ascii="Times New Roman" w:hAnsi="Times New Roman" w:cs="Times New Roman"/>
          <w:b/>
          <w:sz w:val="24"/>
          <w:szCs w:val="24"/>
        </w:rPr>
        <w:t>NE</w:t>
      </w:r>
      <w:r>
        <w:rPr>
          <w:rFonts w:ascii="Times New Roman" w:hAnsi="Times New Roman" w:cs="Times New Roman"/>
          <w:b/>
          <w:sz w:val="24"/>
          <w:szCs w:val="24"/>
        </w:rPr>
        <w:t>POKRETNOJ MREŽI</w:t>
      </w:r>
    </w:p>
    <w:p w14:paraId="1946B62B" w14:textId="77777777" w:rsidR="002C0644" w:rsidRPr="002C0644" w:rsidRDefault="002C0644" w:rsidP="003F3087">
      <w:pPr>
        <w:spacing w:after="0" w:line="240" w:lineRule="auto"/>
        <w:jc w:val="center"/>
        <w:rPr>
          <w:rFonts w:ascii="Times New Roman" w:hAnsi="Times New Roman" w:cs="Times New Roman"/>
          <w:b/>
          <w:sz w:val="24"/>
          <w:szCs w:val="24"/>
          <w:u w:val="single"/>
        </w:rPr>
      </w:pPr>
      <w:r w:rsidRPr="002C0644">
        <w:rPr>
          <w:rFonts w:ascii="Times New Roman" w:hAnsi="Times New Roman" w:cs="Times New Roman"/>
          <w:b/>
          <w:sz w:val="24"/>
          <w:szCs w:val="24"/>
          <w:u w:val="single"/>
        </w:rPr>
        <w:t>„NE OTVARAJ – NABAVA JEDNOSTAVNE VRIJEDNOSTI“</w:t>
      </w:r>
    </w:p>
    <w:p w14:paraId="48C75F58" w14:textId="77777777" w:rsidR="003F3087" w:rsidRDefault="003F3087" w:rsidP="003F3087">
      <w:pPr>
        <w:spacing w:after="0" w:line="240" w:lineRule="auto"/>
        <w:jc w:val="both"/>
        <w:rPr>
          <w:rFonts w:ascii="Times New Roman" w:hAnsi="Times New Roman" w:cs="Times New Roman"/>
          <w:b/>
          <w:sz w:val="24"/>
          <w:szCs w:val="24"/>
        </w:rPr>
      </w:pPr>
    </w:p>
    <w:p w14:paraId="23A19700" w14:textId="77777777" w:rsidR="00115F49" w:rsidRDefault="003F3087" w:rsidP="003F3087">
      <w:pPr>
        <w:spacing w:after="0" w:line="240" w:lineRule="auto"/>
        <w:jc w:val="both"/>
        <w:rPr>
          <w:rFonts w:ascii="Times New Roman" w:hAnsi="Times New Roman" w:cs="Times New Roman"/>
          <w:sz w:val="24"/>
          <w:szCs w:val="24"/>
        </w:rPr>
      </w:pPr>
      <w:r w:rsidRPr="00621BB4">
        <w:rPr>
          <w:rFonts w:ascii="Times New Roman" w:hAnsi="Times New Roman" w:cs="Times New Roman"/>
          <w:sz w:val="24"/>
          <w:szCs w:val="24"/>
          <w:u w:val="single"/>
        </w:rPr>
        <w:lastRenderedPageBreak/>
        <w:t>Ako se ponuda dostavlja elektroničkim putem</w:t>
      </w:r>
      <w:r>
        <w:rPr>
          <w:rFonts w:ascii="Times New Roman" w:hAnsi="Times New Roman" w:cs="Times New Roman"/>
          <w:sz w:val="24"/>
          <w:szCs w:val="24"/>
        </w:rPr>
        <w:t xml:space="preserve"> </w:t>
      </w:r>
      <w:r w:rsidRPr="00115F49">
        <w:rPr>
          <w:rFonts w:ascii="Times New Roman" w:hAnsi="Times New Roman" w:cs="Times New Roman"/>
          <w:b/>
          <w:sz w:val="24"/>
          <w:szCs w:val="24"/>
        </w:rPr>
        <w:t>(skenirani original ponude),</w:t>
      </w:r>
      <w:r>
        <w:rPr>
          <w:rFonts w:ascii="Times New Roman" w:hAnsi="Times New Roman" w:cs="Times New Roman"/>
          <w:sz w:val="24"/>
          <w:szCs w:val="24"/>
        </w:rPr>
        <w:t xml:space="preserve"> istu je potrebno dostaviti na adresu elektroničke pošte: </w:t>
      </w:r>
      <w:hyperlink r:id="rId10" w:history="1">
        <w:r w:rsidR="00115F49" w:rsidRPr="0055412A">
          <w:rPr>
            <w:rStyle w:val="Hiperveza"/>
            <w:rFonts w:ascii="Times New Roman" w:hAnsi="Times New Roman" w:cs="Times New Roman"/>
            <w:sz w:val="24"/>
            <w:szCs w:val="24"/>
          </w:rPr>
          <w:t>ljiljana.horvat@kzz.hr</w:t>
        </w:r>
      </w:hyperlink>
      <w:r>
        <w:rPr>
          <w:rFonts w:ascii="Times New Roman" w:hAnsi="Times New Roman" w:cs="Times New Roman"/>
          <w:sz w:val="24"/>
          <w:szCs w:val="24"/>
        </w:rPr>
        <w:t>.</w:t>
      </w:r>
    </w:p>
    <w:p w14:paraId="092AA149" w14:textId="77777777" w:rsidR="003F3087"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7A2F88" w14:textId="77777777" w:rsidR="003F3087"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samostalno određuje način dostave ponude i sam snosi rizik eventualnog gubitka odnosno nepravovremene dostave ponude.</w:t>
      </w:r>
      <w:r w:rsidR="009C679E">
        <w:rPr>
          <w:rFonts w:ascii="Times New Roman" w:hAnsi="Times New Roman" w:cs="Times New Roman"/>
          <w:sz w:val="24"/>
          <w:szCs w:val="24"/>
        </w:rPr>
        <w:t xml:space="preserve"> Ponudite</w:t>
      </w:r>
      <w:r w:rsidR="001F2E54">
        <w:rPr>
          <w:rFonts w:ascii="Times New Roman" w:hAnsi="Times New Roman" w:cs="Times New Roman"/>
          <w:sz w:val="24"/>
          <w:szCs w:val="24"/>
        </w:rPr>
        <w:t>lj može do isteka roka za dostavu</w:t>
      </w:r>
      <w:r w:rsidR="009C679E">
        <w:rPr>
          <w:rFonts w:ascii="Times New Roman" w:hAnsi="Times New Roman" w:cs="Times New Roman"/>
          <w:sz w:val="24"/>
          <w:szCs w:val="24"/>
        </w:rPr>
        <w:t xml:space="preserve"> ponude dostaviti izmjenu i/ili dopunu ponude, koja se dostavljaju</w:t>
      </w:r>
      <w:r w:rsidR="001F2E54">
        <w:rPr>
          <w:rFonts w:ascii="Times New Roman" w:hAnsi="Times New Roman" w:cs="Times New Roman"/>
          <w:sz w:val="24"/>
          <w:szCs w:val="24"/>
        </w:rPr>
        <w:t xml:space="preserve"> na isti način kao i osnovna ponuda s obaveznom naznakom da se radi o izmjeni i/ili dopuni ponude. Ponuditelj može do isteka roka za dostavu ponude pisanom izjavom odustati od svoje dostavljene ponude. Pisana izjava se dostavlja na isti način kao i ponuda s obaveznom naznakom da se radi o odustajanju od ponude, te se ista neotvorena vraća ponuditelju. Ponuda se ne može mijenjati ili povući nakon isteka roka za dostavu ponuda. Ponuda pristigla nakon isteka roka za dostavu ponuda ne otvara se i obilježava se kao zakašnjela pristigla ponuda. Zakašnjela ponuda se neotvorena vraća pošiljatelju bez odgode.</w:t>
      </w:r>
    </w:p>
    <w:p w14:paraId="417E4F38" w14:textId="77777777" w:rsidR="001F2E54" w:rsidRDefault="001F2E54" w:rsidP="003F3087">
      <w:pPr>
        <w:spacing w:after="0" w:line="240" w:lineRule="auto"/>
        <w:jc w:val="both"/>
        <w:rPr>
          <w:rFonts w:ascii="Times New Roman" w:hAnsi="Times New Roman" w:cs="Times New Roman"/>
          <w:sz w:val="24"/>
          <w:szCs w:val="24"/>
        </w:rPr>
      </w:pPr>
    </w:p>
    <w:p w14:paraId="25B1F6E1" w14:textId="77777777" w:rsidR="001F2E54" w:rsidRPr="001F2E54" w:rsidRDefault="001F2E54" w:rsidP="003F3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Pr="001F2E54">
        <w:rPr>
          <w:rFonts w:ascii="Times New Roman" w:hAnsi="Times New Roman" w:cs="Times New Roman"/>
          <w:b/>
          <w:sz w:val="24"/>
          <w:szCs w:val="24"/>
        </w:rPr>
        <w:t>. Datum, vrijeme i mjesto dostave ponuda i otvaranja ponuda</w:t>
      </w:r>
    </w:p>
    <w:p w14:paraId="3758DFEB" w14:textId="77777777" w:rsidR="001F2E54" w:rsidRDefault="001F2E54" w:rsidP="001F2E54">
      <w:pPr>
        <w:spacing w:after="0" w:line="240" w:lineRule="auto"/>
        <w:jc w:val="both"/>
        <w:rPr>
          <w:rFonts w:ascii="Times New Roman" w:eastAsia="Calibri" w:hAnsi="Times New Roman" w:cs="Times New Roman"/>
          <w:b/>
          <w:sz w:val="24"/>
          <w:szCs w:val="24"/>
          <w:u w:val="single"/>
        </w:rPr>
      </w:pPr>
    </w:p>
    <w:p w14:paraId="67930D77" w14:textId="77777777" w:rsidR="001F2E54" w:rsidRDefault="001F2E54" w:rsidP="001F2E54">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Datum i</w:t>
      </w:r>
      <w:r w:rsidR="001F4D26">
        <w:rPr>
          <w:rFonts w:ascii="Times New Roman" w:eastAsia="Calibri" w:hAnsi="Times New Roman" w:cs="Times New Roman"/>
          <w:b/>
          <w:sz w:val="24"/>
          <w:szCs w:val="24"/>
          <w:u w:val="single"/>
        </w:rPr>
        <w:t xml:space="preserve"> vrijeme dostave ponuda: do </w:t>
      </w:r>
      <w:r w:rsidR="00227396">
        <w:rPr>
          <w:rFonts w:ascii="Times New Roman" w:eastAsia="Calibri" w:hAnsi="Times New Roman" w:cs="Times New Roman"/>
          <w:b/>
          <w:sz w:val="24"/>
          <w:szCs w:val="24"/>
          <w:u w:val="single"/>
        </w:rPr>
        <w:t>09</w:t>
      </w:r>
      <w:r>
        <w:rPr>
          <w:rFonts w:ascii="Times New Roman" w:eastAsia="Calibri" w:hAnsi="Times New Roman" w:cs="Times New Roman"/>
          <w:b/>
          <w:sz w:val="24"/>
          <w:szCs w:val="24"/>
          <w:u w:val="single"/>
        </w:rPr>
        <w:t xml:space="preserve">. </w:t>
      </w:r>
      <w:r w:rsidR="002D149F">
        <w:rPr>
          <w:rFonts w:ascii="Times New Roman" w:eastAsia="Calibri" w:hAnsi="Times New Roman" w:cs="Times New Roman"/>
          <w:b/>
          <w:sz w:val="24"/>
          <w:szCs w:val="24"/>
          <w:u w:val="single"/>
        </w:rPr>
        <w:t>svibnja</w:t>
      </w:r>
      <w:r>
        <w:rPr>
          <w:rFonts w:ascii="Times New Roman" w:eastAsia="Calibri" w:hAnsi="Times New Roman" w:cs="Times New Roman"/>
          <w:b/>
          <w:sz w:val="24"/>
          <w:szCs w:val="24"/>
          <w:u w:val="single"/>
        </w:rPr>
        <w:t xml:space="preserve"> 202</w:t>
      </w:r>
      <w:r w:rsidR="00227396">
        <w:rPr>
          <w:rFonts w:ascii="Times New Roman" w:eastAsia="Calibri" w:hAnsi="Times New Roman" w:cs="Times New Roman"/>
          <w:b/>
          <w:sz w:val="24"/>
          <w:szCs w:val="24"/>
          <w:u w:val="single"/>
        </w:rPr>
        <w:t>2</w:t>
      </w:r>
      <w:r w:rsidR="00621BB4">
        <w:rPr>
          <w:rFonts w:ascii="Times New Roman" w:eastAsia="Calibri" w:hAnsi="Times New Roman" w:cs="Times New Roman"/>
          <w:b/>
          <w:sz w:val="24"/>
          <w:szCs w:val="24"/>
          <w:u w:val="single"/>
        </w:rPr>
        <w:t>. godine do 08</w:t>
      </w:r>
      <w:r>
        <w:rPr>
          <w:rFonts w:ascii="Times New Roman" w:eastAsia="Calibri" w:hAnsi="Times New Roman" w:cs="Times New Roman"/>
          <w:b/>
          <w:sz w:val="24"/>
          <w:szCs w:val="24"/>
          <w:u w:val="single"/>
        </w:rPr>
        <w:t>:00 sati</w:t>
      </w:r>
    </w:p>
    <w:p w14:paraId="0F7878EF" w14:textId="77777777" w:rsidR="001F2E54" w:rsidRDefault="001F2E54" w:rsidP="001F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Mjesto dostave ponuda: Krapinsko-zagorska županija, Krapina, Magistratska 1, soba 1, urudžbeni zapisnik ili adresa elektroničke pošte: </w:t>
      </w:r>
      <w:hyperlink r:id="rId11" w:history="1">
        <w:r w:rsidRPr="003C4B9F">
          <w:rPr>
            <w:rStyle w:val="Hiperveza"/>
            <w:rFonts w:ascii="Times New Roman" w:hAnsi="Times New Roman" w:cs="Times New Roman"/>
            <w:sz w:val="24"/>
            <w:szCs w:val="24"/>
          </w:rPr>
          <w:t>ljiljana.horvat@kzz.hr</w:t>
        </w:r>
      </w:hyperlink>
    </w:p>
    <w:p w14:paraId="1BC40F1D" w14:textId="77777777" w:rsidR="001F2E54" w:rsidRDefault="001F2E54" w:rsidP="001F2E54">
      <w:pPr>
        <w:spacing w:after="0" w:line="240" w:lineRule="auto"/>
        <w:jc w:val="both"/>
        <w:rPr>
          <w:rFonts w:ascii="Times New Roman" w:hAnsi="Times New Roman" w:cs="Times New Roman"/>
          <w:sz w:val="24"/>
          <w:szCs w:val="24"/>
        </w:rPr>
      </w:pPr>
    </w:p>
    <w:p w14:paraId="4B849E68" w14:textId="77777777" w:rsidR="001F2E54" w:rsidRDefault="001F2E54" w:rsidP="001F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Otvaranje ponude će se održati: </w:t>
      </w:r>
      <w:r w:rsidR="001F4D26">
        <w:rPr>
          <w:rFonts w:ascii="Times New Roman" w:hAnsi="Times New Roman" w:cs="Times New Roman"/>
          <w:b/>
          <w:sz w:val="24"/>
          <w:szCs w:val="24"/>
        </w:rPr>
        <w:t xml:space="preserve"> </w:t>
      </w:r>
      <w:r w:rsidR="00227396">
        <w:rPr>
          <w:rFonts w:ascii="Times New Roman" w:hAnsi="Times New Roman" w:cs="Times New Roman"/>
          <w:b/>
          <w:sz w:val="24"/>
          <w:szCs w:val="24"/>
        </w:rPr>
        <w:t>09</w:t>
      </w:r>
      <w:r w:rsidR="002D149F">
        <w:rPr>
          <w:rFonts w:ascii="Times New Roman" w:hAnsi="Times New Roman" w:cs="Times New Roman"/>
          <w:b/>
          <w:sz w:val="24"/>
          <w:szCs w:val="24"/>
        </w:rPr>
        <w:t>. svibnja</w:t>
      </w:r>
      <w:r>
        <w:rPr>
          <w:rFonts w:ascii="Times New Roman" w:hAnsi="Times New Roman" w:cs="Times New Roman"/>
          <w:b/>
          <w:sz w:val="24"/>
          <w:szCs w:val="24"/>
        </w:rPr>
        <w:t xml:space="preserve"> 202</w:t>
      </w:r>
      <w:r w:rsidR="00227396">
        <w:rPr>
          <w:rFonts w:ascii="Times New Roman" w:hAnsi="Times New Roman" w:cs="Times New Roman"/>
          <w:b/>
          <w:sz w:val="24"/>
          <w:szCs w:val="24"/>
        </w:rPr>
        <w:t>2</w:t>
      </w:r>
      <w:r w:rsidR="00621BB4">
        <w:rPr>
          <w:rFonts w:ascii="Times New Roman" w:hAnsi="Times New Roman" w:cs="Times New Roman"/>
          <w:b/>
          <w:sz w:val="24"/>
          <w:szCs w:val="24"/>
        </w:rPr>
        <w:t>. godine u 08</w:t>
      </w:r>
      <w:r>
        <w:rPr>
          <w:rFonts w:ascii="Times New Roman" w:hAnsi="Times New Roman" w:cs="Times New Roman"/>
          <w:b/>
          <w:sz w:val="24"/>
          <w:szCs w:val="24"/>
        </w:rPr>
        <w:t>:00 sati</w:t>
      </w:r>
      <w:r>
        <w:rPr>
          <w:rFonts w:ascii="Times New Roman" w:hAnsi="Times New Roman" w:cs="Times New Roman"/>
          <w:sz w:val="24"/>
          <w:szCs w:val="24"/>
        </w:rPr>
        <w:t>, u zgradi Krapinsko-zagorske županije, Krapina, Magistratska 1.</w:t>
      </w:r>
    </w:p>
    <w:p w14:paraId="39BDD193" w14:textId="77777777" w:rsidR="001F2E54" w:rsidRDefault="001F2E54" w:rsidP="001F2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Otvaranje ponuda nije javno.</w:t>
      </w:r>
    </w:p>
    <w:p w14:paraId="421DCD6B" w14:textId="77777777" w:rsidR="003F3087" w:rsidRPr="00AE48D8" w:rsidRDefault="003F3087" w:rsidP="003F3087">
      <w:pPr>
        <w:spacing w:after="0" w:line="240" w:lineRule="auto"/>
        <w:jc w:val="both"/>
        <w:rPr>
          <w:rFonts w:ascii="Times New Roman" w:hAnsi="Times New Roman" w:cs="Times New Roman"/>
          <w:b/>
          <w:sz w:val="24"/>
          <w:szCs w:val="24"/>
        </w:rPr>
      </w:pPr>
    </w:p>
    <w:p w14:paraId="0C5E539F" w14:textId="77777777" w:rsidR="003F3087" w:rsidRPr="00915895" w:rsidRDefault="001F2E54" w:rsidP="002C0644">
      <w:pPr>
        <w:pStyle w:val="Naslov2"/>
        <w:rPr>
          <w:u w:val="single"/>
        </w:rPr>
      </w:pPr>
      <w:r>
        <w:t xml:space="preserve">10. </w:t>
      </w:r>
      <w:r w:rsidR="003E142F">
        <w:t>Način određivanja cijene ponude</w:t>
      </w:r>
      <w:r w:rsidR="003F3087" w:rsidRPr="00A17BB3">
        <w:t xml:space="preserve"> </w:t>
      </w:r>
    </w:p>
    <w:p w14:paraId="19BAB4C2" w14:textId="77777777" w:rsidR="001F2E54"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Cijena ponude izražava se u kunama. </w:t>
      </w:r>
    </w:p>
    <w:p w14:paraId="2AB54095" w14:textId="77777777" w:rsidR="003F3087" w:rsidRPr="00562F2F" w:rsidRDefault="003F3087" w:rsidP="003F3087">
      <w:pPr>
        <w:spacing w:after="0" w:line="240" w:lineRule="auto"/>
        <w:jc w:val="both"/>
        <w:rPr>
          <w:rFonts w:ascii="Times New Roman" w:hAnsi="Times New Roman" w:cs="Times New Roman"/>
          <w:sz w:val="24"/>
          <w:szCs w:val="24"/>
        </w:rPr>
      </w:pPr>
      <w:r w:rsidRPr="00562F2F">
        <w:rPr>
          <w:rFonts w:ascii="Times New Roman" w:hAnsi="Times New Roman" w:cs="Times New Roman"/>
          <w:sz w:val="24"/>
          <w:szCs w:val="24"/>
        </w:rPr>
        <w:t>Jedinične cijene iz ponude su nepromjenjive.</w:t>
      </w:r>
    </w:p>
    <w:p w14:paraId="067B6043" w14:textId="77777777" w:rsidR="001F2E54" w:rsidRDefault="003F3087" w:rsidP="003F3087">
      <w:pPr>
        <w:pStyle w:val="Odlomakpopisa"/>
        <w:spacing w:after="0" w:line="240" w:lineRule="auto"/>
        <w:ind w:left="0"/>
        <w:jc w:val="both"/>
        <w:rPr>
          <w:rFonts w:ascii="Times New Roman" w:hAnsi="Times New Roman" w:cs="Times New Roman"/>
          <w:color w:val="000000" w:themeColor="text1"/>
          <w:sz w:val="24"/>
          <w:szCs w:val="24"/>
        </w:rPr>
      </w:pPr>
      <w:r w:rsidRPr="00A2464B">
        <w:rPr>
          <w:rFonts w:ascii="Times New Roman" w:hAnsi="Times New Roman" w:cs="Times New Roman"/>
          <w:color w:val="000000" w:themeColor="text1"/>
          <w:sz w:val="24"/>
          <w:szCs w:val="24"/>
        </w:rPr>
        <w:t>Ponuditelj je dužan ponuditi, tj. upisati jedinične cijene i ukupne cijene (zaokruženo na dvije decimale) na način kako je to predviđeno u Troš</w:t>
      </w:r>
      <w:r w:rsidR="001F2E54">
        <w:rPr>
          <w:rFonts w:ascii="Times New Roman" w:hAnsi="Times New Roman" w:cs="Times New Roman"/>
          <w:color w:val="000000" w:themeColor="text1"/>
          <w:sz w:val="24"/>
          <w:szCs w:val="24"/>
        </w:rPr>
        <w:t>kovniku te cijenu ponude bez PDV-a,  iznos  PDV-a  i cijenu ponude s PDV</w:t>
      </w:r>
      <w:r w:rsidRPr="00A2464B">
        <w:rPr>
          <w:rFonts w:ascii="Times New Roman" w:hAnsi="Times New Roman" w:cs="Times New Roman"/>
          <w:color w:val="000000" w:themeColor="text1"/>
          <w:sz w:val="24"/>
          <w:szCs w:val="24"/>
        </w:rPr>
        <w:t xml:space="preserve">-om na način kako je to određeno u Ponudbenom listu. </w:t>
      </w:r>
    </w:p>
    <w:p w14:paraId="46288C6F" w14:textId="77777777" w:rsidR="001F2E54" w:rsidRDefault="001F2E54" w:rsidP="003F3087">
      <w:pPr>
        <w:pStyle w:val="Odlomakpopis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cijenu ponude bez PDV</w:t>
      </w:r>
      <w:r w:rsidR="003F3087" w:rsidRPr="00A2464B">
        <w:rPr>
          <w:rFonts w:ascii="Times New Roman" w:hAnsi="Times New Roman" w:cs="Times New Roman"/>
          <w:color w:val="000000" w:themeColor="text1"/>
          <w:sz w:val="24"/>
          <w:szCs w:val="24"/>
        </w:rPr>
        <w:t xml:space="preserve">-a potrebno je uračunati sve troškove i popuste. </w:t>
      </w:r>
    </w:p>
    <w:p w14:paraId="1CA04A9B" w14:textId="77777777" w:rsidR="003F3087" w:rsidRPr="00A2464B" w:rsidRDefault="003F3087" w:rsidP="003F3087">
      <w:pPr>
        <w:pStyle w:val="Odlomakpopisa"/>
        <w:spacing w:after="0" w:line="240" w:lineRule="auto"/>
        <w:ind w:left="0"/>
        <w:jc w:val="both"/>
        <w:rPr>
          <w:rFonts w:ascii="Times New Roman" w:hAnsi="Times New Roman" w:cs="Times New Roman"/>
          <w:color w:val="000000" w:themeColor="text1"/>
          <w:sz w:val="24"/>
          <w:szCs w:val="24"/>
        </w:rPr>
      </w:pPr>
      <w:r w:rsidRPr="00A2464B">
        <w:rPr>
          <w:rFonts w:ascii="Times New Roman" w:hAnsi="Times New Roman" w:cs="Times New Roman"/>
          <w:color w:val="000000" w:themeColor="text1"/>
          <w:sz w:val="24"/>
          <w:szCs w:val="24"/>
        </w:rPr>
        <w:t>A</w:t>
      </w:r>
      <w:r w:rsidR="001F2E54">
        <w:rPr>
          <w:rFonts w:ascii="Times New Roman" w:hAnsi="Times New Roman" w:cs="Times New Roman"/>
          <w:color w:val="000000" w:themeColor="text1"/>
          <w:sz w:val="24"/>
          <w:szCs w:val="24"/>
        </w:rPr>
        <w:t>ko ponuditelj nije u sustavu PDV</w:t>
      </w:r>
      <w:r w:rsidRPr="00A2464B">
        <w:rPr>
          <w:rFonts w:ascii="Times New Roman" w:hAnsi="Times New Roman" w:cs="Times New Roman"/>
          <w:color w:val="000000" w:themeColor="text1"/>
          <w:sz w:val="24"/>
          <w:szCs w:val="24"/>
        </w:rPr>
        <w:t>-a ili je predmet nabave oslob</w:t>
      </w:r>
      <w:r w:rsidR="001F2E54">
        <w:rPr>
          <w:rFonts w:ascii="Times New Roman" w:hAnsi="Times New Roman" w:cs="Times New Roman"/>
          <w:color w:val="000000" w:themeColor="text1"/>
          <w:sz w:val="24"/>
          <w:szCs w:val="24"/>
        </w:rPr>
        <w:t>ođen PDV</w:t>
      </w:r>
      <w:r w:rsidRPr="00A2464B">
        <w:rPr>
          <w:rFonts w:ascii="Times New Roman" w:hAnsi="Times New Roman" w:cs="Times New Roman"/>
          <w:color w:val="000000" w:themeColor="text1"/>
          <w:sz w:val="24"/>
          <w:szCs w:val="24"/>
        </w:rPr>
        <w:t>-a, na mjesto predviđe</w:t>
      </w:r>
      <w:r w:rsidR="001F2E54">
        <w:rPr>
          <w:rFonts w:ascii="Times New Roman" w:hAnsi="Times New Roman" w:cs="Times New Roman"/>
          <w:color w:val="000000" w:themeColor="text1"/>
          <w:sz w:val="24"/>
          <w:szCs w:val="24"/>
        </w:rPr>
        <w:t>no za upis cijene ponude bez PDV</w:t>
      </w:r>
      <w:r w:rsidRPr="00A2464B">
        <w:rPr>
          <w:rFonts w:ascii="Times New Roman" w:hAnsi="Times New Roman" w:cs="Times New Roman"/>
          <w:color w:val="000000" w:themeColor="text1"/>
          <w:sz w:val="24"/>
          <w:szCs w:val="24"/>
        </w:rPr>
        <w:t>-a, upisuje se isti iznos kao što je upisan na mjestu predviđen</w:t>
      </w:r>
      <w:r w:rsidR="001F2E54">
        <w:rPr>
          <w:rFonts w:ascii="Times New Roman" w:hAnsi="Times New Roman" w:cs="Times New Roman"/>
          <w:color w:val="000000" w:themeColor="text1"/>
          <w:sz w:val="24"/>
          <w:szCs w:val="24"/>
        </w:rPr>
        <w:t>om za upis cijene ponude bez PDV</w:t>
      </w:r>
      <w:r w:rsidRPr="00A2464B">
        <w:rPr>
          <w:rFonts w:ascii="Times New Roman" w:hAnsi="Times New Roman" w:cs="Times New Roman"/>
          <w:color w:val="000000" w:themeColor="text1"/>
          <w:sz w:val="24"/>
          <w:szCs w:val="24"/>
        </w:rPr>
        <w:t>-a, a mjes</w:t>
      </w:r>
      <w:r w:rsidR="001F2E54">
        <w:rPr>
          <w:rFonts w:ascii="Times New Roman" w:hAnsi="Times New Roman" w:cs="Times New Roman"/>
          <w:color w:val="000000" w:themeColor="text1"/>
          <w:sz w:val="24"/>
          <w:szCs w:val="24"/>
        </w:rPr>
        <w:t>to predviđeno za upis iznosa PDV</w:t>
      </w:r>
      <w:r w:rsidRPr="00A2464B">
        <w:rPr>
          <w:rFonts w:ascii="Times New Roman" w:hAnsi="Times New Roman" w:cs="Times New Roman"/>
          <w:color w:val="000000" w:themeColor="text1"/>
          <w:sz w:val="24"/>
          <w:szCs w:val="24"/>
        </w:rPr>
        <w:t xml:space="preserve">-a ostavlja se prazno. </w:t>
      </w:r>
    </w:p>
    <w:p w14:paraId="4C5ACC56" w14:textId="77777777" w:rsidR="003F3087" w:rsidRDefault="003F3087" w:rsidP="003F3087">
      <w:pPr>
        <w:pStyle w:val="Odlomakpopisa"/>
        <w:spacing w:after="0" w:line="240" w:lineRule="auto"/>
        <w:ind w:left="0"/>
        <w:jc w:val="both"/>
        <w:rPr>
          <w:rFonts w:ascii="Times New Roman" w:hAnsi="Times New Roman" w:cs="Times New Roman"/>
          <w:color w:val="000000" w:themeColor="text1"/>
          <w:sz w:val="24"/>
          <w:szCs w:val="24"/>
        </w:rPr>
      </w:pPr>
      <w:r w:rsidRPr="00A2464B">
        <w:rPr>
          <w:rFonts w:ascii="Times New Roman" w:hAnsi="Times New Roman" w:cs="Times New Roman"/>
          <w:color w:val="000000" w:themeColor="text1"/>
          <w:sz w:val="24"/>
          <w:szCs w:val="24"/>
        </w:rPr>
        <w:t xml:space="preserve">Ponuditelji ne smiju označiti tajnim podatke o jediničnim cijenama, iznosima pojedine stavke niti o cijeni ponude. </w:t>
      </w:r>
    </w:p>
    <w:p w14:paraId="525DE9A4" w14:textId="77777777" w:rsidR="001F2E54" w:rsidRDefault="001F2E54" w:rsidP="003F3087">
      <w:pPr>
        <w:pStyle w:val="Odlomakpopis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Ako ponuditelj ne postupi u skladu sa zahtjevima iz ove točke Poziva na dostavu ponude ili promijeni tekst ili količine navedene u obrascu troškovnika smatrati će se da je takav troškovnik nepotpun i nevažeći te će ponuda biti odbijena.</w:t>
      </w:r>
    </w:p>
    <w:p w14:paraId="77D90FB7" w14:textId="77777777" w:rsidR="003E142F" w:rsidRDefault="003E142F" w:rsidP="003F3087">
      <w:pPr>
        <w:pStyle w:val="Odlomakpopisa"/>
        <w:spacing w:after="0" w:line="240" w:lineRule="auto"/>
        <w:ind w:left="0"/>
        <w:jc w:val="both"/>
        <w:rPr>
          <w:rFonts w:ascii="Times New Roman" w:hAnsi="Times New Roman" w:cs="Times New Roman"/>
          <w:color w:val="000000" w:themeColor="text1"/>
          <w:sz w:val="24"/>
          <w:szCs w:val="24"/>
        </w:rPr>
      </w:pPr>
    </w:p>
    <w:p w14:paraId="5D3CE932" w14:textId="77777777" w:rsidR="003E142F" w:rsidRDefault="003E142F" w:rsidP="003F3087">
      <w:pPr>
        <w:pStyle w:val="Odlomakpopisa"/>
        <w:spacing w:after="0" w:line="240" w:lineRule="auto"/>
        <w:ind w:left="0"/>
        <w:jc w:val="both"/>
        <w:rPr>
          <w:rFonts w:ascii="Times New Roman" w:hAnsi="Times New Roman" w:cs="Times New Roman"/>
          <w:b/>
          <w:color w:val="000000" w:themeColor="text1"/>
          <w:sz w:val="24"/>
          <w:szCs w:val="24"/>
        </w:rPr>
      </w:pPr>
      <w:r w:rsidRPr="003E142F">
        <w:rPr>
          <w:rFonts w:ascii="Times New Roman" w:hAnsi="Times New Roman" w:cs="Times New Roman"/>
          <w:b/>
          <w:color w:val="000000" w:themeColor="text1"/>
          <w:sz w:val="24"/>
          <w:szCs w:val="24"/>
        </w:rPr>
        <w:t>11. Valuta u kojoj cijena treba biti izražena</w:t>
      </w:r>
    </w:p>
    <w:p w14:paraId="04CB1DFA" w14:textId="77777777" w:rsidR="003E142F" w:rsidRDefault="003E142F" w:rsidP="003F3087">
      <w:pPr>
        <w:pStyle w:val="Odlomakpopisa"/>
        <w:spacing w:after="0" w:line="240" w:lineRule="auto"/>
        <w:ind w:left="0"/>
        <w:jc w:val="both"/>
        <w:rPr>
          <w:rFonts w:ascii="Times New Roman" w:hAnsi="Times New Roman" w:cs="Times New Roman"/>
          <w:b/>
          <w:color w:val="000000" w:themeColor="text1"/>
          <w:sz w:val="24"/>
          <w:szCs w:val="24"/>
        </w:rPr>
      </w:pPr>
    </w:p>
    <w:p w14:paraId="7F49A821" w14:textId="77777777" w:rsidR="003E142F" w:rsidRPr="003E142F" w:rsidRDefault="003E142F" w:rsidP="003F3087">
      <w:pPr>
        <w:pStyle w:val="Odlomakpopis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E142F">
        <w:rPr>
          <w:rFonts w:ascii="Times New Roman" w:hAnsi="Times New Roman" w:cs="Times New Roman"/>
          <w:color w:val="000000" w:themeColor="text1"/>
          <w:sz w:val="24"/>
          <w:szCs w:val="24"/>
        </w:rPr>
        <w:t>Cijena ponude izražava se u kunama</w:t>
      </w:r>
      <w:r>
        <w:rPr>
          <w:rFonts w:ascii="Times New Roman" w:hAnsi="Times New Roman" w:cs="Times New Roman"/>
          <w:color w:val="000000" w:themeColor="text1"/>
          <w:sz w:val="24"/>
          <w:szCs w:val="24"/>
        </w:rPr>
        <w:t xml:space="preserve"> (HRK)</w:t>
      </w:r>
      <w:r w:rsidRPr="003E142F">
        <w:rPr>
          <w:rFonts w:ascii="Times New Roman" w:hAnsi="Times New Roman" w:cs="Times New Roman"/>
          <w:color w:val="000000" w:themeColor="text1"/>
          <w:sz w:val="24"/>
          <w:szCs w:val="24"/>
        </w:rPr>
        <w:t>.</w:t>
      </w:r>
    </w:p>
    <w:p w14:paraId="47C3EF8D" w14:textId="77777777" w:rsidR="003F3087" w:rsidRDefault="003E142F" w:rsidP="002C0644">
      <w:pPr>
        <w:pStyle w:val="Naslov1"/>
      </w:pPr>
      <w:r w:rsidRPr="003E142F">
        <w:rPr>
          <w:rFonts w:eastAsiaTheme="minorHAnsi" w:cs="Times New Roman"/>
          <w:szCs w:val="24"/>
        </w:rPr>
        <w:t>12.</w:t>
      </w:r>
      <w:r>
        <w:rPr>
          <w:rFonts w:eastAsiaTheme="minorHAnsi" w:cs="Times New Roman"/>
          <w:b w:val="0"/>
          <w:szCs w:val="24"/>
        </w:rPr>
        <w:t xml:space="preserve"> </w:t>
      </w:r>
      <w:r w:rsidR="003F3087">
        <w:t>Rok, način i uvjeti plaćanja</w:t>
      </w:r>
    </w:p>
    <w:p w14:paraId="42C9CDE9" w14:textId="77777777" w:rsidR="003F3087" w:rsidRDefault="003F3087" w:rsidP="003F308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Predujam je isključen kao i traženje sredstva osiguranja.</w:t>
      </w:r>
    </w:p>
    <w:p w14:paraId="52ED4DBE" w14:textId="77777777" w:rsidR="003F3087" w:rsidRDefault="003F3087" w:rsidP="003F308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Plaćanje će se obavljati na IBAN odabranog ponuditelja u roku od</w:t>
      </w:r>
      <w:r w:rsidR="003E142F">
        <w:rPr>
          <w:rFonts w:ascii="Times New Roman" w:hAnsi="Times New Roman" w:cs="Times New Roman"/>
          <w:sz w:val="24"/>
          <w:szCs w:val="24"/>
        </w:rPr>
        <w:t xml:space="preserve"> 10</w:t>
      </w:r>
      <w:r>
        <w:rPr>
          <w:rFonts w:ascii="Times New Roman" w:hAnsi="Times New Roman" w:cs="Times New Roman"/>
          <w:sz w:val="24"/>
          <w:szCs w:val="24"/>
        </w:rPr>
        <w:t xml:space="preserve"> dana od dana zaprimanja </w:t>
      </w:r>
      <w:r w:rsidR="003E142F">
        <w:rPr>
          <w:rFonts w:ascii="Times New Roman" w:hAnsi="Times New Roman" w:cs="Times New Roman"/>
          <w:sz w:val="24"/>
          <w:szCs w:val="24"/>
        </w:rPr>
        <w:t>e-računa za usluge pružene u prethodnom mjesecu.</w:t>
      </w:r>
    </w:p>
    <w:p w14:paraId="74CC53A7" w14:textId="77777777" w:rsidR="003F3087" w:rsidRDefault="003F3087" w:rsidP="003F308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Račun se naslovljuje na Naručitelja: Krapinsko-zagorska županija, Magistratska 1, 49000 Krapina.</w:t>
      </w:r>
    </w:p>
    <w:p w14:paraId="5DB22181" w14:textId="77777777" w:rsidR="003F3087" w:rsidRPr="003E142F" w:rsidRDefault="003F3087" w:rsidP="003F3087">
      <w:pPr>
        <w:spacing w:after="0" w:line="240" w:lineRule="auto"/>
        <w:ind w:hanging="1"/>
        <w:contextualSpacing/>
        <w:jc w:val="both"/>
        <w:rPr>
          <w:rFonts w:ascii="Times New Roman" w:eastAsia="Calibri" w:hAnsi="Times New Roman" w:cs="Times New Roman"/>
          <w:b/>
          <w:sz w:val="24"/>
          <w:szCs w:val="24"/>
          <w:u w:val="single"/>
        </w:rPr>
      </w:pPr>
      <w:r w:rsidRPr="003E142F">
        <w:rPr>
          <w:rFonts w:ascii="Times New Roman" w:eastAsia="Calibri" w:hAnsi="Times New Roman" w:cs="Times New Roman"/>
          <w:b/>
          <w:sz w:val="24"/>
          <w:szCs w:val="24"/>
          <w:u w:val="single"/>
        </w:rPr>
        <w:t xml:space="preserve">Na računu </w:t>
      </w:r>
      <w:r w:rsidR="003E142F" w:rsidRPr="003E142F">
        <w:rPr>
          <w:rFonts w:ascii="Times New Roman" w:eastAsia="Calibri" w:hAnsi="Times New Roman" w:cs="Times New Roman"/>
          <w:b/>
          <w:sz w:val="24"/>
          <w:szCs w:val="24"/>
          <w:u w:val="single"/>
        </w:rPr>
        <w:t xml:space="preserve">mora biti </w:t>
      </w:r>
      <w:r w:rsidRPr="003E142F">
        <w:rPr>
          <w:rFonts w:ascii="Times New Roman" w:eastAsia="Calibri" w:hAnsi="Times New Roman" w:cs="Times New Roman"/>
          <w:b/>
          <w:sz w:val="24"/>
          <w:szCs w:val="24"/>
          <w:u w:val="single"/>
        </w:rPr>
        <w:t>naznačen naziv, oznaka (KLASA, URBROJ) i datum zaključenja ugovora temeljem kojeg se</w:t>
      </w:r>
      <w:r w:rsidR="003E142F">
        <w:rPr>
          <w:rFonts w:ascii="Times New Roman" w:eastAsia="Calibri" w:hAnsi="Times New Roman" w:cs="Times New Roman"/>
          <w:b/>
          <w:sz w:val="24"/>
          <w:szCs w:val="24"/>
          <w:u w:val="single"/>
        </w:rPr>
        <w:t xml:space="preserve"> e-račun</w:t>
      </w:r>
      <w:r w:rsidRPr="003E142F">
        <w:rPr>
          <w:rFonts w:ascii="Times New Roman" w:eastAsia="Calibri" w:hAnsi="Times New Roman" w:cs="Times New Roman"/>
          <w:b/>
          <w:sz w:val="24"/>
          <w:szCs w:val="24"/>
          <w:u w:val="single"/>
        </w:rPr>
        <w:t xml:space="preserve"> ispostavlja. </w:t>
      </w:r>
    </w:p>
    <w:p w14:paraId="15BC4B2D" w14:textId="77777777" w:rsidR="003F3087" w:rsidRDefault="003E142F" w:rsidP="002C0644">
      <w:pPr>
        <w:pStyle w:val="Naslov1"/>
      </w:pPr>
      <w:r>
        <w:t xml:space="preserve">13. </w:t>
      </w:r>
      <w:r w:rsidR="003F3087">
        <w:t>Rok valjanosti ponude</w:t>
      </w:r>
    </w:p>
    <w:p w14:paraId="739CB3BE" w14:textId="77777777" w:rsidR="003F3087" w:rsidRDefault="003E142F" w:rsidP="003F3087">
      <w:pPr>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Rok valjanosti ponude je 30 </w:t>
      </w:r>
      <w:r w:rsidR="003F3087">
        <w:rPr>
          <w:rFonts w:ascii="Times New Roman" w:hAnsi="Times New Roman" w:cs="Times New Roman"/>
          <w:sz w:val="24"/>
          <w:szCs w:val="24"/>
        </w:rPr>
        <w:t xml:space="preserve">dana od zadnjeg dana roka za dostavu ponuda. </w:t>
      </w:r>
    </w:p>
    <w:p w14:paraId="5DA87B47" w14:textId="77777777" w:rsidR="003F3087" w:rsidRDefault="003E142F" w:rsidP="002C0644">
      <w:pPr>
        <w:pStyle w:val="Naslov1"/>
      </w:pPr>
      <w:r w:rsidRPr="003E142F">
        <w:rPr>
          <w:rFonts w:eastAsiaTheme="minorHAnsi" w:cs="Times New Roman"/>
          <w:szCs w:val="24"/>
        </w:rPr>
        <w:t>14.</w:t>
      </w:r>
      <w:r>
        <w:rPr>
          <w:rFonts w:eastAsiaTheme="minorHAnsi" w:cs="Times New Roman"/>
          <w:b w:val="0"/>
          <w:szCs w:val="24"/>
        </w:rPr>
        <w:t xml:space="preserve"> </w:t>
      </w:r>
      <w:r w:rsidR="003F3087">
        <w:t>Jezik na kojem se sastavlja ponuda</w:t>
      </w:r>
    </w:p>
    <w:p w14:paraId="238E4B5B" w14:textId="77777777" w:rsidR="003F3087" w:rsidRDefault="003F3087"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Ponuda se podnosi na hrvatskom jeziku i latiničnom pismu.</w:t>
      </w:r>
    </w:p>
    <w:p w14:paraId="24ED9F80" w14:textId="77777777" w:rsidR="003E142F" w:rsidRDefault="003E142F" w:rsidP="003F3087">
      <w:pPr>
        <w:spacing w:after="0" w:line="240" w:lineRule="auto"/>
        <w:jc w:val="both"/>
        <w:rPr>
          <w:rFonts w:ascii="Times New Roman" w:hAnsi="Times New Roman" w:cs="Times New Roman"/>
          <w:sz w:val="24"/>
          <w:szCs w:val="24"/>
        </w:rPr>
      </w:pPr>
    </w:p>
    <w:p w14:paraId="4B0CC93E" w14:textId="77777777" w:rsidR="003E142F" w:rsidRPr="003E142F" w:rsidRDefault="003E142F" w:rsidP="003F3087">
      <w:pPr>
        <w:spacing w:after="0" w:line="240" w:lineRule="auto"/>
        <w:jc w:val="both"/>
        <w:rPr>
          <w:rFonts w:ascii="Times New Roman" w:hAnsi="Times New Roman" w:cs="Times New Roman"/>
          <w:b/>
          <w:sz w:val="24"/>
          <w:szCs w:val="24"/>
        </w:rPr>
      </w:pPr>
      <w:r w:rsidRPr="003E142F">
        <w:rPr>
          <w:rFonts w:ascii="Times New Roman" w:hAnsi="Times New Roman" w:cs="Times New Roman"/>
          <w:b/>
          <w:sz w:val="24"/>
          <w:szCs w:val="24"/>
        </w:rPr>
        <w:t>15. Rok za donošenje obavijesti o odabiru ili poništenju</w:t>
      </w:r>
    </w:p>
    <w:p w14:paraId="44911DE6" w14:textId="77777777" w:rsidR="003E142F" w:rsidRDefault="003E142F" w:rsidP="003F3087">
      <w:pPr>
        <w:spacing w:after="0" w:line="240" w:lineRule="auto"/>
        <w:jc w:val="both"/>
        <w:rPr>
          <w:rFonts w:ascii="Times New Roman" w:hAnsi="Times New Roman" w:cs="Times New Roman"/>
          <w:sz w:val="24"/>
          <w:szCs w:val="24"/>
        </w:rPr>
      </w:pPr>
    </w:p>
    <w:p w14:paraId="0E34DA3F" w14:textId="77777777" w:rsidR="003E142F" w:rsidRDefault="003E142F"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 za donošenje obavijesti o odabiru najpovoljnije ponude iznosi 30 dana od isteka roka za dostavu ponuda.</w:t>
      </w:r>
    </w:p>
    <w:p w14:paraId="1CA566A0" w14:textId="77777777" w:rsidR="003E142F" w:rsidRDefault="003E142F" w:rsidP="003F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 za donošenje obavijesti o poništenju postupka jednostavne nabave iznosi 30 dana od isteka roka za dostavu ponuda.</w:t>
      </w:r>
    </w:p>
    <w:p w14:paraId="105EC366" w14:textId="77777777" w:rsidR="003E142F" w:rsidRDefault="003E142F" w:rsidP="003F3087">
      <w:pPr>
        <w:spacing w:after="0" w:line="240" w:lineRule="auto"/>
        <w:jc w:val="both"/>
        <w:rPr>
          <w:rFonts w:ascii="Times New Roman" w:hAnsi="Times New Roman" w:cs="Times New Roman"/>
          <w:sz w:val="24"/>
          <w:szCs w:val="24"/>
        </w:rPr>
      </w:pPr>
    </w:p>
    <w:p w14:paraId="1E7AC72B" w14:textId="77777777" w:rsidR="003E142F" w:rsidRPr="003E142F" w:rsidRDefault="003E142F" w:rsidP="003E142F">
      <w:pPr>
        <w:spacing w:after="0" w:line="240" w:lineRule="auto"/>
        <w:ind w:left="6237"/>
        <w:jc w:val="both"/>
        <w:rPr>
          <w:rFonts w:ascii="Times New Roman" w:hAnsi="Times New Roman" w:cs="Times New Roman"/>
          <w:b/>
          <w:sz w:val="24"/>
          <w:szCs w:val="24"/>
        </w:rPr>
      </w:pPr>
      <w:r>
        <w:rPr>
          <w:rFonts w:ascii="Times New Roman" w:hAnsi="Times New Roman" w:cs="Times New Roman"/>
          <w:b/>
          <w:sz w:val="24"/>
          <w:szCs w:val="24"/>
        </w:rPr>
        <w:t xml:space="preserve">   </w:t>
      </w:r>
      <w:r w:rsidRPr="003E142F">
        <w:rPr>
          <w:rFonts w:ascii="Times New Roman" w:hAnsi="Times New Roman" w:cs="Times New Roman"/>
          <w:b/>
          <w:sz w:val="24"/>
          <w:szCs w:val="24"/>
        </w:rPr>
        <w:t>ŽUPAN</w:t>
      </w:r>
    </w:p>
    <w:p w14:paraId="67378F6A" w14:textId="77777777" w:rsidR="003F3087" w:rsidRDefault="003E142F" w:rsidP="003E142F">
      <w:pPr>
        <w:pStyle w:val="Standard"/>
        <w:ind w:left="6237"/>
      </w:pPr>
      <w:r>
        <w:t>Željko Kolar</w:t>
      </w:r>
    </w:p>
    <w:p w14:paraId="5985CAB2" w14:textId="77777777" w:rsidR="00DA73DE" w:rsidRDefault="00DA73DE" w:rsidP="003E142F">
      <w:pPr>
        <w:pStyle w:val="Standard"/>
      </w:pPr>
    </w:p>
    <w:p w14:paraId="1D0BE8D9" w14:textId="4F32CEF9" w:rsidR="00A04619" w:rsidRDefault="00B1626E" w:rsidP="003B0868">
      <w:pPr>
        <w:pStyle w:val="Standard"/>
      </w:pPr>
      <w:r>
        <w:t xml:space="preserve">   </w:t>
      </w:r>
    </w:p>
    <w:p w14:paraId="6CF08A7F" w14:textId="77777777" w:rsidR="00A04619" w:rsidRDefault="00A04619" w:rsidP="003B0868">
      <w:pPr>
        <w:pStyle w:val="Standard"/>
      </w:pPr>
    </w:p>
    <w:p w14:paraId="533941C1" w14:textId="77777777" w:rsidR="00B1626E" w:rsidRDefault="00B1626E" w:rsidP="003B0868">
      <w:pPr>
        <w:pStyle w:val="Standard"/>
        <w:rPr>
          <w:b/>
          <w:bCs/>
        </w:rPr>
      </w:pPr>
    </w:p>
    <w:p w14:paraId="4739CB93" w14:textId="77777777" w:rsidR="00B1626E" w:rsidRDefault="00B1626E" w:rsidP="003B0868">
      <w:pPr>
        <w:pStyle w:val="Standard"/>
        <w:rPr>
          <w:b/>
          <w:bCs/>
        </w:rPr>
      </w:pPr>
    </w:p>
    <w:p w14:paraId="3B83E9F0" w14:textId="77777777" w:rsidR="00B1626E" w:rsidRDefault="00B1626E" w:rsidP="003B0868">
      <w:pPr>
        <w:pStyle w:val="Standard"/>
        <w:rPr>
          <w:b/>
          <w:bCs/>
        </w:rPr>
      </w:pPr>
    </w:p>
    <w:p w14:paraId="2C13E27F" w14:textId="77777777" w:rsidR="00B1626E" w:rsidRDefault="00B1626E" w:rsidP="003B0868">
      <w:pPr>
        <w:pStyle w:val="Standard"/>
        <w:rPr>
          <w:b/>
          <w:bCs/>
        </w:rPr>
      </w:pPr>
    </w:p>
    <w:p w14:paraId="62FE16C8" w14:textId="4EB25FD9" w:rsidR="003B0868" w:rsidRDefault="00460778" w:rsidP="003B0868">
      <w:pPr>
        <w:pStyle w:val="Standard"/>
        <w:rPr>
          <w:b/>
          <w:bCs/>
        </w:rPr>
      </w:pPr>
      <w:r w:rsidRPr="009E3DB8">
        <w:rPr>
          <w:b/>
          <w:bCs/>
        </w:rPr>
        <w:t>DOSTAVITI:</w:t>
      </w:r>
    </w:p>
    <w:p w14:paraId="1859325B" w14:textId="77777777" w:rsidR="006126C2" w:rsidRDefault="006126C2" w:rsidP="003B0868">
      <w:pPr>
        <w:pStyle w:val="Standard"/>
        <w:rPr>
          <w:b/>
          <w:bCs/>
        </w:rPr>
      </w:pPr>
    </w:p>
    <w:p w14:paraId="33DBFF83" w14:textId="64B08B8C" w:rsidR="006126C2" w:rsidRPr="006126C2" w:rsidRDefault="006126C2" w:rsidP="006126C2">
      <w:pPr>
        <w:pStyle w:val="Standard"/>
      </w:pPr>
      <w:r w:rsidRPr="006126C2">
        <w:t>1. Internet stranica Krapinsko-zagorske županije, za objavu</w:t>
      </w:r>
    </w:p>
    <w:p w14:paraId="5611E2F1" w14:textId="6D34C2FF" w:rsidR="00356A5C" w:rsidRPr="006126C2" w:rsidRDefault="006126C2" w:rsidP="006126C2">
      <w:pPr>
        <w:pStyle w:val="Standard"/>
        <w:rPr>
          <w:rFonts w:eastAsiaTheme="minorHAnsi" w:cs="Times New Roman"/>
          <w:kern w:val="0"/>
          <w:lang w:eastAsia="en-US" w:bidi="ar-SA"/>
        </w:rPr>
      </w:pPr>
      <w:r>
        <w:rPr>
          <w:rFonts w:eastAsiaTheme="minorHAnsi" w:cs="Times New Roman"/>
          <w:kern w:val="0"/>
          <w:lang w:eastAsia="en-US" w:bidi="ar-SA"/>
        </w:rPr>
        <w:t xml:space="preserve">2. </w:t>
      </w:r>
      <w:r w:rsidR="00356A5C" w:rsidRPr="009E3DB8">
        <w:rPr>
          <w:rStyle w:val="Hiperveza"/>
          <w:rFonts w:cs="Times New Roman"/>
          <w:color w:val="auto"/>
          <w:u w:val="none"/>
        </w:rPr>
        <w:t>Pismohrana</w:t>
      </w:r>
      <w:r w:rsidR="009E3DB8" w:rsidRPr="009E3DB8">
        <w:rPr>
          <w:rStyle w:val="Hiperveza"/>
          <w:rFonts w:cs="Times New Roman"/>
          <w:color w:val="auto"/>
          <w:u w:val="none"/>
        </w:rPr>
        <w:t>.</w:t>
      </w:r>
    </w:p>
    <w:p w14:paraId="2444DDC1" w14:textId="23F3E207" w:rsidR="00227396" w:rsidRDefault="00227396" w:rsidP="00227396">
      <w:pPr>
        <w:rPr>
          <w:rFonts w:ascii="Times New Roman" w:hAnsi="Times New Roman" w:cs="Times New Roman"/>
          <w:sz w:val="24"/>
          <w:szCs w:val="24"/>
        </w:rPr>
      </w:pPr>
    </w:p>
    <w:p w14:paraId="5E32E867" w14:textId="620AAAA8" w:rsidR="00356A5C" w:rsidRDefault="00356A5C" w:rsidP="00227396">
      <w:pPr>
        <w:rPr>
          <w:rFonts w:ascii="Times New Roman" w:hAnsi="Times New Roman" w:cs="Times New Roman"/>
          <w:sz w:val="24"/>
          <w:szCs w:val="24"/>
        </w:rPr>
      </w:pPr>
    </w:p>
    <w:p w14:paraId="4E41D6CE" w14:textId="4EDA8CA1" w:rsidR="00356A5C" w:rsidRDefault="00356A5C" w:rsidP="00227396">
      <w:pPr>
        <w:rPr>
          <w:rFonts w:ascii="Times New Roman" w:hAnsi="Times New Roman" w:cs="Times New Roman"/>
          <w:sz w:val="24"/>
          <w:szCs w:val="24"/>
        </w:rPr>
      </w:pPr>
    </w:p>
    <w:p w14:paraId="3151D6A1" w14:textId="2BA3A5AC" w:rsidR="00356A5C" w:rsidRDefault="00356A5C" w:rsidP="00227396">
      <w:pPr>
        <w:rPr>
          <w:rFonts w:ascii="Times New Roman" w:hAnsi="Times New Roman" w:cs="Times New Roman"/>
          <w:sz w:val="24"/>
          <w:szCs w:val="24"/>
        </w:rPr>
      </w:pPr>
    </w:p>
    <w:p w14:paraId="40178064" w14:textId="1C29AD05" w:rsidR="00356A5C" w:rsidRDefault="00356A5C" w:rsidP="00227396">
      <w:pPr>
        <w:rPr>
          <w:rFonts w:ascii="Times New Roman" w:hAnsi="Times New Roman" w:cs="Times New Roman"/>
          <w:sz w:val="24"/>
          <w:szCs w:val="24"/>
        </w:rPr>
      </w:pPr>
    </w:p>
    <w:p w14:paraId="05DF6060" w14:textId="65810842" w:rsidR="006126C2" w:rsidRDefault="006126C2" w:rsidP="00227396">
      <w:pPr>
        <w:rPr>
          <w:rFonts w:ascii="Times New Roman" w:hAnsi="Times New Roman" w:cs="Times New Roman"/>
          <w:sz w:val="24"/>
          <w:szCs w:val="24"/>
        </w:rPr>
      </w:pPr>
    </w:p>
    <w:p w14:paraId="2226AD76" w14:textId="40D94768" w:rsidR="006126C2" w:rsidRDefault="006126C2" w:rsidP="00227396">
      <w:pPr>
        <w:rPr>
          <w:rFonts w:ascii="Times New Roman" w:hAnsi="Times New Roman" w:cs="Times New Roman"/>
          <w:sz w:val="24"/>
          <w:szCs w:val="24"/>
        </w:rPr>
      </w:pPr>
    </w:p>
    <w:p w14:paraId="6A953BD1" w14:textId="7A24B55C" w:rsidR="006126C2" w:rsidRDefault="006126C2" w:rsidP="00227396">
      <w:pPr>
        <w:rPr>
          <w:rFonts w:ascii="Times New Roman" w:hAnsi="Times New Roman" w:cs="Times New Roman"/>
          <w:sz w:val="24"/>
          <w:szCs w:val="24"/>
        </w:rPr>
      </w:pPr>
    </w:p>
    <w:p w14:paraId="10010672" w14:textId="12610DAC" w:rsidR="00356A5C" w:rsidRDefault="00356A5C" w:rsidP="00227396">
      <w:pPr>
        <w:rPr>
          <w:rFonts w:ascii="Times New Roman" w:hAnsi="Times New Roman" w:cs="Times New Roman"/>
          <w:sz w:val="24"/>
          <w:szCs w:val="24"/>
        </w:rPr>
      </w:pPr>
    </w:p>
    <w:sectPr w:rsidR="00356A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3C40" w14:textId="77777777" w:rsidR="008A241D" w:rsidRDefault="008A241D" w:rsidP="00720501">
      <w:pPr>
        <w:spacing w:after="0" w:line="240" w:lineRule="auto"/>
      </w:pPr>
      <w:r>
        <w:separator/>
      </w:r>
    </w:p>
  </w:endnote>
  <w:endnote w:type="continuationSeparator" w:id="0">
    <w:p w14:paraId="35695433" w14:textId="77777777" w:rsidR="008A241D" w:rsidRDefault="008A241D" w:rsidP="0072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113375"/>
      <w:docPartObj>
        <w:docPartGallery w:val="Page Numbers (Bottom of Page)"/>
        <w:docPartUnique/>
      </w:docPartObj>
    </w:sdtPr>
    <w:sdtEndPr/>
    <w:sdtContent>
      <w:p w14:paraId="40CAF68B" w14:textId="77777777" w:rsidR="00562691" w:rsidRDefault="00AF3812">
        <w:pPr>
          <w:pStyle w:val="Podnoje"/>
          <w:jc w:val="right"/>
        </w:pPr>
        <w:r>
          <w:fldChar w:fldCharType="begin"/>
        </w:r>
        <w:r>
          <w:instrText>PAGE   \* MERGEFORMAT</w:instrText>
        </w:r>
        <w:r>
          <w:fldChar w:fldCharType="separate"/>
        </w:r>
        <w:r w:rsidR="00B628E6">
          <w:rPr>
            <w:noProof/>
          </w:rPr>
          <w:t>3</w:t>
        </w:r>
        <w:r>
          <w:fldChar w:fldCharType="end"/>
        </w:r>
      </w:p>
    </w:sdtContent>
  </w:sdt>
  <w:p w14:paraId="4560FE79" w14:textId="77777777" w:rsidR="00562691" w:rsidRDefault="008A241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849D" w14:textId="77777777" w:rsidR="008A241D" w:rsidRDefault="008A241D" w:rsidP="00720501">
      <w:pPr>
        <w:spacing w:after="0" w:line="240" w:lineRule="auto"/>
      </w:pPr>
      <w:r>
        <w:separator/>
      </w:r>
    </w:p>
  </w:footnote>
  <w:footnote w:type="continuationSeparator" w:id="0">
    <w:p w14:paraId="6518962D" w14:textId="77777777" w:rsidR="008A241D" w:rsidRDefault="008A241D" w:rsidP="0072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23D9"/>
    <w:multiLevelType w:val="hybridMultilevel"/>
    <w:tmpl w:val="CC6E4E0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0160D0"/>
    <w:multiLevelType w:val="hybridMultilevel"/>
    <w:tmpl w:val="4608279C"/>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 w15:restartNumberingAfterBreak="0">
    <w:nsid w:val="20CA1A52"/>
    <w:multiLevelType w:val="hybridMultilevel"/>
    <w:tmpl w:val="148471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5BB3F7C"/>
    <w:multiLevelType w:val="multilevel"/>
    <w:tmpl w:val="8300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8453C"/>
    <w:multiLevelType w:val="hybridMultilevel"/>
    <w:tmpl w:val="00C6FF48"/>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0E14AFD"/>
    <w:multiLevelType w:val="hybridMultilevel"/>
    <w:tmpl w:val="1A6E5958"/>
    <w:lvl w:ilvl="0" w:tplc="E5D82C8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1134117"/>
    <w:multiLevelType w:val="hybridMultilevel"/>
    <w:tmpl w:val="8D4AC000"/>
    <w:lvl w:ilvl="0" w:tplc="CE4CC48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8" w15:restartNumberingAfterBreak="0">
    <w:nsid w:val="4E1C4A61"/>
    <w:multiLevelType w:val="hybridMultilevel"/>
    <w:tmpl w:val="0E7CF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C84E52"/>
    <w:multiLevelType w:val="hybridMultilevel"/>
    <w:tmpl w:val="5CB64B50"/>
    <w:lvl w:ilvl="0" w:tplc="731A32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AC7196"/>
    <w:multiLevelType w:val="hybridMultilevel"/>
    <w:tmpl w:val="292CE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56950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838484">
    <w:abstractNumId w:val="8"/>
  </w:num>
  <w:num w:numId="3" w16cid:durableId="1634557948">
    <w:abstractNumId w:val="6"/>
  </w:num>
  <w:num w:numId="4" w16cid:durableId="1497840735">
    <w:abstractNumId w:val="0"/>
  </w:num>
  <w:num w:numId="5" w16cid:durableId="812912495">
    <w:abstractNumId w:val="1"/>
  </w:num>
  <w:num w:numId="6" w16cid:durableId="1105611052">
    <w:abstractNumId w:val="4"/>
  </w:num>
  <w:num w:numId="7" w16cid:durableId="1878006921">
    <w:abstractNumId w:val="3"/>
  </w:num>
  <w:num w:numId="8" w16cid:durableId="121968715">
    <w:abstractNumId w:val="10"/>
  </w:num>
  <w:num w:numId="9" w16cid:durableId="79254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77105">
    <w:abstractNumId w:val="2"/>
  </w:num>
  <w:num w:numId="11" w16cid:durableId="1110051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985"/>
    <w:rsid w:val="00035677"/>
    <w:rsid w:val="000428A4"/>
    <w:rsid w:val="000B26EB"/>
    <w:rsid w:val="0011378D"/>
    <w:rsid w:val="00115F49"/>
    <w:rsid w:val="00130827"/>
    <w:rsid w:val="00160E3D"/>
    <w:rsid w:val="001B19BC"/>
    <w:rsid w:val="001F2E54"/>
    <w:rsid w:val="001F4D26"/>
    <w:rsid w:val="0020671A"/>
    <w:rsid w:val="00227396"/>
    <w:rsid w:val="002B4B1E"/>
    <w:rsid w:val="002C0644"/>
    <w:rsid w:val="002D149F"/>
    <w:rsid w:val="002D2F7A"/>
    <w:rsid w:val="00326DA1"/>
    <w:rsid w:val="00327A4B"/>
    <w:rsid w:val="00356A5C"/>
    <w:rsid w:val="003B0868"/>
    <w:rsid w:val="003C4B9F"/>
    <w:rsid w:val="003E142F"/>
    <w:rsid w:val="003F3087"/>
    <w:rsid w:val="00432E16"/>
    <w:rsid w:val="00460778"/>
    <w:rsid w:val="00465983"/>
    <w:rsid w:val="00492051"/>
    <w:rsid w:val="004A1E39"/>
    <w:rsid w:val="00526DFC"/>
    <w:rsid w:val="005570B1"/>
    <w:rsid w:val="0056350E"/>
    <w:rsid w:val="005B0558"/>
    <w:rsid w:val="005B51F2"/>
    <w:rsid w:val="005C7CCC"/>
    <w:rsid w:val="006126C2"/>
    <w:rsid w:val="00621BB4"/>
    <w:rsid w:val="00632627"/>
    <w:rsid w:val="006943F4"/>
    <w:rsid w:val="006A26C0"/>
    <w:rsid w:val="00720501"/>
    <w:rsid w:val="00724269"/>
    <w:rsid w:val="00734ABC"/>
    <w:rsid w:val="008655C5"/>
    <w:rsid w:val="008A1985"/>
    <w:rsid w:val="008A241D"/>
    <w:rsid w:val="008D23D4"/>
    <w:rsid w:val="00912B1C"/>
    <w:rsid w:val="00925CB3"/>
    <w:rsid w:val="009A6545"/>
    <w:rsid w:val="009C679E"/>
    <w:rsid w:val="009D3133"/>
    <w:rsid w:val="009E2BF6"/>
    <w:rsid w:val="009E3DB8"/>
    <w:rsid w:val="009E6323"/>
    <w:rsid w:val="00A04619"/>
    <w:rsid w:val="00A213EC"/>
    <w:rsid w:val="00A65746"/>
    <w:rsid w:val="00AC12F8"/>
    <w:rsid w:val="00AD3B66"/>
    <w:rsid w:val="00AF3812"/>
    <w:rsid w:val="00AF49F3"/>
    <w:rsid w:val="00B1626E"/>
    <w:rsid w:val="00B22579"/>
    <w:rsid w:val="00B628E6"/>
    <w:rsid w:val="00B820A1"/>
    <w:rsid w:val="00C571E9"/>
    <w:rsid w:val="00C66EE9"/>
    <w:rsid w:val="00CB23C7"/>
    <w:rsid w:val="00D15F6A"/>
    <w:rsid w:val="00DA73DE"/>
    <w:rsid w:val="00E07148"/>
    <w:rsid w:val="00E175D9"/>
    <w:rsid w:val="00F0337D"/>
    <w:rsid w:val="00F1286B"/>
    <w:rsid w:val="00F17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57A5"/>
  <w15:docId w15:val="{416251F2-BCC0-4296-93E9-55087BE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87"/>
  </w:style>
  <w:style w:type="paragraph" w:styleId="Naslov1">
    <w:name w:val="heading 1"/>
    <w:basedOn w:val="Normal"/>
    <w:next w:val="Normal"/>
    <w:link w:val="Naslov1Char"/>
    <w:uiPriority w:val="9"/>
    <w:qFormat/>
    <w:rsid w:val="003F3087"/>
    <w:pPr>
      <w:keepNext/>
      <w:keepLines/>
      <w:spacing w:before="240" w:after="0" w:line="360" w:lineRule="auto"/>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3F3087"/>
    <w:pPr>
      <w:keepNext/>
      <w:keepLines/>
      <w:spacing w:before="40" w:after="0" w:line="360" w:lineRule="auto"/>
      <w:outlineLvl w:val="1"/>
    </w:pPr>
    <w:rPr>
      <w:rFonts w:ascii="Times New Roman" w:eastAsiaTheme="majorEastAsia" w:hAnsi="Times New Roman" w:cstheme="majorBidi"/>
      <w:b/>
      <w:sz w:val="24"/>
      <w:szCs w:val="26"/>
    </w:rPr>
  </w:style>
  <w:style w:type="paragraph" w:styleId="Naslov3">
    <w:name w:val="heading 3"/>
    <w:basedOn w:val="Normal"/>
    <w:next w:val="Normal"/>
    <w:link w:val="Naslov3Char"/>
    <w:uiPriority w:val="9"/>
    <w:semiHidden/>
    <w:unhideWhenUsed/>
    <w:qFormat/>
    <w:rsid w:val="00A213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F3087"/>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3F3087"/>
    <w:rPr>
      <w:rFonts w:ascii="Times New Roman" w:eastAsiaTheme="majorEastAsia" w:hAnsi="Times New Roman" w:cstheme="majorBidi"/>
      <w:b/>
      <w:sz w:val="24"/>
      <w:szCs w:val="26"/>
    </w:rPr>
  </w:style>
  <w:style w:type="character" w:styleId="Hiperveza">
    <w:name w:val="Hyperlink"/>
    <w:basedOn w:val="Zadanifontodlomka"/>
    <w:uiPriority w:val="99"/>
    <w:unhideWhenUsed/>
    <w:rsid w:val="003F3087"/>
    <w:rPr>
      <w:color w:val="0000FF" w:themeColor="hyperlink"/>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3F3087"/>
    <w:pPr>
      <w:ind w:left="720"/>
      <w:contextualSpacing/>
    </w:pPr>
  </w:style>
  <w:style w:type="paragraph" w:customStyle="1" w:styleId="Standard">
    <w:name w:val="Standard"/>
    <w:rsid w:val="003F308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aglavlje">
    <w:name w:val="header"/>
    <w:basedOn w:val="Normal"/>
    <w:link w:val="ZaglavljeChar"/>
    <w:uiPriority w:val="99"/>
    <w:unhideWhenUsed/>
    <w:rsid w:val="003F30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3087"/>
  </w:style>
  <w:style w:type="paragraph" w:styleId="Podnoje">
    <w:name w:val="footer"/>
    <w:basedOn w:val="Normal"/>
    <w:link w:val="PodnojeChar"/>
    <w:uiPriority w:val="99"/>
    <w:unhideWhenUsed/>
    <w:rsid w:val="003F30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3087"/>
  </w:style>
  <w:style w:type="paragraph" w:styleId="Tekstbalonia">
    <w:name w:val="Balloon Text"/>
    <w:basedOn w:val="Normal"/>
    <w:link w:val="TekstbaloniaChar"/>
    <w:uiPriority w:val="99"/>
    <w:semiHidden/>
    <w:unhideWhenUsed/>
    <w:rsid w:val="003F30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3087"/>
    <w:rPr>
      <w:rFonts w:ascii="Tahoma" w:hAnsi="Tahoma" w:cs="Tahoma"/>
      <w:sz w:val="16"/>
      <w:szCs w:val="16"/>
    </w:rPr>
  </w:style>
  <w:style w:type="character" w:styleId="Referencakomentara">
    <w:name w:val="annotation reference"/>
    <w:basedOn w:val="Zadanifontodlomka"/>
    <w:uiPriority w:val="99"/>
    <w:semiHidden/>
    <w:unhideWhenUsed/>
    <w:rsid w:val="00B820A1"/>
    <w:rPr>
      <w:sz w:val="16"/>
      <w:szCs w:val="16"/>
    </w:rPr>
  </w:style>
  <w:style w:type="paragraph" w:styleId="Tekstkomentara">
    <w:name w:val="annotation text"/>
    <w:basedOn w:val="Normal"/>
    <w:link w:val="TekstkomentaraChar"/>
    <w:uiPriority w:val="99"/>
    <w:semiHidden/>
    <w:unhideWhenUsed/>
    <w:rsid w:val="00B820A1"/>
    <w:pPr>
      <w:spacing w:line="240" w:lineRule="auto"/>
    </w:pPr>
    <w:rPr>
      <w:sz w:val="20"/>
      <w:szCs w:val="20"/>
    </w:rPr>
  </w:style>
  <w:style w:type="character" w:customStyle="1" w:styleId="TekstkomentaraChar">
    <w:name w:val="Tekst komentara Char"/>
    <w:basedOn w:val="Zadanifontodlomka"/>
    <w:link w:val="Tekstkomentara"/>
    <w:uiPriority w:val="99"/>
    <w:semiHidden/>
    <w:rsid w:val="00B820A1"/>
    <w:rPr>
      <w:sz w:val="20"/>
      <w:szCs w:val="20"/>
    </w:rPr>
  </w:style>
  <w:style w:type="paragraph" w:styleId="Predmetkomentara">
    <w:name w:val="annotation subject"/>
    <w:basedOn w:val="Tekstkomentara"/>
    <w:next w:val="Tekstkomentara"/>
    <w:link w:val="PredmetkomentaraChar"/>
    <w:uiPriority w:val="99"/>
    <w:semiHidden/>
    <w:unhideWhenUsed/>
    <w:rsid w:val="00B820A1"/>
    <w:rPr>
      <w:b/>
      <w:bCs/>
    </w:rPr>
  </w:style>
  <w:style w:type="character" w:customStyle="1" w:styleId="PredmetkomentaraChar">
    <w:name w:val="Predmet komentara Char"/>
    <w:basedOn w:val="TekstkomentaraChar"/>
    <w:link w:val="Predmetkomentara"/>
    <w:uiPriority w:val="99"/>
    <w:semiHidden/>
    <w:rsid w:val="00B820A1"/>
    <w:rPr>
      <w:b/>
      <w:bCs/>
      <w:sz w:val="20"/>
      <w:szCs w:val="20"/>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basedOn w:val="Zadanifontodlomka"/>
    <w:link w:val="Odlomakpopisa"/>
    <w:uiPriority w:val="34"/>
    <w:qFormat/>
    <w:locked/>
    <w:rsid w:val="0011378D"/>
  </w:style>
  <w:style w:type="paragraph" w:styleId="Revizija">
    <w:name w:val="Revision"/>
    <w:hidden/>
    <w:uiPriority w:val="99"/>
    <w:semiHidden/>
    <w:rsid w:val="000B26EB"/>
    <w:pPr>
      <w:spacing w:after="0" w:line="240" w:lineRule="auto"/>
    </w:pPr>
  </w:style>
  <w:style w:type="character" w:customStyle="1" w:styleId="Naslov3Char">
    <w:name w:val="Naslov 3 Char"/>
    <w:basedOn w:val="Zadanifontodlomka"/>
    <w:link w:val="Naslov3"/>
    <w:uiPriority w:val="9"/>
    <w:semiHidden/>
    <w:rsid w:val="00A213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28219">
      <w:bodyDiv w:val="1"/>
      <w:marLeft w:val="0"/>
      <w:marRight w:val="0"/>
      <w:marTop w:val="0"/>
      <w:marBottom w:val="0"/>
      <w:divBdr>
        <w:top w:val="none" w:sz="0" w:space="0" w:color="auto"/>
        <w:left w:val="none" w:sz="0" w:space="0" w:color="auto"/>
        <w:bottom w:val="none" w:sz="0" w:space="0" w:color="auto"/>
        <w:right w:val="none" w:sz="0" w:space="0" w:color="auto"/>
      </w:divBdr>
    </w:div>
    <w:div w:id="1857232126">
      <w:bodyDiv w:val="1"/>
      <w:marLeft w:val="0"/>
      <w:marRight w:val="0"/>
      <w:marTop w:val="0"/>
      <w:marBottom w:val="0"/>
      <w:divBdr>
        <w:top w:val="none" w:sz="0" w:space="0" w:color="auto"/>
        <w:left w:val="none" w:sz="0" w:space="0" w:color="auto"/>
        <w:bottom w:val="none" w:sz="0" w:space="0" w:color="auto"/>
        <w:right w:val="none" w:sz="0" w:space="0" w:color="auto"/>
      </w:divBdr>
    </w:div>
    <w:div w:id="20356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horvat@kzz.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zz.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iljana.horvat@kzz.hr" TargetMode="External"/><Relationship Id="rId5" Type="http://schemas.openxmlformats.org/officeDocument/2006/relationships/footnotes" Target="footnotes.xml"/><Relationship Id="rId10" Type="http://schemas.openxmlformats.org/officeDocument/2006/relationships/hyperlink" Target="mailto:ljiljana.horvat@kzz.hr" TargetMode="External"/><Relationship Id="rId4" Type="http://schemas.openxmlformats.org/officeDocument/2006/relationships/webSettings" Target="webSettings.xml"/><Relationship Id="rId9" Type="http://schemas.openxmlformats.org/officeDocument/2006/relationships/hyperlink" Target="mailto:alen.spiegl@kzz.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1133</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Ljiljana Horvat</cp:lastModifiedBy>
  <cp:revision>36</cp:revision>
  <cp:lastPrinted>2022-04-27T10:40:00Z</cp:lastPrinted>
  <dcterms:created xsi:type="dcterms:W3CDTF">2020-11-23T07:38:00Z</dcterms:created>
  <dcterms:modified xsi:type="dcterms:W3CDTF">2022-04-27T10:49:00Z</dcterms:modified>
</cp:coreProperties>
</file>