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5"/>
        <w:gridCol w:w="7463"/>
        <w:gridCol w:w="1747"/>
      </w:tblGrid>
      <w:tr w:rsidR="00ED58FD" w:rsidRPr="00DA52E7" w14:paraId="2BB2C0AA" w14:textId="77777777" w:rsidTr="00686D5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548374D" w14:textId="77777777" w:rsidR="00ED58FD" w:rsidRPr="00DA52E7" w:rsidRDefault="00ED58FD" w:rsidP="0068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Kriterij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E7E3B38" w14:textId="77777777" w:rsidR="00ED58FD" w:rsidRPr="00DA52E7" w:rsidRDefault="00ED58FD" w:rsidP="00686D5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Bodovi</w:t>
            </w:r>
          </w:p>
        </w:tc>
      </w:tr>
      <w:tr w:rsidR="00ED58FD" w:rsidRPr="00DA52E7" w14:paraId="119C5703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3961420" w14:textId="77777777" w:rsidR="00ED58FD" w:rsidRPr="00DA52E7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1       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8EC55A" w14:textId="77777777" w:rsidR="00ED58FD" w:rsidRPr="00DA52E7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Vremensko razdoblje upisa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poljoprivrednika</w:t>
            </w: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u </w:t>
            </w:r>
            <w:r w:rsidRPr="003967DD">
              <w:rPr>
                <w:rFonts w:ascii="Times New Roman" w:hAnsi="Times New Roman"/>
                <w:b/>
                <w:bCs/>
                <w:sz w:val="24"/>
                <w:szCs w:val="24"/>
              </w:rPr>
              <w:t>Upisnik poljoprivrednika i/ili Upisnik obiteljskih poljoprivrednih gospodarstava i/ili Upisnik poljoprivrednih gospodarstava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35CA3E" w14:textId="77777777" w:rsidR="00ED58FD" w:rsidRPr="00DA52E7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Max. 10</w:t>
            </w:r>
          </w:p>
        </w:tc>
      </w:tr>
      <w:tr w:rsidR="00ED58FD" w:rsidRPr="00DA52E7" w14:paraId="5039BA6B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2C131" w14:textId="77777777" w:rsidR="00ED58FD" w:rsidRPr="00DA52E7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B7A49FF" w14:textId="75F2D067" w:rsidR="00ED58FD" w:rsidRPr="00DA52E7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sz w:val="24"/>
                <w:szCs w:val="24"/>
              </w:rPr>
              <w:t xml:space="preserve">Poljoprivredno gospodarstvo je upisano u Upisnik </w:t>
            </w:r>
            <w:r w:rsidR="000E651C">
              <w:rPr>
                <w:rFonts w:ascii="Times New Roman" w:hAnsi="Times New Roman"/>
                <w:sz w:val="24"/>
                <w:szCs w:val="24"/>
              </w:rPr>
              <w:t xml:space="preserve">od 1 </w:t>
            </w:r>
            <w:r w:rsidRPr="00DA52E7">
              <w:rPr>
                <w:rFonts w:ascii="Times New Roman" w:hAnsi="Times New Roman"/>
                <w:sz w:val="24"/>
                <w:szCs w:val="24"/>
              </w:rPr>
              <w:t xml:space="preserve">do </w:t>
            </w:r>
            <w:r w:rsidR="000E651C">
              <w:rPr>
                <w:rFonts w:ascii="Times New Roman" w:hAnsi="Times New Roman"/>
                <w:sz w:val="24"/>
                <w:szCs w:val="24"/>
              </w:rPr>
              <w:t>5</w:t>
            </w:r>
            <w:r w:rsidRPr="00DA52E7">
              <w:rPr>
                <w:rFonts w:ascii="Times New Roman" w:hAnsi="Times New Roman"/>
                <w:sz w:val="24"/>
                <w:szCs w:val="24"/>
              </w:rPr>
              <w:t xml:space="preserve"> godin</w:t>
            </w:r>
            <w:r w:rsidR="000E651C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758344" w14:textId="77777777" w:rsidR="00ED58FD" w:rsidRPr="00DA52E7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58FD" w:rsidRPr="00DA52E7" w14:paraId="6A23BCE3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1B1784E" w14:textId="77777777" w:rsidR="00ED58FD" w:rsidRPr="00DA52E7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0613595" w14:textId="6A9C8C30" w:rsidR="00ED58FD" w:rsidRPr="00DA52E7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sz w:val="24"/>
                <w:szCs w:val="24"/>
              </w:rPr>
              <w:t xml:space="preserve">Poljoprivredno gospodarstvo je upisano u Upisnik duže od </w:t>
            </w:r>
            <w:r w:rsidR="000E651C">
              <w:rPr>
                <w:rFonts w:ascii="Times New Roman" w:hAnsi="Times New Roman"/>
                <w:sz w:val="24"/>
                <w:szCs w:val="24"/>
              </w:rPr>
              <w:t>5</w:t>
            </w:r>
            <w:r w:rsidRPr="00DA52E7">
              <w:rPr>
                <w:rFonts w:ascii="Times New Roman" w:hAnsi="Times New Roman"/>
                <w:sz w:val="24"/>
                <w:szCs w:val="24"/>
              </w:rPr>
              <w:t xml:space="preserve"> godin</w:t>
            </w:r>
            <w:r w:rsidR="0084484B">
              <w:rPr>
                <w:rFonts w:ascii="Times New Roman" w:hAnsi="Times New Roman"/>
                <w:sz w:val="24"/>
                <w:szCs w:val="24"/>
              </w:rPr>
              <w:t>a</w:t>
            </w:r>
            <w:r w:rsidRPr="00DA52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C516886" w14:textId="77777777" w:rsidR="00ED58FD" w:rsidRPr="00DA52E7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58FD" w:rsidRPr="00DA52E7" w14:paraId="64791675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781232FE" w14:textId="77777777" w:rsidR="00ED58FD" w:rsidRPr="00DA52E7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D3B3501" w14:textId="77777777" w:rsidR="00ED58FD" w:rsidRPr="00DA52E7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Aktivnosti iz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zahtjeva koji se odnose na nastup na tržištu (izložba/sajam) poljoprivrednih proizvoda iz slijedećih sektora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36D5596" w14:textId="77777777" w:rsidR="00ED58FD" w:rsidRPr="00DA52E7" w:rsidRDefault="00ED58FD" w:rsidP="0068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Max. 20</w:t>
            </w:r>
          </w:p>
        </w:tc>
      </w:tr>
      <w:tr w:rsidR="00ED58FD" w:rsidRPr="00DA52E7" w14:paraId="0E037012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45F84D6" w14:textId="77777777" w:rsidR="00ED58FD" w:rsidRPr="00DA52E7" w:rsidRDefault="00ED58FD" w:rsidP="00686D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F77C2A9" w14:textId="77777777" w:rsidR="00ED58FD" w:rsidRPr="00DA52E7" w:rsidRDefault="00ED58FD" w:rsidP="00686D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Povrćarstvo, voćarstvo i cvjećarstvo 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20739AB9" w14:textId="77777777" w:rsidR="00ED58FD" w:rsidRPr="00DA52E7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ED58FD" w:rsidRPr="00DA52E7" w14:paraId="0350322E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4EF133E" w14:textId="77777777" w:rsidR="00ED58FD" w:rsidRPr="00DA52E7" w:rsidRDefault="00ED58FD" w:rsidP="00686D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2C20DE9" w14:textId="60CBF564" w:rsidR="00ED58FD" w:rsidRPr="00DA52E7" w:rsidRDefault="000E651C" w:rsidP="00686D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Stočarstvo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99C7C0F" w14:textId="77777777" w:rsidR="00ED58FD" w:rsidRPr="00DA52E7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ED58FD" w:rsidRPr="00DA52E7" w14:paraId="4CD30214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A1C363" w14:textId="77777777" w:rsidR="00ED58FD" w:rsidRPr="00DA52E7" w:rsidRDefault="00ED58FD" w:rsidP="00686D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6D17B0A" w14:textId="77777777" w:rsidR="00ED58FD" w:rsidRPr="00DA52E7" w:rsidRDefault="00ED58FD" w:rsidP="00686D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Zagorski puran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D6A29D0" w14:textId="77777777" w:rsidR="00ED58FD" w:rsidRPr="00DA52E7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ED58FD" w:rsidRPr="00DA52E7" w14:paraId="0BBEF665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6039A39" w14:textId="77777777" w:rsidR="00ED58FD" w:rsidRPr="00DA52E7" w:rsidRDefault="00ED58FD" w:rsidP="00686D5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3405831" w14:textId="77777777" w:rsidR="00ED58FD" w:rsidRPr="00DA52E7" w:rsidRDefault="00ED58FD" w:rsidP="00686D51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Cs/>
                <w:sz w:val="24"/>
                <w:szCs w:val="24"/>
              </w:rPr>
              <w:t>Ostali sektori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68447B0" w14:textId="77777777" w:rsidR="00ED58FD" w:rsidRPr="00DA52E7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D58FD" w:rsidRPr="00DA52E7" w14:paraId="3DF1BF51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7FF30CC" w14:textId="77777777" w:rsidR="00ED58FD" w:rsidRDefault="00ED58FD" w:rsidP="00686D51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53FFCD1D" w14:textId="77777777" w:rsidR="00ED58FD" w:rsidRPr="00704F6C" w:rsidRDefault="00ED58FD" w:rsidP="00686D51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04F6C">
              <w:rPr>
                <w:rFonts w:ascii="Times New Roman" w:hAnsi="Times New Roman"/>
                <w:b/>
                <w:sz w:val="24"/>
              </w:rPr>
              <w:t xml:space="preserve">Rješenje o upisu u Upisnik subjekata u ekološkoj proizvodnji 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76CA48F" w14:textId="77777777" w:rsidR="00ED58FD" w:rsidRPr="00704F6C" w:rsidRDefault="00ED58FD" w:rsidP="00686D51">
            <w:pPr>
              <w:spacing w:line="25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04F6C">
              <w:rPr>
                <w:rFonts w:ascii="Times New Roman" w:hAnsi="Times New Roman"/>
                <w:b/>
                <w:sz w:val="24"/>
                <w:szCs w:val="24"/>
              </w:rPr>
              <w:t>Max. 5</w:t>
            </w:r>
          </w:p>
        </w:tc>
      </w:tr>
      <w:tr w:rsidR="00ED58FD" w:rsidRPr="00DA52E7" w14:paraId="609CDFF4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7773E074" w14:textId="77777777" w:rsidR="00ED58FD" w:rsidRDefault="00ED58FD" w:rsidP="00686D51">
            <w:pPr>
              <w:spacing w:line="25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376B48F" w14:textId="77777777" w:rsidR="00ED58FD" w:rsidRDefault="00ED58FD" w:rsidP="00686D51">
            <w:pPr>
              <w:spacing w:line="25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Poljoprivredno gospodarstvo priložilo je Rješenje o upisu u Upisnik subjekata u ekološkoj proizvodnji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6BF99382" w14:textId="77777777" w:rsidR="00ED58FD" w:rsidRDefault="00ED58FD" w:rsidP="00686D51">
            <w:pPr>
              <w:spacing w:line="256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</w:tr>
      <w:tr w:rsidR="00ED58FD" w:rsidRPr="00DA52E7" w14:paraId="2026097A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D488C0C" w14:textId="77777777" w:rsidR="00ED58FD" w:rsidRPr="00000A2B" w:rsidRDefault="00ED58FD" w:rsidP="00686D5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6331A497" w14:textId="77777777" w:rsidR="00ED58FD" w:rsidRPr="00000A2B" w:rsidRDefault="00ED58FD" w:rsidP="00686D51">
            <w:pPr>
              <w:rPr>
                <w:rFonts w:ascii="Times New Roman" w:hAnsi="Times New Roman"/>
                <w:b/>
                <w:sz w:val="24"/>
              </w:rPr>
            </w:pPr>
            <w:r w:rsidRPr="0001196E">
              <w:rPr>
                <w:rFonts w:ascii="Times New Roman" w:hAnsi="Times New Roman"/>
                <w:b/>
                <w:sz w:val="24"/>
                <w:szCs w:val="24"/>
              </w:rPr>
              <w:t>Obvezno mirovinsko osiguranje poljoprivrednika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028414FE" w14:textId="77777777" w:rsidR="00ED58FD" w:rsidRPr="00000A2B" w:rsidRDefault="00ED58FD" w:rsidP="00686D5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Max 5</w:t>
            </w:r>
          </w:p>
        </w:tc>
      </w:tr>
      <w:tr w:rsidR="00ED58FD" w:rsidRPr="00DA52E7" w14:paraId="40E0FBD9" w14:textId="77777777" w:rsidTr="00686D51">
        <w:trPr>
          <w:tblCellSpacing w:w="15" w:type="dxa"/>
        </w:trPr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6BCBCBD" w14:textId="77777777" w:rsidR="00ED58FD" w:rsidRPr="00000A2B" w:rsidRDefault="00ED58FD" w:rsidP="00686D51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0" w:type="auto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41A1A408" w14:textId="77777777" w:rsidR="00ED58FD" w:rsidRPr="00000A2B" w:rsidRDefault="00ED58FD" w:rsidP="00686D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</w:rPr>
              <w:t>Poljoprivredno gospodarstvo je priložilo Potvrdu o podacima evidentiranim u matičnoj evidenciji Hrvatskog zavoda za mirovinsko osiguranje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14:paraId="711EAD08" w14:textId="77777777" w:rsidR="00ED58FD" w:rsidRPr="00000A2B" w:rsidRDefault="00ED58FD" w:rsidP="00686D51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5</w:t>
            </w:r>
          </w:p>
        </w:tc>
      </w:tr>
      <w:tr w:rsidR="00ED58FD" w:rsidRPr="00DA52E7" w14:paraId="47F92FEE" w14:textId="77777777" w:rsidTr="00686D5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122A9C0F" w14:textId="77777777" w:rsidR="00ED58FD" w:rsidRPr="00DA52E7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NAJVEĆI MOGUĆI BROJ BODOVA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07B1B854" w14:textId="77777777" w:rsidR="00ED58FD" w:rsidRPr="00122077" w:rsidRDefault="00ED58FD" w:rsidP="00686D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Max. 40</w:t>
            </w:r>
          </w:p>
        </w:tc>
      </w:tr>
      <w:tr w:rsidR="00ED58FD" w:rsidRPr="00DA52E7" w14:paraId="32659B47" w14:textId="77777777" w:rsidTr="00686D51">
        <w:trPr>
          <w:tblCellSpacing w:w="15" w:type="dxa"/>
        </w:trPr>
        <w:tc>
          <w:tcPr>
            <w:tcW w:w="0" w:type="auto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DB086E4" w14:textId="77777777" w:rsidR="00ED58FD" w:rsidRPr="00DA52E7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 w:rsidRPr="00DA52E7">
              <w:rPr>
                <w:rFonts w:ascii="Times New Roman" w:hAnsi="Times New Roman"/>
                <w:b/>
                <w:bCs/>
                <w:sz w:val="24"/>
                <w:szCs w:val="24"/>
              </w:rPr>
              <w:t>PRAG PROLAZNOSTI</w:t>
            </w:r>
          </w:p>
        </w:tc>
        <w:tc>
          <w:tcPr>
            <w:tcW w:w="170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14:paraId="3833B2F8" w14:textId="77777777" w:rsidR="00ED58FD" w:rsidRPr="00DA52E7" w:rsidRDefault="00ED58FD" w:rsidP="00686D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14:paraId="7F02BBB2" w14:textId="77777777" w:rsidR="000F48D8" w:rsidRDefault="000F48D8"/>
    <w:sectPr w:rsidR="000F48D8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8D54B8" w14:textId="77777777" w:rsidR="00A95A22" w:rsidRDefault="00A95A22" w:rsidP="00ED58FD">
      <w:pPr>
        <w:spacing w:after="0" w:line="240" w:lineRule="auto"/>
      </w:pPr>
      <w:r>
        <w:separator/>
      </w:r>
    </w:p>
  </w:endnote>
  <w:endnote w:type="continuationSeparator" w:id="0">
    <w:p w14:paraId="37182175" w14:textId="77777777" w:rsidR="00A95A22" w:rsidRDefault="00A95A22" w:rsidP="00ED58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23BA83" w14:textId="77777777" w:rsidR="00A95A22" w:rsidRDefault="00A95A22" w:rsidP="00ED58FD">
      <w:pPr>
        <w:spacing w:after="0" w:line="240" w:lineRule="auto"/>
      </w:pPr>
      <w:r>
        <w:separator/>
      </w:r>
    </w:p>
  </w:footnote>
  <w:footnote w:type="continuationSeparator" w:id="0">
    <w:p w14:paraId="398EC00E" w14:textId="77777777" w:rsidR="00A95A22" w:rsidRDefault="00A95A22" w:rsidP="00ED58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EC57" w14:textId="77777777" w:rsidR="00ED58FD" w:rsidRPr="00AF06D4" w:rsidRDefault="00ED58FD" w:rsidP="00ED58FD">
    <w:r w:rsidRPr="00497C70">
      <w:rPr>
        <w:noProof/>
        <w:lang w:eastAsia="hr-HR"/>
      </w:rPr>
      <w:drawing>
        <wp:inline distT="0" distB="0" distL="0" distR="0" wp14:anchorId="0D7C8AE7" wp14:editId="7DE979E9">
          <wp:extent cx="427990" cy="554990"/>
          <wp:effectExtent l="0" t="0" r="0" b="0"/>
          <wp:docPr id="1" name="Slika 1" descr="KZZ-gr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KZZ-grb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99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F06D4">
      <w:t xml:space="preserve">                                                                                                                              </w:t>
    </w:r>
    <w:r w:rsidRPr="00DA52E7">
      <w:rPr>
        <w:b/>
        <w:noProof/>
        <w:lang w:eastAsia="hr-HR"/>
      </w:rPr>
      <w:drawing>
        <wp:inline distT="0" distB="0" distL="0" distR="0" wp14:anchorId="00F6D01E" wp14:editId="179AB4BD">
          <wp:extent cx="1321435" cy="855980"/>
          <wp:effectExtent l="0" t="0" r="0" b="1270"/>
          <wp:docPr id="2" name="Slika 2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image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1435" cy="855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E26BE5" w14:textId="77777777" w:rsidR="00ED58FD" w:rsidRPr="00520458" w:rsidRDefault="00ED58FD" w:rsidP="00ED58FD">
    <w:pPr>
      <w:jc w:val="center"/>
      <w:rPr>
        <w:rFonts w:ascii="Times New Roman" w:hAnsi="Times New Roman"/>
        <w:b/>
        <w:sz w:val="24"/>
        <w:szCs w:val="24"/>
      </w:rPr>
    </w:pPr>
    <w:r w:rsidRPr="00520458">
      <w:rPr>
        <w:rFonts w:ascii="Times New Roman" w:hAnsi="Times New Roman"/>
        <w:b/>
        <w:sz w:val="24"/>
        <w:szCs w:val="24"/>
      </w:rPr>
      <w:t>PRILOG III. KRITERIJI BODOVANJA</w:t>
    </w:r>
  </w:p>
  <w:p w14:paraId="3C520310" w14:textId="77777777" w:rsidR="00ED58FD" w:rsidRDefault="00ED58F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FD"/>
    <w:rsid w:val="000E651C"/>
    <w:rsid w:val="000F48D8"/>
    <w:rsid w:val="006803E6"/>
    <w:rsid w:val="006C2342"/>
    <w:rsid w:val="0084484B"/>
    <w:rsid w:val="00A95A22"/>
    <w:rsid w:val="00ED5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8CDA7"/>
  <w15:chartTrackingRefBased/>
  <w15:docId w15:val="{44A6A8EB-179D-4B7D-B90D-B4D122DA3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8FD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ED5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ZaglavljeChar">
    <w:name w:val="Zaglavlje Char"/>
    <w:basedOn w:val="Zadanifontodlomka"/>
    <w:link w:val="Zaglavlje"/>
    <w:uiPriority w:val="99"/>
    <w:rsid w:val="00ED58FD"/>
  </w:style>
  <w:style w:type="paragraph" w:styleId="Podnoje">
    <w:name w:val="footer"/>
    <w:basedOn w:val="Normal"/>
    <w:link w:val="PodnojeChar"/>
    <w:uiPriority w:val="99"/>
    <w:unhideWhenUsed/>
    <w:rsid w:val="00ED58FD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odnojeChar">
    <w:name w:val="Podnožje Char"/>
    <w:basedOn w:val="Zadanifontodlomka"/>
    <w:link w:val="Podnoje"/>
    <w:uiPriority w:val="99"/>
    <w:rsid w:val="00ED58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Kuščar</dc:creator>
  <cp:keywords/>
  <dc:description/>
  <cp:lastModifiedBy>Ivanka Kuščar</cp:lastModifiedBy>
  <cp:revision>3</cp:revision>
  <dcterms:created xsi:type="dcterms:W3CDTF">2020-04-01T11:42:00Z</dcterms:created>
  <dcterms:modified xsi:type="dcterms:W3CDTF">2022-02-16T08:42:00Z</dcterms:modified>
</cp:coreProperties>
</file>