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A25" w:rsidRDefault="00AC57F9" w:rsidP="00AC57F9">
      <w:bookmarkStart w:id="0" w:name="_GoBack"/>
      <w:bookmarkEnd w:id="0"/>
      <w:r>
        <w:rPr>
          <w:b/>
        </w:rPr>
        <w:t xml:space="preserve">                      </w:t>
      </w:r>
    </w:p>
    <w:p w:rsidR="00A87C08" w:rsidRDefault="00A87C08" w:rsidP="0057427C">
      <w:pPr>
        <w:rPr>
          <w:b/>
          <w:lang w:eastAsia="x-none"/>
        </w:rPr>
      </w:pPr>
      <w:r w:rsidRPr="00A87C08">
        <w:rPr>
          <w:b/>
          <w:lang w:val="en-GB" w:eastAsia="en-US"/>
        </w:rPr>
        <w:t xml:space="preserve">                         </w:t>
      </w:r>
    </w:p>
    <w:p w:rsidR="00E20C3B" w:rsidRPr="00A87C08" w:rsidRDefault="00E20C3B" w:rsidP="00A87C08">
      <w:pPr>
        <w:keepNext/>
        <w:outlineLvl w:val="0"/>
        <w:rPr>
          <w:b/>
          <w:lang w:eastAsia="x-none"/>
        </w:rPr>
      </w:pPr>
    </w:p>
    <w:p w:rsidR="0057427C" w:rsidRDefault="0057427C" w:rsidP="00A87C08">
      <w:pPr>
        <w:keepNext/>
        <w:outlineLvl w:val="0"/>
        <w:rPr>
          <w:lang w:val="x-none" w:eastAsia="x-none"/>
        </w:rPr>
      </w:pPr>
    </w:p>
    <w:p w:rsidR="0057427C" w:rsidRDefault="0057427C" w:rsidP="00A87C08">
      <w:pPr>
        <w:keepNext/>
        <w:outlineLvl w:val="0"/>
        <w:rPr>
          <w:lang w:val="x-none" w:eastAsia="x-none"/>
        </w:rPr>
      </w:pPr>
    </w:p>
    <w:p w:rsidR="0057427C" w:rsidRDefault="0057427C" w:rsidP="00A87C08">
      <w:pPr>
        <w:keepNext/>
        <w:outlineLvl w:val="0"/>
        <w:rPr>
          <w:lang w:val="x-none" w:eastAsia="x-none"/>
        </w:rPr>
      </w:pPr>
    </w:p>
    <w:p w:rsidR="0057427C" w:rsidRDefault="0057427C" w:rsidP="00A87C08">
      <w:pPr>
        <w:keepNext/>
        <w:outlineLvl w:val="0"/>
        <w:rPr>
          <w:lang w:val="x-none" w:eastAsia="x-none"/>
        </w:rPr>
      </w:pPr>
    </w:p>
    <w:p w:rsidR="0057427C" w:rsidRDefault="0057427C" w:rsidP="00A87C08">
      <w:pPr>
        <w:keepNext/>
        <w:outlineLvl w:val="0"/>
        <w:rPr>
          <w:lang w:val="x-none" w:eastAsia="x-none"/>
        </w:rPr>
      </w:pPr>
    </w:p>
    <w:p w:rsidR="00A87C08" w:rsidRPr="0070165D" w:rsidRDefault="00A87C08" w:rsidP="00A87C08">
      <w:pPr>
        <w:keepNext/>
        <w:outlineLvl w:val="0"/>
        <w:rPr>
          <w:lang w:eastAsia="x-none"/>
        </w:rPr>
      </w:pPr>
      <w:r w:rsidRPr="00A87C08">
        <w:rPr>
          <w:lang w:val="x-none" w:eastAsia="x-none"/>
        </w:rPr>
        <w:t>KLASA:  3</w:t>
      </w:r>
      <w:r w:rsidR="0070165D">
        <w:rPr>
          <w:lang w:eastAsia="x-none"/>
        </w:rPr>
        <w:t>11</w:t>
      </w:r>
      <w:r w:rsidRPr="00A87C08">
        <w:rPr>
          <w:lang w:val="x-none" w:eastAsia="x-none"/>
        </w:rPr>
        <w:t>-0</w:t>
      </w:r>
      <w:r w:rsidR="0070165D">
        <w:rPr>
          <w:lang w:eastAsia="x-none"/>
        </w:rPr>
        <w:t>1</w:t>
      </w:r>
      <w:r w:rsidRPr="00A87C08">
        <w:rPr>
          <w:lang w:val="x-none" w:eastAsia="x-none"/>
        </w:rPr>
        <w:t>/</w:t>
      </w:r>
      <w:r w:rsidR="00FE211B">
        <w:rPr>
          <w:lang w:eastAsia="x-none"/>
        </w:rPr>
        <w:t>21</w:t>
      </w:r>
      <w:r w:rsidRPr="00A87C08">
        <w:rPr>
          <w:lang w:val="x-none" w:eastAsia="x-none"/>
        </w:rPr>
        <w:t>-01/</w:t>
      </w:r>
      <w:r w:rsidR="0070165D">
        <w:rPr>
          <w:lang w:eastAsia="x-none"/>
        </w:rPr>
        <w:t>117</w:t>
      </w:r>
    </w:p>
    <w:p w:rsidR="00A87C08" w:rsidRPr="00A87C08" w:rsidRDefault="00A87C08" w:rsidP="00A87C08">
      <w:pPr>
        <w:rPr>
          <w:lang w:eastAsia="en-US"/>
        </w:rPr>
      </w:pPr>
      <w:r w:rsidRPr="00A87C08">
        <w:rPr>
          <w:lang w:eastAsia="en-US"/>
        </w:rPr>
        <w:t>URBROJ: 2140/01-02-2</w:t>
      </w:r>
      <w:r w:rsidR="00FE211B">
        <w:rPr>
          <w:lang w:eastAsia="en-US"/>
        </w:rPr>
        <w:t>1</w:t>
      </w:r>
      <w:r w:rsidRPr="00A87C08">
        <w:rPr>
          <w:lang w:eastAsia="en-US"/>
        </w:rPr>
        <w:t>-</w:t>
      </w:r>
      <w:r w:rsidR="0070165D">
        <w:rPr>
          <w:lang w:eastAsia="en-US"/>
        </w:rPr>
        <w:t>9</w:t>
      </w:r>
    </w:p>
    <w:p w:rsidR="00A87C08" w:rsidRPr="00A87C08" w:rsidRDefault="00A87C08" w:rsidP="00A87C08">
      <w:pPr>
        <w:rPr>
          <w:lang w:eastAsia="en-US"/>
        </w:rPr>
      </w:pPr>
      <w:r w:rsidRPr="00A87C08">
        <w:rPr>
          <w:lang w:eastAsia="en-US"/>
        </w:rPr>
        <w:t xml:space="preserve">Krapina, </w:t>
      </w:r>
      <w:r w:rsidR="008B1138">
        <w:rPr>
          <w:lang w:eastAsia="en-US"/>
        </w:rPr>
        <w:t xml:space="preserve">9. srpnja </w:t>
      </w:r>
      <w:r w:rsidR="00FE211B">
        <w:rPr>
          <w:lang w:eastAsia="en-US"/>
        </w:rPr>
        <w:t>2021</w:t>
      </w:r>
      <w:r w:rsidRPr="00A87C08">
        <w:rPr>
          <w:lang w:eastAsia="en-US"/>
        </w:rPr>
        <w:t>.</w:t>
      </w:r>
    </w:p>
    <w:p w:rsidR="000830FB" w:rsidRPr="00412DD9" w:rsidRDefault="000830FB" w:rsidP="000830FB">
      <w:pPr>
        <w:rPr>
          <w:b/>
        </w:rPr>
      </w:pPr>
    </w:p>
    <w:p w:rsidR="00325CA9" w:rsidRPr="007B3037" w:rsidRDefault="00325CA9" w:rsidP="00A87C08">
      <w:pPr>
        <w:pStyle w:val="Podnoje"/>
        <w:jc w:val="both"/>
      </w:pPr>
    </w:p>
    <w:p w:rsidR="006B3398" w:rsidRPr="00D04FDB" w:rsidRDefault="006B3398" w:rsidP="006B3398">
      <w:pPr>
        <w:ind w:firstLine="708"/>
        <w:jc w:val="both"/>
      </w:pPr>
      <w:r w:rsidRPr="00D04FDB">
        <w:t xml:space="preserve">Na temelju članka 17. Statuta Krapinsko-zagorske županije </w:t>
      </w:r>
      <w:r w:rsidR="00E20C3B">
        <w:t xml:space="preserve">(„Službeni glasnik Krapinsko-zagorske županije“ br. 31/01., 5/06., 14/09., 11/13., 13/18.,  5/20. 10/21. i 15/21. – pročišćeni tekst), </w:t>
      </w:r>
      <w:r w:rsidRPr="00F94CCE">
        <w:rPr>
          <w:b/>
        </w:rPr>
        <w:t>Županijska skupština Krapinsko-zagorske županije</w:t>
      </w:r>
      <w:r w:rsidR="001D171E">
        <w:t xml:space="preserve"> na </w:t>
      </w:r>
      <w:r w:rsidR="00FE211B">
        <w:t>2</w:t>
      </w:r>
      <w:r w:rsidR="001D171E">
        <w:t xml:space="preserve">. sjednici održanoj dana </w:t>
      </w:r>
      <w:r w:rsidR="008B1138">
        <w:t xml:space="preserve"> 9. srpnja </w:t>
      </w:r>
      <w:r w:rsidR="00FE211B">
        <w:t xml:space="preserve"> 2021</w:t>
      </w:r>
      <w:r w:rsidR="00A87C08">
        <w:t>.</w:t>
      </w:r>
      <w:r w:rsidRPr="00D04FDB">
        <w:t xml:space="preserve"> godine  donijela je </w:t>
      </w:r>
    </w:p>
    <w:p w:rsidR="00846F60" w:rsidRPr="007B3037" w:rsidRDefault="00846F60" w:rsidP="006D766D">
      <w:pPr>
        <w:jc w:val="both"/>
      </w:pPr>
    </w:p>
    <w:p w:rsidR="00846F60" w:rsidRPr="007B3037" w:rsidRDefault="00846F60" w:rsidP="00846F60">
      <w:pPr>
        <w:jc w:val="both"/>
      </w:pPr>
    </w:p>
    <w:p w:rsidR="00846F60" w:rsidRDefault="00846F60" w:rsidP="008E05D1">
      <w:pPr>
        <w:jc w:val="center"/>
        <w:rPr>
          <w:b/>
        </w:rPr>
      </w:pPr>
      <w:r w:rsidRPr="007B3037">
        <w:rPr>
          <w:b/>
        </w:rPr>
        <w:t>Z A K L J U Č A K</w:t>
      </w:r>
    </w:p>
    <w:p w:rsidR="00EB0AF2" w:rsidRPr="008B1138" w:rsidRDefault="00A87C08" w:rsidP="00EB0AF2">
      <w:pPr>
        <w:pStyle w:val="Odlomakpopisa"/>
        <w:ind w:left="360"/>
        <w:jc w:val="both"/>
        <w:rPr>
          <w:rFonts w:eastAsia="Calibri"/>
          <w:b/>
          <w:bCs/>
          <w:sz w:val="24"/>
          <w:szCs w:val="24"/>
          <w:lang w:val="hr-HR" w:eastAsia="en-US"/>
        </w:rPr>
      </w:pPr>
      <w:r w:rsidRPr="008B1138">
        <w:rPr>
          <w:b/>
          <w:bCs/>
          <w:sz w:val="24"/>
          <w:szCs w:val="24"/>
          <w:lang w:val="hr-HR"/>
        </w:rPr>
        <w:t>o prihvaćanju</w:t>
      </w:r>
      <w:r w:rsidR="00EB0AF2" w:rsidRPr="008B1138">
        <w:rPr>
          <w:b/>
          <w:bCs/>
          <w:sz w:val="24"/>
          <w:szCs w:val="24"/>
          <w:lang w:val="hr-HR"/>
        </w:rPr>
        <w:t xml:space="preserve"> </w:t>
      </w:r>
      <w:r w:rsidR="00EB0AF2" w:rsidRPr="008B1138">
        <w:rPr>
          <w:rFonts w:eastAsia="Calibri"/>
          <w:b/>
          <w:bCs/>
          <w:sz w:val="24"/>
          <w:szCs w:val="24"/>
          <w:lang w:val="hr-HR" w:eastAsia="en-US"/>
        </w:rPr>
        <w:t>Izvještaja o radu i godišnjeg financijskog izvještaja za 2020. godinu</w:t>
      </w:r>
    </w:p>
    <w:p w:rsidR="00A87C08" w:rsidRPr="00EB0AF2" w:rsidRDefault="00EB0AF2" w:rsidP="008E05D1">
      <w:pPr>
        <w:jc w:val="center"/>
        <w:rPr>
          <w:b/>
          <w:bCs/>
        </w:rPr>
      </w:pPr>
      <w:r w:rsidRPr="008B1138">
        <w:rPr>
          <w:rFonts w:eastAsia="Calibri"/>
          <w:b/>
          <w:bCs/>
          <w:lang w:eastAsia="en-US"/>
        </w:rPr>
        <w:t xml:space="preserve">Poduzetničkog centra Krapinsko-zagorske županije d.o.o. </w:t>
      </w:r>
    </w:p>
    <w:p w:rsidR="00A87C08" w:rsidRDefault="00A87C08" w:rsidP="008E05D1">
      <w:pPr>
        <w:jc w:val="center"/>
        <w:rPr>
          <w:b/>
        </w:rPr>
      </w:pPr>
    </w:p>
    <w:p w:rsidR="00A87C08" w:rsidRDefault="00A87C08" w:rsidP="008E05D1">
      <w:pPr>
        <w:jc w:val="center"/>
        <w:rPr>
          <w:b/>
        </w:rPr>
      </w:pPr>
    </w:p>
    <w:p w:rsidR="00EB0AF2" w:rsidRPr="007B3037" w:rsidRDefault="00EB0AF2" w:rsidP="008E05D1">
      <w:pPr>
        <w:jc w:val="center"/>
        <w:rPr>
          <w:b/>
        </w:rPr>
      </w:pPr>
    </w:p>
    <w:p w:rsidR="00EB0AF2" w:rsidRPr="008B1138" w:rsidRDefault="00E1491E" w:rsidP="00EB0AF2">
      <w:pPr>
        <w:pStyle w:val="Odlomakpopisa"/>
        <w:numPr>
          <w:ilvl w:val="0"/>
          <w:numId w:val="6"/>
        </w:numPr>
        <w:jc w:val="both"/>
        <w:rPr>
          <w:rFonts w:eastAsia="Calibri"/>
          <w:bCs/>
          <w:sz w:val="24"/>
          <w:szCs w:val="24"/>
          <w:lang w:val="hr-HR" w:eastAsia="en-US"/>
        </w:rPr>
      </w:pPr>
      <w:r w:rsidRPr="008B1138">
        <w:rPr>
          <w:sz w:val="24"/>
          <w:szCs w:val="24"/>
          <w:lang w:val="hr-HR"/>
        </w:rPr>
        <w:t xml:space="preserve">Prihvaća se </w:t>
      </w:r>
      <w:r w:rsidR="00EB0AF2" w:rsidRPr="008B1138">
        <w:rPr>
          <w:rFonts w:eastAsia="Calibri"/>
          <w:bCs/>
          <w:sz w:val="24"/>
          <w:szCs w:val="24"/>
          <w:lang w:val="hr-HR" w:eastAsia="en-US"/>
        </w:rPr>
        <w:t xml:space="preserve">Izvještaj o radu i godišnji financijski izvještaj za 2020. godinu Poduzetničkog centra Krapinsko-zagorske županije d.o.o. </w:t>
      </w:r>
    </w:p>
    <w:p w:rsidR="00A87C08" w:rsidRPr="00A87C08" w:rsidRDefault="00A87C08" w:rsidP="00EB0AF2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EB0AF2" w:rsidRPr="00EB0AF2" w:rsidRDefault="00EB0AF2" w:rsidP="00EB0AF2">
      <w:pPr>
        <w:numPr>
          <w:ilvl w:val="0"/>
          <w:numId w:val="6"/>
        </w:numPr>
        <w:jc w:val="both"/>
      </w:pPr>
      <w:r w:rsidRPr="00EB0AF2">
        <w:t>Izvještaji iz točke I. ovog Zaključka nalaze se u privitku i čine njegov sastavni dio.</w:t>
      </w:r>
    </w:p>
    <w:p w:rsidR="00EC0096" w:rsidRPr="007B3037" w:rsidRDefault="00EC0096" w:rsidP="004B1786">
      <w:pPr>
        <w:jc w:val="both"/>
      </w:pPr>
    </w:p>
    <w:p w:rsidR="00846F60" w:rsidRDefault="00846F60" w:rsidP="00846F60">
      <w:pPr>
        <w:jc w:val="both"/>
      </w:pPr>
    </w:p>
    <w:p w:rsidR="00077533" w:rsidRDefault="00077533" w:rsidP="00846F60">
      <w:pPr>
        <w:jc w:val="both"/>
      </w:pPr>
    </w:p>
    <w:p w:rsidR="00077533" w:rsidRPr="007B3037" w:rsidRDefault="00077533" w:rsidP="00846F60">
      <w:pPr>
        <w:jc w:val="both"/>
      </w:pPr>
    </w:p>
    <w:p w:rsidR="00EC0096" w:rsidRPr="007B3037" w:rsidRDefault="00EC0096" w:rsidP="00EC0096">
      <w:pPr>
        <w:ind w:left="5664"/>
        <w:jc w:val="both"/>
        <w:rPr>
          <w:b/>
        </w:rPr>
      </w:pPr>
      <w:r w:rsidRPr="007B3037">
        <w:rPr>
          <w:b/>
        </w:rPr>
        <w:t xml:space="preserve">             </w:t>
      </w:r>
      <w:r w:rsidR="007B3037">
        <w:rPr>
          <w:b/>
        </w:rPr>
        <w:t xml:space="preserve"> </w:t>
      </w:r>
      <w:r w:rsidRPr="007B3037">
        <w:rPr>
          <w:b/>
        </w:rPr>
        <w:t>PREDSJEDNI</w:t>
      </w:r>
      <w:r w:rsidR="00607730">
        <w:rPr>
          <w:b/>
        </w:rPr>
        <w:t>K</w:t>
      </w:r>
    </w:p>
    <w:p w:rsidR="00EC0096" w:rsidRDefault="00EC0096" w:rsidP="00EC0096">
      <w:pPr>
        <w:jc w:val="both"/>
        <w:rPr>
          <w:b/>
        </w:rPr>
      </w:pPr>
      <w:r w:rsidRPr="007B3037">
        <w:tab/>
      </w:r>
      <w:r w:rsidRPr="007B3037">
        <w:tab/>
      </w:r>
      <w:r w:rsidRPr="007B3037">
        <w:tab/>
      </w:r>
      <w:r w:rsidRPr="007B3037">
        <w:tab/>
      </w:r>
      <w:r w:rsidRPr="007B3037">
        <w:tab/>
      </w:r>
      <w:r w:rsidRPr="007B3037">
        <w:tab/>
      </w:r>
      <w:r w:rsidRPr="007B3037">
        <w:tab/>
      </w:r>
      <w:r w:rsidRPr="007B3037">
        <w:tab/>
        <w:t xml:space="preserve">     </w:t>
      </w:r>
      <w:r w:rsidRPr="007B3037">
        <w:rPr>
          <w:b/>
        </w:rPr>
        <w:t>ŽUPANIJSKE SKUPŠTINE</w:t>
      </w:r>
    </w:p>
    <w:p w:rsidR="00607730" w:rsidRPr="00607730" w:rsidRDefault="00607730" w:rsidP="00607730">
      <w:pPr>
        <w:ind w:left="57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</w:t>
      </w:r>
      <w:r w:rsidRPr="00607730">
        <w:rPr>
          <w:rFonts w:eastAsia="Calibri"/>
          <w:lang w:eastAsia="en-US"/>
        </w:rPr>
        <w:t>Zlatko Šorša</w:t>
      </w:r>
    </w:p>
    <w:p w:rsidR="000334EE" w:rsidRPr="007B3037" w:rsidRDefault="000334EE" w:rsidP="00EC0096">
      <w:pPr>
        <w:jc w:val="both"/>
        <w:rPr>
          <w:b/>
        </w:rPr>
      </w:pPr>
    </w:p>
    <w:p w:rsidR="00BA317D" w:rsidRPr="007B3037" w:rsidRDefault="00FE211B" w:rsidP="00BA317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="00846F60" w:rsidRPr="007B3037" w:rsidRDefault="00846F60" w:rsidP="00A405BB">
      <w:pPr>
        <w:jc w:val="both"/>
      </w:pPr>
    </w:p>
    <w:sectPr w:rsidR="00846F60" w:rsidRPr="007B3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5CC" w:rsidRDefault="00D135CC" w:rsidP="00883948">
      <w:r>
        <w:separator/>
      </w:r>
    </w:p>
  </w:endnote>
  <w:endnote w:type="continuationSeparator" w:id="0">
    <w:p w:rsidR="00D135CC" w:rsidRDefault="00D135CC" w:rsidP="00883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5CC" w:rsidRDefault="00D135CC" w:rsidP="00883948">
      <w:r>
        <w:separator/>
      </w:r>
    </w:p>
  </w:footnote>
  <w:footnote w:type="continuationSeparator" w:id="0">
    <w:p w:rsidR="00D135CC" w:rsidRDefault="00D135CC" w:rsidP="00883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63DB0"/>
    <w:multiLevelType w:val="hybridMultilevel"/>
    <w:tmpl w:val="A03EFE0A"/>
    <w:lvl w:ilvl="0" w:tplc="89D88E80">
      <w:start w:val="1"/>
      <w:numFmt w:val="decimal"/>
      <w:lvlText w:val="%1)"/>
      <w:lvlJc w:val="center"/>
      <w:pPr>
        <w:ind w:left="360" w:hanging="360"/>
      </w:pPr>
      <w:rPr>
        <w:rFonts w:ascii="Bookman Old Style" w:eastAsia="Yu Gothic UI Light" w:hAnsi="Bookman Old Style" w:cs="Times New Roman" w:hint="default"/>
        <w:b w:val="0"/>
        <w:bCs w:val="0"/>
        <w:i w:val="0"/>
        <w:color w:val="auto"/>
        <w:sz w:val="20"/>
        <w:szCs w:val="18"/>
        <w:u w:color="FFFFFF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156BE9"/>
    <w:multiLevelType w:val="hybridMultilevel"/>
    <w:tmpl w:val="7630A616"/>
    <w:lvl w:ilvl="0" w:tplc="46B29190">
      <w:start w:val="1"/>
      <w:numFmt w:val="upperRoman"/>
      <w:lvlText w:val="%1."/>
      <w:lvlJc w:val="right"/>
      <w:pPr>
        <w:ind w:left="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720" w:hanging="360"/>
      </w:pPr>
    </w:lvl>
    <w:lvl w:ilvl="2" w:tplc="041A001B" w:tentative="1">
      <w:start w:val="1"/>
      <w:numFmt w:val="lowerRoman"/>
      <w:lvlText w:val="%3."/>
      <w:lvlJc w:val="right"/>
      <w:pPr>
        <w:ind w:left="1440" w:hanging="180"/>
      </w:pPr>
    </w:lvl>
    <w:lvl w:ilvl="3" w:tplc="041A000F" w:tentative="1">
      <w:start w:val="1"/>
      <w:numFmt w:val="decimal"/>
      <w:lvlText w:val="%4."/>
      <w:lvlJc w:val="left"/>
      <w:pPr>
        <w:ind w:left="2160" w:hanging="360"/>
      </w:pPr>
    </w:lvl>
    <w:lvl w:ilvl="4" w:tplc="041A0019" w:tentative="1">
      <w:start w:val="1"/>
      <w:numFmt w:val="lowerLetter"/>
      <w:lvlText w:val="%5."/>
      <w:lvlJc w:val="left"/>
      <w:pPr>
        <w:ind w:left="2880" w:hanging="360"/>
      </w:pPr>
    </w:lvl>
    <w:lvl w:ilvl="5" w:tplc="041A001B" w:tentative="1">
      <w:start w:val="1"/>
      <w:numFmt w:val="lowerRoman"/>
      <w:lvlText w:val="%6."/>
      <w:lvlJc w:val="right"/>
      <w:pPr>
        <w:ind w:left="3600" w:hanging="180"/>
      </w:pPr>
    </w:lvl>
    <w:lvl w:ilvl="6" w:tplc="041A000F" w:tentative="1">
      <w:start w:val="1"/>
      <w:numFmt w:val="decimal"/>
      <w:lvlText w:val="%7."/>
      <w:lvlJc w:val="left"/>
      <w:pPr>
        <w:ind w:left="4320" w:hanging="360"/>
      </w:pPr>
    </w:lvl>
    <w:lvl w:ilvl="7" w:tplc="041A0019" w:tentative="1">
      <w:start w:val="1"/>
      <w:numFmt w:val="lowerLetter"/>
      <w:lvlText w:val="%8."/>
      <w:lvlJc w:val="left"/>
      <w:pPr>
        <w:ind w:left="5040" w:hanging="360"/>
      </w:pPr>
    </w:lvl>
    <w:lvl w:ilvl="8" w:tplc="041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21CB1BB6"/>
    <w:multiLevelType w:val="hybridMultilevel"/>
    <w:tmpl w:val="9F2CE134"/>
    <w:lvl w:ilvl="0" w:tplc="0DBC4A5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01A9A"/>
    <w:multiLevelType w:val="hybridMultilevel"/>
    <w:tmpl w:val="94EA56EE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B771F0"/>
    <w:multiLevelType w:val="hybridMultilevel"/>
    <w:tmpl w:val="20B420E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66E3035"/>
    <w:multiLevelType w:val="hybridMultilevel"/>
    <w:tmpl w:val="976A4870"/>
    <w:lvl w:ilvl="0" w:tplc="4B7A17FA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441"/>
    <w:rsid w:val="000334EE"/>
    <w:rsid w:val="000407AC"/>
    <w:rsid w:val="00061477"/>
    <w:rsid w:val="00077533"/>
    <w:rsid w:val="000830FB"/>
    <w:rsid w:val="00083947"/>
    <w:rsid w:val="00084815"/>
    <w:rsid w:val="0008729A"/>
    <w:rsid w:val="000A5243"/>
    <w:rsid w:val="000A78DC"/>
    <w:rsid w:val="000B213C"/>
    <w:rsid w:val="000B5A4F"/>
    <w:rsid w:val="000E18DA"/>
    <w:rsid w:val="000E77AA"/>
    <w:rsid w:val="000F1C7E"/>
    <w:rsid w:val="00101362"/>
    <w:rsid w:val="00152A0D"/>
    <w:rsid w:val="0019252B"/>
    <w:rsid w:val="001D171E"/>
    <w:rsid w:val="001D5020"/>
    <w:rsid w:val="001E37DA"/>
    <w:rsid w:val="001E45EE"/>
    <w:rsid w:val="001E48D5"/>
    <w:rsid w:val="00205DF7"/>
    <w:rsid w:val="0021564A"/>
    <w:rsid w:val="002164FA"/>
    <w:rsid w:val="00224C52"/>
    <w:rsid w:val="00275AE1"/>
    <w:rsid w:val="00276962"/>
    <w:rsid w:val="00281475"/>
    <w:rsid w:val="002A125E"/>
    <w:rsid w:val="002F191E"/>
    <w:rsid w:val="002F323A"/>
    <w:rsid w:val="00325CA9"/>
    <w:rsid w:val="00326C1B"/>
    <w:rsid w:val="00330A75"/>
    <w:rsid w:val="003752A2"/>
    <w:rsid w:val="0039459B"/>
    <w:rsid w:val="003B0084"/>
    <w:rsid w:val="003B5CF2"/>
    <w:rsid w:val="0041287D"/>
    <w:rsid w:val="00434C47"/>
    <w:rsid w:val="0043585E"/>
    <w:rsid w:val="00436FE9"/>
    <w:rsid w:val="0046576A"/>
    <w:rsid w:val="004B1786"/>
    <w:rsid w:val="004F080D"/>
    <w:rsid w:val="00513C11"/>
    <w:rsid w:val="005228B0"/>
    <w:rsid w:val="00541E47"/>
    <w:rsid w:val="00542F80"/>
    <w:rsid w:val="00547422"/>
    <w:rsid w:val="00567361"/>
    <w:rsid w:val="0057427C"/>
    <w:rsid w:val="00576441"/>
    <w:rsid w:val="00581936"/>
    <w:rsid w:val="00587683"/>
    <w:rsid w:val="00592327"/>
    <w:rsid w:val="005C3593"/>
    <w:rsid w:val="005D5466"/>
    <w:rsid w:val="00607730"/>
    <w:rsid w:val="00626AFD"/>
    <w:rsid w:val="006467EF"/>
    <w:rsid w:val="00687630"/>
    <w:rsid w:val="006B3398"/>
    <w:rsid w:val="006D766D"/>
    <w:rsid w:val="0070165D"/>
    <w:rsid w:val="007115B9"/>
    <w:rsid w:val="007150F6"/>
    <w:rsid w:val="00792F1A"/>
    <w:rsid w:val="00794127"/>
    <w:rsid w:val="007B1E8B"/>
    <w:rsid w:val="007B3037"/>
    <w:rsid w:val="007B7B84"/>
    <w:rsid w:val="007C04CA"/>
    <w:rsid w:val="007D672C"/>
    <w:rsid w:val="007E033D"/>
    <w:rsid w:val="007E51BE"/>
    <w:rsid w:val="007F0F38"/>
    <w:rsid w:val="007F555F"/>
    <w:rsid w:val="0080029C"/>
    <w:rsid w:val="008010E9"/>
    <w:rsid w:val="00801FEB"/>
    <w:rsid w:val="008060E7"/>
    <w:rsid w:val="008079ED"/>
    <w:rsid w:val="00814A3C"/>
    <w:rsid w:val="008265F3"/>
    <w:rsid w:val="00846F60"/>
    <w:rsid w:val="00883948"/>
    <w:rsid w:val="00891204"/>
    <w:rsid w:val="00891E9D"/>
    <w:rsid w:val="0089797B"/>
    <w:rsid w:val="008A6655"/>
    <w:rsid w:val="008B1138"/>
    <w:rsid w:val="008C7A25"/>
    <w:rsid w:val="008E05D1"/>
    <w:rsid w:val="008E5B36"/>
    <w:rsid w:val="00913180"/>
    <w:rsid w:val="0093622D"/>
    <w:rsid w:val="009832A5"/>
    <w:rsid w:val="0099675B"/>
    <w:rsid w:val="009968FA"/>
    <w:rsid w:val="009C5FCF"/>
    <w:rsid w:val="009C6FFD"/>
    <w:rsid w:val="009E2916"/>
    <w:rsid w:val="009F1778"/>
    <w:rsid w:val="009F58CB"/>
    <w:rsid w:val="00A00A30"/>
    <w:rsid w:val="00A02379"/>
    <w:rsid w:val="00A02DFB"/>
    <w:rsid w:val="00A06679"/>
    <w:rsid w:val="00A078E4"/>
    <w:rsid w:val="00A12BF6"/>
    <w:rsid w:val="00A31E32"/>
    <w:rsid w:val="00A405BB"/>
    <w:rsid w:val="00A6354A"/>
    <w:rsid w:val="00A8385D"/>
    <w:rsid w:val="00A87C08"/>
    <w:rsid w:val="00A93135"/>
    <w:rsid w:val="00AA1455"/>
    <w:rsid w:val="00AA34CE"/>
    <w:rsid w:val="00AB1383"/>
    <w:rsid w:val="00AC57F9"/>
    <w:rsid w:val="00AD25BC"/>
    <w:rsid w:val="00AD7C52"/>
    <w:rsid w:val="00B12AD6"/>
    <w:rsid w:val="00B23C6E"/>
    <w:rsid w:val="00B462E0"/>
    <w:rsid w:val="00B61214"/>
    <w:rsid w:val="00B932B7"/>
    <w:rsid w:val="00B935D3"/>
    <w:rsid w:val="00BA317D"/>
    <w:rsid w:val="00BC362C"/>
    <w:rsid w:val="00BD2774"/>
    <w:rsid w:val="00BE4FFF"/>
    <w:rsid w:val="00C229AF"/>
    <w:rsid w:val="00C310D8"/>
    <w:rsid w:val="00C441AC"/>
    <w:rsid w:val="00C50053"/>
    <w:rsid w:val="00C57666"/>
    <w:rsid w:val="00C71C49"/>
    <w:rsid w:val="00C86735"/>
    <w:rsid w:val="00C93CF2"/>
    <w:rsid w:val="00CA55E9"/>
    <w:rsid w:val="00D135CC"/>
    <w:rsid w:val="00D20EA0"/>
    <w:rsid w:val="00D375C7"/>
    <w:rsid w:val="00D602ED"/>
    <w:rsid w:val="00D63D9F"/>
    <w:rsid w:val="00D67924"/>
    <w:rsid w:val="00D77D5A"/>
    <w:rsid w:val="00DA0E0B"/>
    <w:rsid w:val="00DE2F6E"/>
    <w:rsid w:val="00DE551C"/>
    <w:rsid w:val="00E06638"/>
    <w:rsid w:val="00E1486E"/>
    <w:rsid w:val="00E1491E"/>
    <w:rsid w:val="00E20C3B"/>
    <w:rsid w:val="00E41423"/>
    <w:rsid w:val="00E85411"/>
    <w:rsid w:val="00EB0AF2"/>
    <w:rsid w:val="00EC0096"/>
    <w:rsid w:val="00F00C99"/>
    <w:rsid w:val="00F00CAE"/>
    <w:rsid w:val="00F438D0"/>
    <w:rsid w:val="00F61650"/>
    <w:rsid w:val="00F74D43"/>
    <w:rsid w:val="00F86F4B"/>
    <w:rsid w:val="00F94CCE"/>
    <w:rsid w:val="00FC49DF"/>
    <w:rsid w:val="00FE0AE8"/>
    <w:rsid w:val="00FE211B"/>
    <w:rsid w:val="00FF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3F103C-B487-482C-80C3-5C8E0CBC0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52B"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aliases w:val="  uvlaka 2,uvlaka 2,uvlaka 3, uvlaka 3"/>
    <w:basedOn w:val="Normal"/>
    <w:rsid w:val="0019252B"/>
    <w:pPr>
      <w:jc w:val="both"/>
    </w:pPr>
    <w:rPr>
      <w:rFonts w:ascii="Arial" w:hAnsi="Arial" w:cs="Arial"/>
    </w:rPr>
  </w:style>
  <w:style w:type="paragraph" w:styleId="Bezproreda">
    <w:name w:val="No Spacing"/>
    <w:qFormat/>
    <w:rsid w:val="0019252B"/>
    <w:rPr>
      <w:rFonts w:ascii="Calibri" w:eastAsia="Calibri" w:hAnsi="Calibri"/>
      <w:sz w:val="22"/>
      <w:szCs w:val="22"/>
      <w:lang w:eastAsia="en-US"/>
    </w:rPr>
  </w:style>
  <w:style w:type="paragraph" w:styleId="Odlomakpopisa">
    <w:name w:val="List Paragraph"/>
    <w:basedOn w:val="Normal"/>
    <w:qFormat/>
    <w:rsid w:val="0019252B"/>
    <w:pPr>
      <w:ind w:left="720"/>
    </w:pPr>
    <w:rPr>
      <w:sz w:val="20"/>
      <w:szCs w:val="20"/>
      <w:lang w:val="en-GB"/>
    </w:rPr>
  </w:style>
  <w:style w:type="paragraph" w:styleId="Tekstbalonia">
    <w:name w:val="Balloon Text"/>
    <w:basedOn w:val="Normal"/>
    <w:semiHidden/>
    <w:rsid w:val="000E77AA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semiHidden/>
    <w:unhideWhenUsed/>
    <w:rsid w:val="00883948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link w:val="Zaglavlje"/>
    <w:uiPriority w:val="99"/>
    <w:semiHidden/>
    <w:rsid w:val="00883948"/>
    <w:rPr>
      <w:sz w:val="24"/>
      <w:szCs w:val="24"/>
      <w:lang w:val="hr-HR" w:eastAsia="hr-HR"/>
    </w:rPr>
  </w:style>
  <w:style w:type="paragraph" w:styleId="Podnoje">
    <w:name w:val="footer"/>
    <w:basedOn w:val="Normal"/>
    <w:link w:val="PodnojeChar"/>
    <w:unhideWhenUsed/>
    <w:rsid w:val="00883948"/>
    <w:pPr>
      <w:tabs>
        <w:tab w:val="center" w:pos="4703"/>
        <w:tab w:val="right" w:pos="9406"/>
      </w:tabs>
    </w:pPr>
  </w:style>
  <w:style w:type="character" w:customStyle="1" w:styleId="PodnojeChar">
    <w:name w:val="Podnožje Char"/>
    <w:link w:val="Podnoje"/>
    <w:rsid w:val="00883948"/>
    <w:rPr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14E91-DB83-4261-BF1A-E6203063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310-01/10-01/</vt:lpstr>
      <vt:lpstr>KLASA: 310-01/10-01/</vt:lpstr>
    </vt:vector>
  </TitlesOfParts>
  <Company>Krapinsko-zagorska zupanija</Company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310-01/10-01/</dc:title>
  <dc:subject/>
  <dc:creator>Dubravka</dc:creator>
  <cp:keywords/>
  <dc:description/>
  <cp:lastModifiedBy>Zoran Gumbas</cp:lastModifiedBy>
  <cp:revision>2</cp:revision>
  <cp:lastPrinted>2021-07-12T08:22:00Z</cp:lastPrinted>
  <dcterms:created xsi:type="dcterms:W3CDTF">2021-08-06T05:27:00Z</dcterms:created>
  <dcterms:modified xsi:type="dcterms:W3CDTF">2021-08-06T05:27:00Z</dcterms:modified>
</cp:coreProperties>
</file>