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5644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2445" cy="637540"/>
            <wp:effectExtent l="0" t="0" r="190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EB5FFE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UP/I-350-05/20-05/000207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07.09.2020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Darko Vidović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-10000 Zagreb, Rudeška cesta 170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EB5FFE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>, 3.b skupine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k.č.broj 3015/2, </w:t>
      </w:r>
      <w:r w:rsidR="00EB5FFE">
        <w:rPr>
          <w:rFonts w:ascii="Arial" w:hAnsi="Arial" w:cs="Arial"/>
          <w:sz w:val="22"/>
          <w:szCs w:val="22"/>
        </w:rPr>
        <w:t xml:space="preserve">(koja će se formirati od kat.čest.broj 3015/2, te dijelova kat.čest.broj </w:t>
      </w:r>
      <w:r w:rsidR="00F50C84">
        <w:rPr>
          <w:rFonts w:ascii="Arial" w:hAnsi="Arial" w:cs="Arial"/>
          <w:sz w:val="22"/>
          <w:szCs w:val="22"/>
        </w:rPr>
        <w:t>3013/1, 3015/3, 3015/4, 3016</w:t>
      </w:r>
      <w:r w:rsidR="00EB5FFE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 xml:space="preserve">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28.09.2020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ovaj Upravni odjel,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EB5FFE" w:rsidRDefault="003B6CC7" w:rsidP="00EB5FFE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REFERENTICA ZA </w:t>
      </w:r>
    </w:p>
    <w:p w:rsidR="003B6CC7" w:rsidRDefault="003B6CC7" w:rsidP="00EB5FFE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EB5FFE">
      <w:pPr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Tatjana Horvat</w:t>
      </w:r>
      <w:r w:rsidR="002C3392">
        <w:rPr>
          <w:rFonts w:ascii="Arial" w:hAnsi="Arial" w:cs="Arial"/>
          <w:color w:val="000000"/>
          <w:sz w:val="22"/>
          <w:szCs w:val="22"/>
        </w:rPr>
        <w:t>, građ.teh.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Darko Vidović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HR-10000 Zagreb, Rudeška cesta 170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EB5FFE">
      <w:footerReference w:type="default" r:id="rId12"/>
      <w:pgSz w:w="11906" w:h="16838" w:code="9"/>
      <w:pgMar w:top="851" w:right="1134" w:bottom="1134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FC" w:rsidRDefault="00D41AFC">
      <w:r>
        <w:separator/>
      </w:r>
    </w:p>
  </w:endnote>
  <w:endnote w:type="continuationSeparator" w:id="0">
    <w:p w:rsidR="00D41AFC" w:rsidRDefault="00D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/20-05/000207,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5644D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5644D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P20200904-543511-Z04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FC" w:rsidRDefault="00D41AFC">
      <w:r>
        <w:separator/>
      </w:r>
    </w:p>
  </w:footnote>
  <w:footnote w:type="continuationSeparator" w:id="0">
    <w:p w:rsidR="00D41AFC" w:rsidRDefault="00D4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5644D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D5839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1AFC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5FFE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674E-E0E4-4658-A46F-37904C7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A91C9-446F-4967-82EB-0B957D236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AFC2F-CF5B-4315-8B7B-347F70B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2020-09-07T10:51:00Z</dcterms:created>
  <dcterms:modified xsi:type="dcterms:W3CDTF">2020-09-07T10:51:00Z</dcterms:modified>
</cp:coreProperties>
</file>