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49" w:rsidRPr="00354DC9" w:rsidRDefault="00460F49" w:rsidP="00460F49">
      <w:pPr>
        <w:tabs>
          <w:tab w:val="center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  <w:r w:rsidRPr="00354DC9">
        <w:rPr>
          <w:sz w:val="24"/>
          <w:szCs w:val="24"/>
        </w:rPr>
        <w:t xml:space="preserve">                             </w:t>
      </w:r>
      <w:r w:rsidR="00F9796F" w:rsidRPr="00354DC9">
        <w:rPr>
          <w:noProof/>
          <w:sz w:val="24"/>
          <w:szCs w:val="24"/>
          <w:lang w:eastAsia="hr-HR"/>
        </w:rPr>
        <w:drawing>
          <wp:inline distT="0" distB="0" distL="0" distR="0">
            <wp:extent cx="510540" cy="581660"/>
            <wp:effectExtent l="0" t="0" r="3810" b="8890"/>
            <wp:docPr id="2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ab/>
        <w:t xml:space="preserve">           REPUBLIKA HRVATSKA</w:t>
      </w:r>
    </w:p>
    <w:p w:rsidR="00460F49" w:rsidRPr="00354DC9" w:rsidRDefault="00460F49" w:rsidP="00460F4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 w:rsidRPr="00354DC9">
        <w:rPr>
          <w:rFonts w:ascii="Times New Roman" w:hAnsi="Times New Roman"/>
          <w:sz w:val="24"/>
          <w:szCs w:val="24"/>
        </w:rPr>
        <w:t xml:space="preserve"> KRAPINSKO – ZAGORSKA ŽUPANIJA</w:t>
      </w:r>
    </w:p>
    <w:p w:rsidR="00E06413" w:rsidRDefault="00AD6D00" w:rsidP="00E06413">
      <w:pPr>
        <w:ind w:left="720" w:firstLine="720"/>
        <w:rPr>
          <w:rFonts w:ascii="Arial" w:hAnsi="Arial" w:cs="Arial"/>
          <w:sz w:val="24"/>
          <w:szCs w:val="24"/>
        </w:rPr>
      </w:pPr>
      <w:r w:rsidRPr="00354DC9">
        <w:rPr>
          <w:rFonts w:ascii="Arial" w:hAnsi="Arial" w:cs="Arial"/>
          <w:sz w:val="24"/>
          <w:szCs w:val="24"/>
        </w:rPr>
        <w:t>Ž U P A N</w:t>
      </w:r>
    </w:p>
    <w:p w:rsidR="00E06413" w:rsidRPr="00E06413" w:rsidRDefault="00E06413" w:rsidP="00E06413">
      <w:pPr>
        <w:ind w:left="720" w:firstLine="720"/>
        <w:rPr>
          <w:rFonts w:ascii="Arial" w:hAnsi="Arial" w:cs="Arial"/>
          <w:sz w:val="24"/>
          <w:szCs w:val="24"/>
        </w:rPr>
      </w:pPr>
      <w:r w:rsidRPr="00E06413">
        <w:rPr>
          <w:rFonts w:ascii="Arial" w:hAnsi="Arial" w:cs="Arial"/>
          <w:sz w:val="24"/>
          <w:szCs w:val="24"/>
          <w:lang w:val="en-GB" w:eastAsia="hr-HR"/>
        </w:rPr>
        <w:t xml:space="preserve">           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KLASA: 900-06/19-01/01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URBROJ: 2140/01-02-19-3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Krapina, 25.01.2019.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JAVNI POZIV</w:t>
      </w:r>
      <w:r w:rsidRPr="00E06413">
        <w:rPr>
          <w:rFonts w:ascii="Times New Roman" w:hAnsi="Times New Roman"/>
          <w:sz w:val="24"/>
          <w:szCs w:val="24"/>
          <w:lang w:eastAsia="hr-HR"/>
        </w:rPr>
        <w:br/>
      </w: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za dodjelu sredstava putem pokroviteljstva, financiranja manifestacija i drugih događanja od značaja za Krapinsko-zagorsku županiju u 2019. godini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br/>
      </w:r>
      <w:r w:rsidRPr="00E06413">
        <w:rPr>
          <w:rFonts w:ascii="Times New Roman" w:hAnsi="Times New Roman"/>
          <w:b/>
          <w:bCs/>
          <w:sz w:val="24"/>
          <w:szCs w:val="24"/>
          <w:lang w:eastAsia="hr-HR"/>
        </w:rPr>
        <w:t>I.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br/>
        <w:t>Manifestacije i druga događanja u smislu ovog Poziva su aktivnosti koje provode i organiziraju udruge i druge neprofitne organizacije– jedinice lokalne samouprave,druge pravne osobe i dr. (dalje u tekstu: Prijavitelji), a podrazumijevaju kulturne, sportske, odgojno-obrazovne, humanitarne, vjerske, zdravstvene, socijalne, ekološke, gospodarske i druge manifestacije i događanja koja su međunarodnog i državnog značaja.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>II.</w:t>
      </w:r>
    </w:p>
    <w:p w:rsidR="00E06413" w:rsidRPr="00E06413" w:rsidRDefault="00E06413" w:rsidP="00E06413">
      <w:pPr>
        <w:spacing w:after="120"/>
        <w:rPr>
          <w:rFonts w:ascii="Times New Roman" w:hAnsi="Times New Roman"/>
          <w:bCs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Prijave se mogu poslati za manifestacije</w:t>
      </w:r>
      <w:r w:rsidRPr="00E06413">
        <w:rPr>
          <w:rFonts w:ascii="Times New Roman" w:hAnsi="Times New Roman"/>
          <w:bCs/>
          <w:sz w:val="24"/>
          <w:szCs w:val="24"/>
          <w:lang w:eastAsia="hr-HR"/>
        </w:rPr>
        <w:t>/događanja koja će se provoditi tijekom 2019. godine, zaključno sa 15. prosincem 2019. godine pod uvjetom da iste prijave nisu slane na druge natječaje i javne pozive koje je raspisala Krapinsko-zagorska županija.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>III.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 Kriteriji za odabir odnosno dodjelu sredstava za manifestacije/događanja su slijedeći: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usmjerenost manifestacije/događanja na neposrednu društvenu korist i stvarnim potrebama u zajednici u kojoj se provodi a koje su od međunarodnog ili državnog značaja,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iCs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iCs/>
          <w:sz w:val="24"/>
          <w:szCs w:val="24"/>
          <w:lang w:val="en-GB" w:eastAsia="hr-HR"/>
        </w:rPr>
        <w:t xml:space="preserve">jasno definiran i realno dostižan cilj manifestacije/događanja 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iCs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iCs/>
          <w:sz w:val="24"/>
          <w:szCs w:val="24"/>
          <w:lang w:val="en-GB" w:eastAsia="hr-HR"/>
        </w:rPr>
        <w:t>jasno definirani korisnici manifestacije/događanja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iCs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iCs/>
          <w:sz w:val="24"/>
          <w:szCs w:val="24"/>
          <w:lang w:val="en-GB" w:eastAsia="hr-HR"/>
        </w:rPr>
        <w:t>jasno određena vremenska dinamika i mjesto provedbe manifestacije/ događanja,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de-AT" w:eastAsia="hr-HR"/>
        </w:rPr>
      </w:pPr>
      <w:r w:rsidRPr="00E06413">
        <w:rPr>
          <w:rFonts w:ascii="Times New Roman" w:hAnsi="Times New Roman"/>
          <w:iCs/>
          <w:sz w:val="24"/>
          <w:szCs w:val="24"/>
          <w:lang w:val="de-AT" w:eastAsia="hr-HR"/>
        </w:rPr>
        <w:t>realan odnos troškova i planiranih aktivnosti manifestacije/događanja,</w:t>
      </w:r>
      <w:r w:rsidRPr="00E06413">
        <w:rPr>
          <w:rFonts w:ascii="Times New Roman" w:hAnsi="Times New Roman"/>
          <w:sz w:val="24"/>
          <w:szCs w:val="24"/>
          <w:lang w:val="de-AT" w:eastAsia="hr-HR"/>
        </w:rPr>
        <w:t xml:space="preserve"> 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de-AT" w:eastAsia="hr-HR"/>
        </w:rPr>
      </w:pPr>
      <w:r w:rsidRPr="00E06413">
        <w:rPr>
          <w:rFonts w:ascii="Times New Roman" w:hAnsi="Times New Roman"/>
          <w:sz w:val="24"/>
          <w:szCs w:val="24"/>
          <w:lang w:val="de-AT" w:eastAsia="hr-HR"/>
        </w:rPr>
        <w:t xml:space="preserve">kadrovska sposobnost prijavitelja za provedbu </w:t>
      </w:r>
      <w:r w:rsidRPr="00E06413">
        <w:rPr>
          <w:rFonts w:ascii="Times New Roman" w:hAnsi="Times New Roman"/>
          <w:iCs/>
          <w:sz w:val="24"/>
          <w:szCs w:val="24"/>
          <w:lang w:val="de-AT" w:eastAsia="hr-HR"/>
        </w:rPr>
        <w:t>manifestacije/događanja</w:t>
      </w:r>
      <w:r w:rsidRPr="00E06413">
        <w:rPr>
          <w:rFonts w:ascii="Times New Roman" w:hAnsi="Times New Roman"/>
          <w:sz w:val="24"/>
          <w:szCs w:val="24"/>
          <w:lang w:val="de-AT" w:eastAsia="hr-HR"/>
        </w:rPr>
        <w:t>,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de-AT" w:eastAsia="hr-HR"/>
        </w:rPr>
      </w:pPr>
      <w:r w:rsidRPr="00E06413">
        <w:rPr>
          <w:rFonts w:ascii="Times New Roman" w:hAnsi="Times New Roman"/>
          <w:sz w:val="24"/>
          <w:szCs w:val="24"/>
          <w:lang w:val="de-AT" w:eastAsia="hr-HR"/>
        </w:rPr>
        <w:t xml:space="preserve">osigurano sufinanciranje </w:t>
      </w:r>
      <w:r w:rsidRPr="00E06413">
        <w:rPr>
          <w:rFonts w:ascii="Times New Roman" w:hAnsi="Times New Roman"/>
          <w:iCs/>
          <w:sz w:val="24"/>
          <w:szCs w:val="24"/>
          <w:lang w:val="de-AT" w:eastAsia="hr-HR"/>
        </w:rPr>
        <w:t>manifestacije/događanja</w:t>
      </w:r>
      <w:r w:rsidRPr="00E06413">
        <w:rPr>
          <w:rFonts w:ascii="Times New Roman" w:hAnsi="Times New Roman"/>
          <w:sz w:val="24"/>
          <w:szCs w:val="24"/>
          <w:lang w:val="de-AT" w:eastAsia="hr-HR"/>
        </w:rPr>
        <w:t xml:space="preserve"> iz drugih izvora,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  <w:r w:rsidRPr="00E06413">
        <w:rPr>
          <w:rFonts w:ascii="Times New Roman" w:hAnsi="Times New Roman"/>
          <w:sz w:val="24"/>
          <w:szCs w:val="24"/>
          <w:lang w:val="de-AT" w:eastAsia="hr-HR"/>
        </w:rPr>
        <w:t xml:space="preserve">stupanj suradnje i partnerstva s lokalnim JLS-ima, drugim tijelima i organi-zacijama civilnog društva tijekom provedbe </w:t>
      </w:r>
      <w:r w:rsidRPr="00E06413">
        <w:rPr>
          <w:rFonts w:ascii="Times New Roman" w:hAnsi="Times New Roman"/>
          <w:iCs/>
          <w:sz w:val="24"/>
          <w:szCs w:val="24"/>
          <w:lang w:val="de-AT" w:eastAsia="hr-HR"/>
        </w:rPr>
        <w:t>manifestacije/događanja</w:t>
      </w:r>
      <w:r w:rsidRPr="00E06413">
        <w:rPr>
          <w:rFonts w:ascii="Times New Roman" w:hAnsi="Times New Roman"/>
          <w:sz w:val="24"/>
          <w:szCs w:val="24"/>
          <w:lang w:val="de-AT" w:eastAsia="hr-HR"/>
        </w:rPr>
        <w:t>,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  <w:r w:rsidRPr="00E06413">
        <w:rPr>
          <w:rFonts w:ascii="Times New Roman" w:hAnsi="Times New Roman"/>
          <w:iCs/>
          <w:sz w:val="24"/>
          <w:szCs w:val="24"/>
          <w:lang w:val="es-ES" w:eastAsia="hr-HR"/>
        </w:rPr>
        <w:t>manifestaciju/događanja</w:t>
      </w:r>
      <w:r w:rsidRPr="00E06413">
        <w:rPr>
          <w:rFonts w:ascii="Times New Roman" w:hAnsi="Times New Roman"/>
          <w:sz w:val="24"/>
          <w:szCs w:val="24"/>
          <w:lang w:val="es-ES" w:eastAsia="hr-HR"/>
        </w:rPr>
        <w:t xml:space="preserve"> financijski podupire grad ili općina na čijem se području provodi,</w:t>
      </w:r>
    </w:p>
    <w:p w:rsidR="00E06413" w:rsidRPr="00E06413" w:rsidRDefault="00E06413" w:rsidP="00E06413">
      <w:pPr>
        <w:numPr>
          <w:ilvl w:val="0"/>
          <w:numId w:val="13"/>
        </w:numPr>
        <w:tabs>
          <w:tab w:val="clear" w:pos="720"/>
        </w:tabs>
        <w:ind w:left="1134"/>
        <w:jc w:val="left"/>
        <w:rPr>
          <w:rFonts w:ascii="Times New Roman" w:hAnsi="Times New Roman"/>
          <w:sz w:val="24"/>
          <w:szCs w:val="24"/>
          <w:lang w:val="es-ES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kvaliteta dosadašnje suradnje prijavitelja s Županijom.</w:t>
      </w:r>
    </w:p>
    <w:p w:rsidR="00E06413" w:rsidRPr="00E06413" w:rsidRDefault="00E06413" w:rsidP="00E06413">
      <w:pPr>
        <w:jc w:val="left"/>
        <w:rPr>
          <w:rFonts w:ascii="Times New Roman" w:hAnsi="Times New Roman"/>
          <w:sz w:val="24"/>
          <w:szCs w:val="24"/>
          <w:lang w:val="en-GB"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IV.</w:t>
      </w: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Ukupna vrijednost ovog Javnog poziva iznosi 100.000,00 kuna.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lastRenderedPageBreak/>
        <w:t>Raspon sredstava namijenjen financiranju pojedine manifestacije/događanja je od 2.000,00 kuna do najviše 20.000,00 kuna.</w:t>
      </w:r>
    </w:p>
    <w:p w:rsidR="00E06413" w:rsidRPr="00E06413" w:rsidRDefault="00E06413" w:rsidP="00E06413">
      <w:pPr>
        <w:spacing w:before="120"/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V.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bCs/>
          <w:sz w:val="24"/>
          <w:szCs w:val="24"/>
          <w:lang w:val="en-GB" w:eastAsia="hr-HR"/>
        </w:rPr>
        <w:t xml:space="preserve">Prijavu na Javni poziv mogu podnijeti </w:t>
      </w:r>
      <w:r w:rsidRPr="00E06413">
        <w:rPr>
          <w:rFonts w:ascii="Times New Roman" w:hAnsi="Times New Roman"/>
          <w:sz w:val="24"/>
          <w:szCs w:val="24"/>
          <w:lang w:eastAsia="hr-HR"/>
        </w:rPr>
        <w:t>udruge, uz uvjet da: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su upisani u Registar udruga i u Registar neprofitnih organizacija i transparentno vodi financijsko poslovanje u skladu s propisima o računovodstvu neprofitnih organizacija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su se svojim statutom opredijelili za obavljanje djelatnosti i aktivnosti koje su predmet financiranja i kojima promiču uvjerenja i ciljeve koji nisu u suprotnosti s Ustavom i zakonom,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su uredno ispunili obveze iz svih prethodno sklopljenih ugovora o financiranju iz Proračuna Krapinsko-zagorske županije te svim drugim davateljima financijskih sredstava iz javnih izvora što se dokazuje odgovarajućom izjavom potpisanom od osobe ovlaštene za zastupanje Korisnika (Izjava prijavitelja - Obrazac A2) i potvrdom izdanom od strane Ministarstva financija – Porezne uprave koja se dostavlja neposredno prije potpisivanja ugovora o dodjeli financijskih sredstava),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uredno ispunjavaju obveze plaćanja doprinosa za mirovinsko i zdravstveno osiguranje i plaćanje poreza te drugih davanja prema državnom proračunu, proračunima jedinica lokalne samouprave i Proračunu (što se dokazuje Izjavom prijavitelja - Obrazac A2 i potvrdom izdanom od strane Ministarstva financija – Porezne uprave koja se dostavlja neposredno prije potpisivanja ugovora o dodjeli financijskih sredstava),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val="en-US" w:eastAsia="hr-HR"/>
        </w:rPr>
        <w:t xml:space="preserve">se protiv osobe ovlaštene za zastupanje Korisnika ne vodi kazneni postupak i nije pravomoćno osuđen za prekršaj ili kazneno djelo iz članka 48. st. 2. Uredbe (što se dokazuje uvjerenjem/potvrdom nadležnog suda da se ne vodi postupak protiv osobe ovlaštene za zastupanje Korisnika koja je potpisala prijavu manifestacija/događanja i koja je ovlaštena potpisati ugovor o financiranju;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imaju općim aktom uspostavljen model dobrog financijskog upravljanja i kontrole te način sprječavanja sukoba interesa pri raspolaganju javnim sredstvima (što se dokazuje izjavom osobe ovlaštene za zastupanje Korisnika ),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imaju prikladan način javnog objavljivanja programskog i financijskog izvješća o radu za proteklu godinu (što se dokazuje izjavom osobe ovlaštene za zastupanje Korisnika),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imaju zadovoljavajuće organizacijske kapacitete i ljudske resurse za provedbu manifestacije i događanja (što se dokazuje izjavom osobe ovlaštene za zastupanje Korisnika). 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udruga je upisana u Registar udruga i djeluje najmanje šest mjeseci u području u kojem prijavljuje projekt, zaključno s danom objave  Javnog poziva.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bCs/>
          <w:sz w:val="24"/>
          <w:szCs w:val="24"/>
          <w:lang w:val="en-GB" w:eastAsia="hr-HR"/>
        </w:rPr>
        <w:t xml:space="preserve">Prijavu na Javni poziv mogu podnijeti i drugi prijavitelji, </w:t>
      </w:r>
      <w:r w:rsidRPr="00E06413">
        <w:rPr>
          <w:rFonts w:ascii="Times New Roman" w:hAnsi="Times New Roman"/>
          <w:sz w:val="24"/>
          <w:szCs w:val="24"/>
          <w:lang w:eastAsia="hr-HR"/>
        </w:rPr>
        <w:t>uz uvjet da:</w:t>
      </w:r>
    </w:p>
    <w:p w:rsidR="00E06413" w:rsidRPr="00E06413" w:rsidRDefault="00E06413" w:rsidP="00E0641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su upisani u odgovarajući registar,</w:t>
      </w:r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bookmarkStart w:id="1" w:name="_Hlk503184120"/>
      <w:r w:rsidRPr="00E06413">
        <w:rPr>
          <w:rFonts w:ascii="Times New Roman" w:hAnsi="Times New Roman"/>
          <w:sz w:val="24"/>
          <w:szCs w:val="24"/>
          <w:lang w:eastAsia="hr-HR"/>
        </w:rPr>
        <w:t xml:space="preserve">su uredno ispunili obveze iz svih prethodno sklopljenih ugovora o financiranju iz Proračuna Krapinsko-zagorske županije  te svim drugim davateljima financijskih sredstava iz javnih izvora što se dokazuje odgovarajućom izjavom potpisanom od osobe ovlaštene za zastupanje Korisnika (Izjava prijavitelja - Obrazac A3) </w:t>
      </w:r>
      <w:bookmarkEnd w:id="1"/>
    </w:p>
    <w:p w:rsidR="00E06413" w:rsidRPr="00E06413" w:rsidRDefault="00E06413" w:rsidP="00E0641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357" w:hanging="357"/>
        <w:jc w:val="left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uredno ispunjavaju obveze plaćanja doprinosa za mirovinsko i zdravstveno osiguranje i plaćanje poreza te drugih davanja prema državnom proračunu, proračunima jedinica lokalne samouprave i Proračunu (što se dokazuje potvrdom izdanom od strane Ministarstva financija – Porezne uprave koja se dostavlja neposredno prije potpisivanja ugovora o dodjeli financijskih sredstava).</w:t>
      </w:r>
    </w:p>
    <w:p w:rsidR="00E06413" w:rsidRPr="00E06413" w:rsidRDefault="00E06413" w:rsidP="00E06413">
      <w:pPr>
        <w:ind w:left="720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VI.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 xml:space="preserve">Prijave se dostavljaju isključivo na propisanim obrascima u ispisu i u elektroničkom obliku (CD,USB) u PDF formatu, koji su zajedno s Uputama za prijavitelje i ostalom dokumentacijom javnog poziva, dostupni na mrežnoj stranici Krapinsko-zagorske županije: </w:t>
      </w:r>
      <w:hyperlink r:id="rId8" w:history="1">
        <w:r w:rsidRPr="00E06413">
          <w:rPr>
            <w:rFonts w:ascii="Times New Roman" w:hAnsi="Times New Roman"/>
            <w:color w:val="0000FF"/>
            <w:sz w:val="24"/>
            <w:szCs w:val="24"/>
            <w:u w:val="single"/>
            <w:lang w:val="en-GB" w:eastAsia="hr-HR"/>
          </w:rPr>
          <w:t>www.kzz.hr</w:t>
        </w:r>
      </w:hyperlink>
      <w:r w:rsidRPr="00E06413">
        <w:rPr>
          <w:rFonts w:ascii="Times New Roman" w:hAnsi="Times New Roman"/>
          <w:sz w:val="24"/>
          <w:szCs w:val="24"/>
          <w:lang w:val="en-GB" w:eastAsia="hr-HR"/>
        </w:rPr>
        <w:t xml:space="preserve">. 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Pisane prijave se mogu dostaviti putem pošte, kurirske službe ili osobnom predajom u Pisarnici Krapinsko-zagorske županije, te se uz pisanu prijavu obavezno dostavlja i skenirani original prijave na mediju za pohranu podataka.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 xml:space="preserve">Prijave se dostavljaju ili predaju u zatvorenoj omotnici na adresu: 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Krapinsko-zagorska županija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Ured župana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Krapina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Magistratska ulica 1, soba 2.</w:t>
      </w: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Na omotnici je potrebno  naznačiti:</w:t>
      </w: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u w:val="single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„Prijava na Javni poziv za dodjelu sredstava putem pokroviteljstva, financiranja manifestacija i drugih događanja od značaja za Krapinsko-zagorsku županiju u 2019. godini – NE OTVARATI“ 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u w:val="single"/>
          <w:lang w:val="en-GB"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VII.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Javni poziv je otvoren do iskorištenja sredstava osiguranih u Proračunu Županije.</w:t>
      </w: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val="en-GB"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b/>
          <w:sz w:val="24"/>
          <w:szCs w:val="24"/>
          <w:lang w:val="en-GB" w:eastAsia="hr-HR"/>
        </w:rPr>
        <w:t>VIII.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trike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Odluke o dodjeli sredstava za pokroviteljstva, financiranje manifestacija i drugih događanja donosi Župan na prijedlog Povjerenstva za provjeru ispunjavanja propisanih uvjeta i ocjenjivanje prijava na Javni poziv.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val="en-GB" w:eastAsia="hr-HR"/>
        </w:rPr>
      </w:pPr>
      <w:r w:rsidRPr="00E06413">
        <w:rPr>
          <w:rFonts w:ascii="Times New Roman" w:hAnsi="Times New Roman"/>
          <w:sz w:val="24"/>
          <w:szCs w:val="24"/>
          <w:lang w:val="en-GB" w:eastAsia="hr-HR"/>
        </w:rPr>
        <w:t>Odluke o dodjeli sredstava objavljuju se na internetskoj stranici Županije.</w:t>
      </w:r>
    </w:p>
    <w:p w:rsidR="00E06413" w:rsidRPr="00E06413" w:rsidRDefault="00E06413" w:rsidP="00E0641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>IX.</w:t>
      </w:r>
    </w:p>
    <w:p w:rsidR="00E06413" w:rsidRPr="00E06413" w:rsidRDefault="00E06413" w:rsidP="00E06413">
      <w:pPr>
        <w:spacing w:after="120"/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>Postupak zaprimanja, otvaranja, ocjenjivanja, mjerila i uvjeti za financiranje i druga pitanja vezana uz ovaj Javni poziv detaljno su opisani u Uputama za prijavitelje na Javni poziv, koje su sastavni dio ovog Javnog poziva.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  <w:r w:rsidRPr="00E06413">
        <w:rPr>
          <w:rFonts w:ascii="Times New Roman" w:hAnsi="Times New Roman"/>
          <w:sz w:val="24"/>
          <w:szCs w:val="24"/>
          <w:lang w:eastAsia="hr-HR"/>
        </w:rPr>
        <w:t xml:space="preserve">Dodatne informacije mogu se dobiti telefonom na broj: 049/329-221 odnosno upitom na adresu elektroničke pošte: </w:t>
      </w:r>
      <w:hyperlink r:id="rId9" w:history="1">
        <w:r w:rsidRPr="00E06413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pokroviteljstva@kzz.hr</w:t>
        </w:r>
      </w:hyperlink>
      <w:r w:rsidRPr="00E06413">
        <w:rPr>
          <w:rFonts w:ascii="Times New Roman" w:hAnsi="Times New Roman"/>
          <w:sz w:val="24"/>
          <w:szCs w:val="24"/>
          <w:lang w:eastAsia="hr-HR"/>
        </w:rPr>
        <w:t xml:space="preserve"> .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ŽUPAN</w:t>
      </w:r>
    </w:p>
    <w:p w:rsidR="00E06413" w:rsidRPr="00E06413" w:rsidRDefault="00E06413" w:rsidP="00E06413">
      <w:pPr>
        <w:rPr>
          <w:rFonts w:ascii="Times New Roman" w:hAnsi="Times New Roman"/>
          <w:b/>
          <w:sz w:val="24"/>
          <w:szCs w:val="24"/>
          <w:lang w:eastAsia="hr-HR"/>
        </w:rPr>
      </w:pPr>
      <w:r w:rsidRPr="00E06413">
        <w:rPr>
          <w:rFonts w:ascii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Željko Kolar</w:t>
      </w:r>
    </w:p>
    <w:p w:rsidR="00E06413" w:rsidRPr="00E06413" w:rsidRDefault="00E06413" w:rsidP="00E06413">
      <w:pPr>
        <w:rPr>
          <w:rFonts w:ascii="Times New Roman" w:hAnsi="Times New Roman"/>
          <w:sz w:val="24"/>
          <w:szCs w:val="24"/>
          <w:lang w:eastAsia="hr-HR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rPr>
          <w:rFonts w:ascii="Arial" w:hAnsi="Arial" w:cs="Arial"/>
          <w:sz w:val="24"/>
          <w:szCs w:val="24"/>
        </w:rPr>
      </w:pPr>
    </w:p>
    <w:p w:rsidR="00124FCA" w:rsidRPr="00354DC9" w:rsidRDefault="00124FCA" w:rsidP="00124FCA">
      <w:pPr>
        <w:ind w:left="5760"/>
        <w:rPr>
          <w:rFonts w:ascii="Arial" w:hAnsi="Arial" w:cs="Arial"/>
          <w:sz w:val="24"/>
          <w:szCs w:val="24"/>
        </w:rPr>
      </w:pPr>
    </w:p>
    <w:sectPr w:rsidR="00124FCA" w:rsidRPr="00354DC9">
      <w:footerReference w:type="default" r:id="rId10"/>
      <w:pgSz w:w="11907" w:h="16834"/>
      <w:pgMar w:top="710" w:right="1086" w:bottom="1418" w:left="13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3F" w:rsidRDefault="00EF2B3F">
      <w:r>
        <w:separator/>
      </w:r>
    </w:p>
  </w:endnote>
  <w:endnote w:type="continuationSeparator" w:id="0">
    <w:p w:rsidR="00EF2B3F" w:rsidRDefault="00EF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A8" w:rsidRPr="009345A8" w:rsidRDefault="00F9796F" w:rsidP="00C4459E">
    <w:pPr>
      <w:pStyle w:val="Podnoje"/>
      <w:jc w:val="center"/>
      <w:rPr>
        <w:sz w:val="20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1145540</wp:posOffset>
              </wp:positionH>
              <wp:positionV relativeFrom="paragraph">
                <wp:posOffset>-34925</wp:posOffset>
              </wp:positionV>
              <wp:extent cx="3657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F827B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pt,-2.75pt" to="378.2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g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8nTxNUxCN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"/>
          </w:pict>
        </mc:Fallback>
      </mc:AlternateContent>
    </w:r>
    <w:r w:rsidR="001F344E">
      <w:rPr>
        <w:sz w:val="20"/>
      </w:rPr>
      <w:t>Magistratska ulica 1</w:t>
    </w:r>
    <w:r w:rsidR="009345A8" w:rsidRPr="009345A8">
      <w:rPr>
        <w:sz w:val="20"/>
      </w:rPr>
      <w:t>, 49 000 KRAPINA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 xml:space="preserve">t.: </w:t>
    </w:r>
    <w:r w:rsidR="009345A8" w:rsidRPr="009345A8">
      <w:rPr>
        <w:sz w:val="20"/>
      </w:rPr>
      <w:t>049 / 329  111,</w:t>
    </w:r>
    <w:r>
      <w:rPr>
        <w:sz w:val="20"/>
      </w:rPr>
      <w:t xml:space="preserve"> 049 </w:t>
    </w:r>
    <w:r w:rsidR="009345A8" w:rsidRPr="009345A8">
      <w:rPr>
        <w:sz w:val="20"/>
      </w:rPr>
      <w:t>/</w:t>
    </w:r>
    <w:r>
      <w:rPr>
        <w:sz w:val="20"/>
      </w:rPr>
      <w:t xml:space="preserve"> </w:t>
    </w:r>
    <w:r w:rsidR="009345A8" w:rsidRPr="009345A8">
      <w:rPr>
        <w:sz w:val="20"/>
      </w:rPr>
      <w:t xml:space="preserve">329  212 </w:t>
    </w:r>
    <w:r>
      <w:rPr>
        <w:sz w:val="20"/>
      </w:rPr>
      <w:t xml:space="preserve">     </w:t>
    </w:r>
  </w:p>
  <w:p w:rsidR="00C4459E" w:rsidRDefault="00C4459E" w:rsidP="00C4459E">
    <w:pPr>
      <w:pStyle w:val="Podnoje"/>
      <w:jc w:val="center"/>
      <w:rPr>
        <w:sz w:val="20"/>
      </w:rPr>
    </w:pPr>
    <w:r>
      <w:rPr>
        <w:sz w:val="20"/>
      </w:rPr>
      <w:t>f.: 049 / 329 211</w:t>
    </w:r>
  </w:p>
  <w:p w:rsidR="006C415E" w:rsidRDefault="00C4459E" w:rsidP="006C415E">
    <w:pPr>
      <w:jc w:val="center"/>
      <w:rPr>
        <w:sz w:val="20"/>
      </w:rPr>
    </w:pPr>
    <w:r>
      <w:rPr>
        <w:sz w:val="20"/>
      </w:rPr>
      <w:t xml:space="preserve">m.:  </w:t>
    </w:r>
    <w:hyperlink r:id="rId1" w:history="1">
      <w:r w:rsidR="001F344E" w:rsidRPr="00444551">
        <w:rPr>
          <w:rStyle w:val="Hiperveza"/>
          <w:sz w:val="20"/>
        </w:rPr>
        <w:t>ured.zupana@kzz.hr</w:t>
      </w:r>
    </w:hyperlink>
  </w:p>
  <w:p w:rsidR="006C415E" w:rsidRPr="000B53B3" w:rsidRDefault="006C415E" w:rsidP="006C415E">
    <w:pPr>
      <w:jc w:val="center"/>
      <w:rPr>
        <w:rFonts w:ascii="Times New Roman" w:hAnsi="Times New Roman"/>
        <w:b/>
        <w:color w:val="808080"/>
        <w:sz w:val="24"/>
        <w:szCs w:val="24"/>
      </w:rPr>
    </w:pPr>
    <w:r>
      <w:rPr>
        <w:sz w:val="20"/>
      </w:rPr>
      <w:t xml:space="preserve">w.: </w:t>
    </w:r>
    <w:hyperlink r:id="rId2" w:history="1">
      <w:r w:rsidRPr="003A0223">
        <w:rPr>
          <w:rStyle w:val="Hiperveza"/>
          <w:sz w:val="20"/>
        </w:rPr>
        <w:t>www.kzz.hr</w:t>
      </w:r>
    </w:hyperlink>
  </w:p>
  <w:p w:rsidR="009345A8" w:rsidRPr="009345A8" w:rsidRDefault="006C415E" w:rsidP="00C4459E">
    <w:pPr>
      <w:pStyle w:val="Podnoje"/>
      <w:jc w:val="center"/>
      <w:rPr>
        <w:sz w:val="20"/>
      </w:rPr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3F" w:rsidRDefault="00EF2B3F">
      <w:r>
        <w:separator/>
      </w:r>
    </w:p>
  </w:footnote>
  <w:footnote w:type="continuationSeparator" w:id="0">
    <w:p w:rsidR="00EF2B3F" w:rsidRDefault="00EF2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225"/>
    <w:multiLevelType w:val="hybridMultilevel"/>
    <w:tmpl w:val="4C2CA4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4567"/>
    <w:multiLevelType w:val="hybridMultilevel"/>
    <w:tmpl w:val="8F8442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27E3"/>
    <w:multiLevelType w:val="hybridMultilevel"/>
    <w:tmpl w:val="DE34E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444E8"/>
    <w:multiLevelType w:val="hybridMultilevel"/>
    <w:tmpl w:val="63FA08BA"/>
    <w:lvl w:ilvl="0" w:tplc="31829F4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5C20EC"/>
    <w:multiLevelType w:val="hybridMultilevel"/>
    <w:tmpl w:val="C47C4D6A"/>
    <w:lvl w:ilvl="0" w:tplc="A84034FA">
      <w:start w:val="7"/>
      <w:numFmt w:val="upperLetter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49228F3"/>
    <w:multiLevelType w:val="hybridMultilevel"/>
    <w:tmpl w:val="BFB037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E31D4"/>
    <w:multiLevelType w:val="hybridMultilevel"/>
    <w:tmpl w:val="1822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71320"/>
    <w:multiLevelType w:val="hybridMultilevel"/>
    <w:tmpl w:val="3B20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6273BF"/>
    <w:multiLevelType w:val="hybridMultilevel"/>
    <w:tmpl w:val="72E2D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000B1"/>
    <w:multiLevelType w:val="hybridMultilevel"/>
    <w:tmpl w:val="A872AC44"/>
    <w:lvl w:ilvl="0" w:tplc="C9A438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9327946"/>
    <w:multiLevelType w:val="hybridMultilevel"/>
    <w:tmpl w:val="B39C0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3B090C"/>
    <w:multiLevelType w:val="hybridMultilevel"/>
    <w:tmpl w:val="8BE0B11C"/>
    <w:lvl w:ilvl="0" w:tplc="93246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437678"/>
    <w:multiLevelType w:val="hybridMultilevel"/>
    <w:tmpl w:val="652837EA"/>
    <w:lvl w:ilvl="0" w:tplc="3774C3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5"/>
  </w:num>
  <w:num w:numId="5">
    <w:abstractNumId w:val="14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20"/>
    <w:rsid w:val="000146BA"/>
    <w:rsid w:val="00040F25"/>
    <w:rsid w:val="000461A9"/>
    <w:rsid w:val="00050E4A"/>
    <w:rsid w:val="00055026"/>
    <w:rsid w:val="00062C87"/>
    <w:rsid w:val="000641F5"/>
    <w:rsid w:val="00081E84"/>
    <w:rsid w:val="00083308"/>
    <w:rsid w:val="000856DC"/>
    <w:rsid w:val="00090161"/>
    <w:rsid w:val="00090CEF"/>
    <w:rsid w:val="00090F53"/>
    <w:rsid w:val="000A06E8"/>
    <w:rsid w:val="000C0778"/>
    <w:rsid w:val="000D142B"/>
    <w:rsid w:val="000D4E1C"/>
    <w:rsid w:val="000E2D17"/>
    <w:rsid w:val="00100B53"/>
    <w:rsid w:val="00106A37"/>
    <w:rsid w:val="00111549"/>
    <w:rsid w:val="001118ED"/>
    <w:rsid w:val="00124FCA"/>
    <w:rsid w:val="00127E4C"/>
    <w:rsid w:val="001331B2"/>
    <w:rsid w:val="00133494"/>
    <w:rsid w:val="00141576"/>
    <w:rsid w:val="00141BB8"/>
    <w:rsid w:val="00146E2A"/>
    <w:rsid w:val="00161023"/>
    <w:rsid w:val="00171A4D"/>
    <w:rsid w:val="00187ABC"/>
    <w:rsid w:val="00194D09"/>
    <w:rsid w:val="00196CCD"/>
    <w:rsid w:val="001B284B"/>
    <w:rsid w:val="001D1ED4"/>
    <w:rsid w:val="001D325C"/>
    <w:rsid w:val="001E0D19"/>
    <w:rsid w:val="001E157A"/>
    <w:rsid w:val="001E1ACF"/>
    <w:rsid w:val="001F344E"/>
    <w:rsid w:val="00203C3A"/>
    <w:rsid w:val="00207411"/>
    <w:rsid w:val="002149EB"/>
    <w:rsid w:val="0021799B"/>
    <w:rsid w:val="00253BE2"/>
    <w:rsid w:val="002667EB"/>
    <w:rsid w:val="00275701"/>
    <w:rsid w:val="00281A93"/>
    <w:rsid w:val="00282617"/>
    <w:rsid w:val="00286156"/>
    <w:rsid w:val="00290FD1"/>
    <w:rsid w:val="002957A2"/>
    <w:rsid w:val="002B2A7E"/>
    <w:rsid w:val="002C7CF6"/>
    <w:rsid w:val="002D22C9"/>
    <w:rsid w:val="002D43DA"/>
    <w:rsid w:val="002E1D6C"/>
    <w:rsid w:val="002E5B95"/>
    <w:rsid w:val="002E6879"/>
    <w:rsid w:val="002F1981"/>
    <w:rsid w:val="00302124"/>
    <w:rsid w:val="00302312"/>
    <w:rsid w:val="00307E0E"/>
    <w:rsid w:val="00321C18"/>
    <w:rsid w:val="00323343"/>
    <w:rsid w:val="00330F75"/>
    <w:rsid w:val="0033367E"/>
    <w:rsid w:val="003419B1"/>
    <w:rsid w:val="0035379D"/>
    <w:rsid w:val="00354A8D"/>
    <w:rsid w:val="00354DC9"/>
    <w:rsid w:val="003655DC"/>
    <w:rsid w:val="003662F5"/>
    <w:rsid w:val="00374E12"/>
    <w:rsid w:val="0037569E"/>
    <w:rsid w:val="00377FA5"/>
    <w:rsid w:val="003800D4"/>
    <w:rsid w:val="00386E49"/>
    <w:rsid w:val="003A2445"/>
    <w:rsid w:val="003A247C"/>
    <w:rsid w:val="003A3E7E"/>
    <w:rsid w:val="003D10B2"/>
    <w:rsid w:val="003D3DE4"/>
    <w:rsid w:val="003D4002"/>
    <w:rsid w:val="003F1B98"/>
    <w:rsid w:val="003F6DBB"/>
    <w:rsid w:val="00417D93"/>
    <w:rsid w:val="00424A2E"/>
    <w:rsid w:val="00431201"/>
    <w:rsid w:val="004330AB"/>
    <w:rsid w:val="00434726"/>
    <w:rsid w:val="00442F2A"/>
    <w:rsid w:val="004503A3"/>
    <w:rsid w:val="00450AB4"/>
    <w:rsid w:val="0045286C"/>
    <w:rsid w:val="00460F49"/>
    <w:rsid w:val="00460FFF"/>
    <w:rsid w:val="004710B8"/>
    <w:rsid w:val="004718C5"/>
    <w:rsid w:val="00471C6D"/>
    <w:rsid w:val="00484B1D"/>
    <w:rsid w:val="00491B9D"/>
    <w:rsid w:val="00492453"/>
    <w:rsid w:val="004B47A8"/>
    <w:rsid w:val="004B48A3"/>
    <w:rsid w:val="004C18E7"/>
    <w:rsid w:val="004C7C42"/>
    <w:rsid w:val="004D03A2"/>
    <w:rsid w:val="004D2780"/>
    <w:rsid w:val="004E0D91"/>
    <w:rsid w:val="004F12E6"/>
    <w:rsid w:val="004F2361"/>
    <w:rsid w:val="004F430E"/>
    <w:rsid w:val="0050687D"/>
    <w:rsid w:val="00513CB2"/>
    <w:rsid w:val="00514FCA"/>
    <w:rsid w:val="00523951"/>
    <w:rsid w:val="00533B69"/>
    <w:rsid w:val="00535CCD"/>
    <w:rsid w:val="005363CB"/>
    <w:rsid w:val="00541888"/>
    <w:rsid w:val="00566FBB"/>
    <w:rsid w:val="005732E2"/>
    <w:rsid w:val="005A7A3F"/>
    <w:rsid w:val="005B10EC"/>
    <w:rsid w:val="005B2E0E"/>
    <w:rsid w:val="005B3A3F"/>
    <w:rsid w:val="005D0902"/>
    <w:rsid w:val="005D4F27"/>
    <w:rsid w:val="00606C7C"/>
    <w:rsid w:val="00615E69"/>
    <w:rsid w:val="00616D90"/>
    <w:rsid w:val="00617281"/>
    <w:rsid w:val="00621911"/>
    <w:rsid w:val="006347D8"/>
    <w:rsid w:val="006349B6"/>
    <w:rsid w:val="006358FA"/>
    <w:rsid w:val="00643856"/>
    <w:rsid w:val="006455DB"/>
    <w:rsid w:val="00651722"/>
    <w:rsid w:val="00657EDE"/>
    <w:rsid w:val="006629BC"/>
    <w:rsid w:val="00667717"/>
    <w:rsid w:val="00680AB0"/>
    <w:rsid w:val="00697472"/>
    <w:rsid w:val="006A6407"/>
    <w:rsid w:val="006B677B"/>
    <w:rsid w:val="006B7B8C"/>
    <w:rsid w:val="006C07FA"/>
    <w:rsid w:val="006C415E"/>
    <w:rsid w:val="006C6A6E"/>
    <w:rsid w:val="006F0F5F"/>
    <w:rsid w:val="006F57A8"/>
    <w:rsid w:val="00700C03"/>
    <w:rsid w:val="007066B6"/>
    <w:rsid w:val="00706DD6"/>
    <w:rsid w:val="00716B5F"/>
    <w:rsid w:val="0072024C"/>
    <w:rsid w:val="00721228"/>
    <w:rsid w:val="00721E13"/>
    <w:rsid w:val="00745309"/>
    <w:rsid w:val="007532F6"/>
    <w:rsid w:val="00762C1E"/>
    <w:rsid w:val="00763872"/>
    <w:rsid w:val="007746FA"/>
    <w:rsid w:val="00776DC7"/>
    <w:rsid w:val="00783393"/>
    <w:rsid w:val="00797133"/>
    <w:rsid w:val="007A447C"/>
    <w:rsid w:val="007A5588"/>
    <w:rsid w:val="007A765C"/>
    <w:rsid w:val="007B0958"/>
    <w:rsid w:val="007B0C73"/>
    <w:rsid w:val="007B2C9A"/>
    <w:rsid w:val="007C1DA9"/>
    <w:rsid w:val="007D3D65"/>
    <w:rsid w:val="007E0983"/>
    <w:rsid w:val="007E0FFA"/>
    <w:rsid w:val="007E26DF"/>
    <w:rsid w:val="007E7C39"/>
    <w:rsid w:val="0080625E"/>
    <w:rsid w:val="00826AA2"/>
    <w:rsid w:val="008431C8"/>
    <w:rsid w:val="00852CA3"/>
    <w:rsid w:val="00862CB9"/>
    <w:rsid w:val="00877C97"/>
    <w:rsid w:val="00882D43"/>
    <w:rsid w:val="008924AD"/>
    <w:rsid w:val="008A3312"/>
    <w:rsid w:val="008A4009"/>
    <w:rsid w:val="008B7EF9"/>
    <w:rsid w:val="008E0783"/>
    <w:rsid w:val="0090356D"/>
    <w:rsid w:val="009230BD"/>
    <w:rsid w:val="00925BAC"/>
    <w:rsid w:val="009345A8"/>
    <w:rsid w:val="00941B3A"/>
    <w:rsid w:val="009521C5"/>
    <w:rsid w:val="00971FBF"/>
    <w:rsid w:val="00973261"/>
    <w:rsid w:val="00991884"/>
    <w:rsid w:val="009A008C"/>
    <w:rsid w:val="009A6F65"/>
    <w:rsid w:val="009B3304"/>
    <w:rsid w:val="009C0A48"/>
    <w:rsid w:val="009D06CA"/>
    <w:rsid w:val="009D6D75"/>
    <w:rsid w:val="009E4A97"/>
    <w:rsid w:val="00A04FE0"/>
    <w:rsid w:val="00A07DA4"/>
    <w:rsid w:val="00A13CDD"/>
    <w:rsid w:val="00A22090"/>
    <w:rsid w:val="00A25397"/>
    <w:rsid w:val="00A272A5"/>
    <w:rsid w:val="00A314B6"/>
    <w:rsid w:val="00A35A06"/>
    <w:rsid w:val="00A414B4"/>
    <w:rsid w:val="00A42B89"/>
    <w:rsid w:val="00A435B8"/>
    <w:rsid w:val="00A44024"/>
    <w:rsid w:val="00A45D3C"/>
    <w:rsid w:val="00A52137"/>
    <w:rsid w:val="00A5304C"/>
    <w:rsid w:val="00A6390F"/>
    <w:rsid w:val="00A72CFA"/>
    <w:rsid w:val="00A820E1"/>
    <w:rsid w:val="00A975F8"/>
    <w:rsid w:val="00AA0FAE"/>
    <w:rsid w:val="00AA3ED1"/>
    <w:rsid w:val="00AA4082"/>
    <w:rsid w:val="00AB13BE"/>
    <w:rsid w:val="00AD6D00"/>
    <w:rsid w:val="00B030AA"/>
    <w:rsid w:val="00B0369D"/>
    <w:rsid w:val="00B045EA"/>
    <w:rsid w:val="00B05BC4"/>
    <w:rsid w:val="00B16A75"/>
    <w:rsid w:val="00B2658D"/>
    <w:rsid w:val="00B36E20"/>
    <w:rsid w:val="00B470D0"/>
    <w:rsid w:val="00B56E1E"/>
    <w:rsid w:val="00B70F91"/>
    <w:rsid w:val="00B76A23"/>
    <w:rsid w:val="00B91669"/>
    <w:rsid w:val="00B95FB6"/>
    <w:rsid w:val="00BA1291"/>
    <w:rsid w:val="00BA3702"/>
    <w:rsid w:val="00BC0F5A"/>
    <w:rsid w:val="00BD78B9"/>
    <w:rsid w:val="00BE6244"/>
    <w:rsid w:val="00BE715E"/>
    <w:rsid w:val="00BF7426"/>
    <w:rsid w:val="00C0068D"/>
    <w:rsid w:val="00C10442"/>
    <w:rsid w:val="00C16102"/>
    <w:rsid w:val="00C2431D"/>
    <w:rsid w:val="00C30094"/>
    <w:rsid w:val="00C407BF"/>
    <w:rsid w:val="00C40C00"/>
    <w:rsid w:val="00C42FE6"/>
    <w:rsid w:val="00C4459E"/>
    <w:rsid w:val="00C56196"/>
    <w:rsid w:val="00C5655C"/>
    <w:rsid w:val="00C61F3A"/>
    <w:rsid w:val="00C62BFA"/>
    <w:rsid w:val="00C72500"/>
    <w:rsid w:val="00C81B16"/>
    <w:rsid w:val="00CA1D90"/>
    <w:rsid w:val="00CA7B0C"/>
    <w:rsid w:val="00CC573C"/>
    <w:rsid w:val="00CD5ABE"/>
    <w:rsid w:val="00CE22D7"/>
    <w:rsid w:val="00CE416D"/>
    <w:rsid w:val="00CE46E5"/>
    <w:rsid w:val="00CF1626"/>
    <w:rsid w:val="00D02D7B"/>
    <w:rsid w:val="00D049F4"/>
    <w:rsid w:val="00D053B1"/>
    <w:rsid w:val="00D07D04"/>
    <w:rsid w:val="00D21860"/>
    <w:rsid w:val="00D271D8"/>
    <w:rsid w:val="00D278DD"/>
    <w:rsid w:val="00D368E5"/>
    <w:rsid w:val="00D46B9D"/>
    <w:rsid w:val="00D51BEB"/>
    <w:rsid w:val="00D617F4"/>
    <w:rsid w:val="00D61D48"/>
    <w:rsid w:val="00D67393"/>
    <w:rsid w:val="00D716BA"/>
    <w:rsid w:val="00D83A95"/>
    <w:rsid w:val="00D97C43"/>
    <w:rsid w:val="00D97D32"/>
    <w:rsid w:val="00DA4A60"/>
    <w:rsid w:val="00DA621F"/>
    <w:rsid w:val="00DB1B68"/>
    <w:rsid w:val="00DB3725"/>
    <w:rsid w:val="00DB3D63"/>
    <w:rsid w:val="00DD0267"/>
    <w:rsid w:val="00DE6E05"/>
    <w:rsid w:val="00DF780B"/>
    <w:rsid w:val="00E010E0"/>
    <w:rsid w:val="00E0291F"/>
    <w:rsid w:val="00E05330"/>
    <w:rsid w:val="00E05462"/>
    <w:rsid w:val="00E06413"/>
    <w:rsid w:val="00E0765F"/>
    <w:rsid w:val="00E128A1"/>
    <w:rsid w:val="00E20B36"/>
    <w:rsid w:val="00E40DB6"/>
    <w:rsid w:val="00E6217D"/>
    <w:rsid w:val="00E664E2"/>
    <w:rsid w:val="00E80CFF"/>
    <w:rsid w:val="00EA3415"/>
    <w:rsid w:val="00EA77D9"/>
    <w:rsid w:val="00EB0345"/>
    <w:rsid w:val="00EB5821"/>
    <w:rsid w:val="00EB6385"/>
    <w:rsid w:val="00EC6788"/>
    <w:rsid w:val="00ED6A0B"/>
    <w:rsid w:val="00EE46B0"/>
    <w:rsid w:val="00EF2B3F"/>
    <w:rsid w:val="00EF5B17"/>
    <w:rsid w:val="00EF6634"/>
    <w:rsid w:val="00F36C45"/>
    <w:rsid w:val="00F36EAA"/>
    <w:rsid w:val="00F43EAF"/>
    <w:rsid w:val="00F4592E"/>
    <w:rsid w:val="00F70119"/>
    <w:rsid w:val="00F92681"/>
    <w:rsid w:val="00F9796F"/>
    <w:rsid w:val="00FA06B7"/>
    <w:rsid w:val="00FA2B27"/>
    <w:rsid w:val="00FB3031"/>
    <w:rsid w:val="00FC2395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F1112-F45E-4125-BF80-EBEFE31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B95"/>
    <w:pPr>
      <w:jc w:val="both"/>
    </w:pPr>
    <w:rPr>
      <w:rFonts w:ascii="HRTimes" w:hAnsi="HRTimes"/>
      <w:sz w:val="28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B36E20"/>
    <w:rPr>
      <w:color w:val="0000FF"/>
      <w:u w:val="single"/>
    </w:rPr>
  </w:style>
  <w:style w:type="paragraph" w:customStyle="1" w:styleId="msonospacing0">
    <w:name w:val="msonospacing"/>
    <w:basedOn w:val="Normal"/>
    <w:rsid w:val="00B05BC4"/>
    <w:pPr>
      <w:jc w:val="left"/>
    </w:pPr>
    <w:rPr>
      <w:rFonts w:ascii="Calibri" w:hAnsi="Calibri"/>
      <w:sz w:val="22"/>
      <w:szCs w:val="22"/>
      <w:lang w:eastAsia="hr-HR"/>
    </w:rPr>
  </w:style>
  <w:style w:type="table" w:styleId="Reetkatablice">
    <w:name w:val="Table Grid"/>
    <w:basedOn w:val="Obinatablica"/>
    <w:rsid w:val="003662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9345A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9345A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nhideWhenUsed/>
    <w:rsid w:val="007E26D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qFormat/>
    <w:rsid w:val="007E26DF"/>
    <w:rPr>
      <w:b/>
      <w:bCs/>
    </w:rPr>
  </w:style>
  <w:style w:type="paragraph" w:customStyle="1" w:styleId="NoSpacing">
    <w:name w:val="No Spacing"/>
    <w:rsid w:val="004D2780"/>
    <w:rPr>
      <w:rFonts w:ascii="Times New Roman" w:hAnsi="Times New Roman"/>
      <w:sz w:val="24"/>
      <w:szCs w:val="24"/>
      <w:lang w:eastAsia="en-US"/>
    </w:rPr>
  </w:style>
  <w:style w:type="paragraph" w:customStyle="1" w:styleId="ListParagraph">
    <w:name w:val="List Paragraph"/>
    <w:basedOn w:val="Normal"/>
    <w:qFormat/>
    <w:rsid w:val="004503A3"/>
    <w:pPr>
      <w:ind w:left="708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rsid w:val="00E664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664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kroviteljstva@kzz.h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zz.hr" TargetMode="External"/><Relationship Id="rId1" Type="http://schemas.openxmlformats.org/officeDocument/2006/relationships/hyperlink" Target="mailto:ured.zupana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b%20memo%20H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Grb memo HR.dot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HP</Company>
  <LinksUpToDate>false</LinksUpToDate>
  <CharactersWithSpaces>7330</CharactersWithSpaces>
  <SharedDoc>false</SharedDoc>
  <HLinks>
    <vt:vector size="24" baseType="variant">
      <vt:variant>
        <vt:i4>1835048</vt:i4>
      </vt:variant>
      <vt:variant>
        <vt:i4>3</vt:i4>
      </vt:variant>
      <vt:variant>
        <vt:i4>0</vt:i4>
      </vt:variant>
      <vt:variant>
        <vt:i4>5</vt:i4>
      </vt:variant>
      <vt:variant>
        <vt:lpwstr>mailto:pokroviteljstva@kzz.hr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mailto:ured.zupana@kzz.hr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private</dc:creator>
  <cp:keywords/>
  <cp:lastModifiedBy>Zoran Gumbas</cp:lastModifiedBy>
  <cp:revision>2</cp:revision>
  <cp:lastPrinted>2014-03-21T13:41:00Z</cp:lastPrinted>
  <dcterms:created xsi:type="dcterms:W3CDTF">2019-01-25T09:14:00Z</dcterms:created>
  <dcterms:modified xsi:type="dcterms:W3CDTF">2019-01-25T09:14:00Z</dcterms:modified>
</cp:coreProperties>
</file>