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375C3A">
        <w:trPr>
          <w:trHeight w:val="1275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273539B" w14:textId="4E228D97" w:rsidR="00527F7D" w:rsidRPr="00E531EE" w:rsidRDefault="00055DC8" w:rsidP="00527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Nacrt prijedloga</w:t>
            </w:r>
            <w:r w:rsidR="00E531EE"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7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Master plana gospodarskog razvoja </w:t>
            </w:r>
          </w:p>
          <w:p w14:paraId="6D5B1ED3" w14:textId="41599B5E" w:rsidR="00E531EE" w:rsidRPr="00E531EE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Krapinsko-zagorske županije</w:t>
            </w:r>
          </w:p>
          <w:p w14:paraId="57C82A21" w14:textId="1540AA6D" w:rsidR="006A4EC5" w:rsidRPr="00A41023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razdoblje </w:t>
            </w:r>
            <w:r w:rsidR="009C06F5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7F7D">
              <w:rPr>
                <w:rFonts w:ascii="Times New Roman" w:hAnsi="Times New Roman"/>
                <w:b/>
                <w:bCs/>
                <w:sz w:val="24"/>
                <w:szCs w:val="24"/>
              </w:rPr>
              <w:t>2027.</w:t>
            </w:r>
            <w:r w:rsidR="00380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7F7D">
              <w:rPr>
                <w:rFonts w:ascii="Times New Roman" w:hAnsi="Times New Roman"/>
                <w:b/>
                <w:bCs/>
                <w:sz w:val="24"/>
                <w:szCs w:val="24"/>
              </w:rPr>
              <w:t>godine</w:t>
            </w:r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E15469D" w14:textId="0C657EC6" w:rsidR="00D65F24" w:rsidRPr="00BA4259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59">
              <w:rPr>
                <w:rFonts w:ascii="Times New Roman" w:hAnsi="Times New Roman"/>
                <w:sz w:val="24"/>
                <w:szCs w:val="24"/>
              </w:rPr>
              <w:t>03.11.2022.</w:t>
            </w:r>
          </w:p>
          <w:p w14:paraId="7142E307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2CBD1D51" w:rsidR="00D65F24" w:rsidRPr="00D81234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59">
              <w:rPr>
                <w:rFonts w:ascii="Times New Roman" w:hAnsi="Times New Roman"/>
                <w:sz w:val="24"/>
                <w:szCs w:val="24"/>
              </w:rPr>
              <w:t>03.12.2022.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375C3A">
        <w:trPr>
          <w:trHeight w:val="3118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453E58E" w14:textId="05D80758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BA4259">
              <w:rPr>
                <w:rFonts w:ascii="Times New Roman" w:hAnsi="Times New Roman"/>
                <w:sz w:val="24"/>
                <w:szCs w:val="24"/>
              </w:rPr>
              <w:t>03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35D1" w:rsidRPr="00BA4259">
              <w:rPr>
                <w:rFonts w:ascii="Times New Roman" w:hAnsi="Times New Roman"/>
                <w:sz w:val="24"/>
                <w:szCs w:val="24"/>
              </w:rPr>
              <w:t>prosinca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20</w:t>
            </w:r>
            <w:r w:rsidR="00E531EE" w:rsidRPr="00BA4259">
              <w:rPr>
                <w:rFonts w:ascii="Times New Roman" w:hAnsi="Times New Roman"/>
                <w:sz w:val="24"/>
                <w:szCs w:val="24"/>
              </w:rPr>
              <w:t>2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>2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.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EB35D1" w:rsidRPr="00F910A5">
                <w:rPr>
                  <w:rStyle w:val="Hiperveza"/>
                </w:rPr>
                <w:t>ana@zara.hr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Zagorska razvojna agencija, Frana Galovića 1B,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>
      <w:bookmarkStart w:id="0" w:name="_GoBack"/>
      <w:bookmarkEnd w:id="0"/>
    </w:p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55DC8"/>
    <w:rsid w:val="001121DC"/>
    <w:rsid w:val="00124E4F"/>
    <w:rsid w:val="00142016"/>
    <w:rsid w:val="00153906"/>
    <w:rsid w:val="001A1526"/>
    <w:rsid w:val="001F2C12"/>
    <w:rsid w:val="00375C3A"/>
    <w:rsid w:val="00380919"/>
    <w:rsid w:val="00387936"/>
    <w:rsid w:val="00414726"/>
    <w:rsid w:val="00480B3E"/>
    <w:rsid w:val="0048618D"/>
    <w:rsid w:val="00492077"/>
    <w:rsid w:val="00527F7D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C06F5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BA4259"/>
    <w:rsid w:val="00C5551C"/>
    <w:rsid w:val="00C63FC2"/>
    <w:rsid w:val="00C87BA8"/>
    <w:rsid w:val="00CA0FF4"/>
    <w:rsid w:val="00CA4B0D"/>
    <w:rsid w:val="00CC4B30"/>
    <w:rsid w:val="00D46045"/>
    <w:rsid w:val="00D62C63"/>
    <w:rsid w:val="00D65F24"/>
    <w:rsid w:val="00D81234"/>
    <w:rsid w:val="00E12AB4"/>
    <w:rsid w:val="00E531EE"/>
    <w:rsid w:val="00EB21B2"/>
    <w:rsid w:val="00EB35D1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@za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5</cp:revision>
  <cp:lastPrinted>2017-05-24T09:06:00Z</cp:lastPrinted>
  <dcterms:created xsi:type="dcterms:W3CDTF">2022-10-28T06:41:00Z</dcterms:created>
  <dcterms:modified xsi:type="dcterms:W3CDTF">2022-11-03T11:40:00Z</dcterms:modified>
</cp:coreProperties>
</file>