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Default="00B8075D" w:rsidP="00B8075D">
            <w:pPr>
              <w:jc w:val="center"/>
              <w:rPr>
                <w:b/>
              </w:rPr>
            </w:pPr>
            <w:r>
              <w:rPr>
                <w:b/>
              </w:rPr>
              <w:t>Izvješće o provedenom</w:t>
            </w:r>
            <w:r w:rsidRPr="00B8075D">
              <w:rPr>
                <w:b/>
              </w:rPr>
              <w:t xml:space="preserve"> savjetovanju</w:t>
            </w:r>
            <w:r>
              <w:rPr>
                <w:b/>
              </w:rPr>
              <w:t xml:space="preserve"> sa zainteresiranom javnošću</w:t>
            </w:r>
            <w:r w:rsidRPr="00B8075D">
              <w:rPr>
                <w:b/>
              </w:rPr>
              <w:t xml:space="preserve"> o </w:t>
            </w:r>
          </w:p>
          <w:p w:rsidR="00B35120" w:rsidRDefault="00AB37AD" w:rsidP="00B8075D">
            <w:pPr>
              <w:jc w:val="center"/>
              <w:rPr>
                <w:b/>
              </w:rPr>
            </w:pPr>
            <w:r>
              <w:rPr>
                <w:b/>
              </w:rPr>
              <w:t>Nacrtu pri</w:t>
            </w:r>
            <w:r w:rsidR="00FC0ECF">
              <w:rPr>
                <w:b/>
              </w:rPr>
              <w:t>jedloga Godišnj</w:t>
            </w:r>
            <w:r w:rsidR="00B35120">
              <w:rPr>
                <w:b/>
              </w:rPr>
              <w:t>eg provedbenog plana unapređenja zaštite od</w:t>
            </w:r>
          </w:p>
          <w:p w:rsidR="0052351B" w:rsidRPr="00B8075D" w:rsidRDefault="00B35120" w:rsidP="00B8075D">
            <w:pPr>
              <w:jc w:val="center"/>
            </w:pPr>
            <w:r>
              <w:rPr>
                <w:b/>
              </w:rPr>
              <w:t xml:space="preserve"> požara za područje Kra</w:t>
            </w:r>
            <w:r w:rsidR="00E0763B">
              <w:rPr>
                <w:b/>
              </w:rPr>
              <w:t>pinsko-zagorske županije za 2022</w:t>
            </w:r>
            <w:r>
              <w:rPr>
                <w:b/>
              </w:rPr>
              <w:t>. godinu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Pr="001E1D27" w:rsidRDefault="00332DFE" w:rsidP="008712D6">
            <w:pPr>
              <w:jc w:val="both"/>
            </w:pPr>
            <w:r>
              <w:t xml:space="preserve">Nacrt </w:t>
            </w:r>
            <w:r w:rsidR="00AB37AD">
              <w:t>prijedloga God</w:t>
            </w:r>
            <w:r w:rsidR="00B35120">
              <w:t>išnjeg provedbenog plana unapređenja zaštite od požara za područje Kra</w:t>
            </w:r>
            <w:r w:rsidR="00E0763B">
              <w:t>pinsko-zagorske županije za 2022</w:t>
            </w:r>
            <w:bookmarkStart w:id="0" w:name="_GoBack"/>
            <w:bookmarkEnd w:id="0"/>
            <w:r w:rsidR="00B35120">
              <w:t>. godinu</w:t>
            </w:r>
          </w:p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B35120">
              <w:t xml:space="preserve">akonom o zaštiti od požara („Narodne novine“, broj 92/10.) 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E0763B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62439B">
              <w:t xml:space="preserve"> 25. studenog do 3. prosinca</w:t>
            </w:r>
            <w:r w:rsidR="00332DFE">
              <w:t xml:space="preserve"> </w:t>
            </w:r>
            <w:r w:rsidR="0062439B">
              <w:t xml:space="preserve"> 2021</w:t>
            </w:r>
            <w:r>
              <w:t>. godine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73"/>
    <w:rsid w:val="00135F43"/>
    <w:rsid w:val="001D6D7B"/>
    <w:rsid w:val="00332DFE"/>
    <w:rsid w:val="0052351B"/>
    <w:rsid w:val="005F24B8"/>
    <w:rsid w:val="0062439B"/>
    <w:rsid w:val="00852622"/>
    <w:rsid w:val="009A0F73"/>
    <w:rsid w:val="00AB37AD"/>
    <w:rsid w:val="00B35120"/>
    <w:rsid w:val="00B8075D"/>
    <w:rsid w:val="00DF39EF"/>
    <w:rsid w:val="00E0763B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10</cp:revision>
  <cp:lastPrinted>2021-12-02T13:13:00Z</cp:lastPrinted>
  <dcterms:created xsi:type="dcterms:W3CDTF">2019-11-07T08:44:00Z</dcterms:created>
  <dcterms:modified xsi:type="dcterms:W3CDTF">2021-12-03T09:14:00Z</dcterms:modified>
</cp:coreProperties>
</file>