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1D" w:rsidRDefault="007B481D">
      <w:pPr>
        <w:rPr>
          <w:rFonts w:ascii="Times New Roman" w:hAnsi="Times New Roman" w:cs="Times New Roman"/>
          <w:sz w:val="24"/>
          <w:szCs w:val="24"/>
        </w:rPr>
      </w:pPr>
    </w:p>
    <w:p w:rsidR="00B943A7" w:rsidRDefault="00B943A7">
      <w:pPr>
        <w:rPr>
          <w:rFonts w:ascii="Times New Roman" w:hAnsi="Times New Roman" w:cs="Times New Roman"/>
          <w:sz w:val="24"/>
          <w:szCs w:val="24"/>
        </w:rPr>
      </w:pPr>
    </w:p>
    <w:p w:rsidR="00B943A7" w:rsidRDefault="00B943A7" w:rsidP="00B94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6D8" w:rsidRDefault="004476D8" w:rsidP="00B94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6D8" w:rsidRDefault="004476D8" w:rsidP="00B943A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943A7" w:rsidRPr="004476D8" w:rsidRDefault="00B943A7" w:rsidP="00B943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476D8">
        <w:rPr>
          <w:rFonts w:ascii="Times New Roman" w:hAnsi="Times New Roman" w:cs="Times New Roman"/>
          <w:b/>
        </w:rPr>
        <w:t>UPRAVNI ODJEL ZA FINANCIJE,</w:t>
      </w:r>
    </w:p>
    <w:p w:rsidR="00B943A7" w:rsidRPr="004476D8" w:rsidRDefault="00B943A7" w:rsidP="00B943A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76D8">
        <w:rPr>
          <w:rFonts w:ascii="Times New Roman" w:hAnsi="Times New Roman" w:cs="Times New Roman"/>
          <w:b/>
        </w:rPr>
        <w:t>PRORAČUN I JAVNU NABAVU</w:t>
      </w:r>
    </w:p>
    <w:p w:rsidR="00B943A7" w:rsidRDefault="00D2263D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361-01/17-01/114</w:t>
      </w:r>
    </w:p>
    <w:p w:rsidR="00B943A7" w:rsidRDefault="00D2263D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2140/01-07-17-13</w:t>
      </w:r>
    </w:p>
    <w:p w:rsidR="00B943A7" w:rsidRDefault="00D2263D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9</w:t>
      </w:r>
      <w:r w:rsidR="00B943A7">
        <w:rPr>
          <w:rFonts w:ascii="Times New Roman" w:hAnsi="Times New Roman" w:cs="Times New Roman"/>
          <w:sz w:val="24"/>
          <w:szCs w:val="24"/>
        </w:rPr>
        <w:t>. lipnja 2017.</w:t>
      </w:r>
    </w:p>
    <w:p w:rsidR="00B943A7" w:rsidRDefault="00B943A7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3A7" w:rsidRDefault="00B943A7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temelju članka 198. stavka 4. Zakona o javnoj nabavi („Narodne novine“ 120/16.), javni naručitelj Krapinsko-zagorska županije, nakon objavljenog prethodnog savjetovanja sa </w:t>
      </w:r>
      <w:r w:rsidR="00970A0D">
        <w:rPr>
          <w:rFonts w:ascii="Times New Roman" w:hAnsi="Times New Roman" w:cs="Times New Roman"/>
          <w:sz w:val="24"/>
          <w:szCs w:val="24"/>
        </w:rPr>
        <w:t xml:space="preserve">zainteresiranom gospodarskim subjektima na Nacrt Dokumentacije o nabavi, projektnu dokumentaciju i troškovnik </w:t>
      </w:r>
      <w:r>
        <w:rPr>
          <w:rFonts w:ascii="Times New Roman" w:hAnsi="Times New Roman" w:cs="Times New Roman"/>
          <w:sz w:val="24"/>
          <w:szCs w:val="24"/>
        </w:rPr>
        <w:t>za predmet n</w:t>
      </w:r>
      <w:r w:rsidR="00D2263D">
        <w:rPr>
          <w:rFonts w:ascii="Times New Roman" w:hAnsi="Times New Roman" w:cs="Times New Roman"/>
          <w:sz w:val="24"/>
          <w:szCs w:val="24"/>
        </w:rPr>
        <w:t xml:space="preserve">abave: Radovi na izgradnji školske sportske dvorane uz Područnu školu </w:t>
      </w:r>
      <w:proofErr w:type="spellStart"/>
      <w:r w:rsidR="00D2263D">
        <w:rPr>
          <w:rFonts w:ascii="Times New Roman" w:hAnsi="Times New Roman" w:cs="Times New Roman"/>
          <w:sz w:val="24"/>
          <w:szCs w:val="24"/>
        </w:rPr>
        <w:t>Hrašćina</w:t>
      </w:r>
      <w:proofErr w:type="spellEnd"/>
      <w:r>
        <w:rPr>
          <w:rFonts w:ascii="Times New Roman" w:hAnsi="Times New Roman" w:cs="Times New Roman"/>
          <w:sz w:val="24"/>
          <w:szCs w:val="24"/>
        </w:rPr>
        <w:t>, evi</w:t>
      </w:r>
      <w:r w:rsidR="00D2263D">
        <w:rPr>
          <w:rFonts w:ascii="Times New Roman" w:hAnsi="Times New Roman" w:cs="Times New Roman"/>
          <w:sz w:val="24"/>
          <w:szCs w:val="24"/>
        </w:rPr>
        <w:t>dencijski broj nabave: MV-12</w:t>
      </w:r>
      <w:r w:rsidR="00D6607E">
        <w:rPr>
          <w:rFonts w:ascii="Times New Roman" w:hAnsi="Times New Roman" w:cs="Times New Roman"/>
          <w:sz w:val="24"/>
          <w:szCs w:val="24"/>
        </w:rPr>
        <w:t>/17, objavljuje</w:t>
      </w:r>
    </w:p>
    <w:p w:rsidR="00D6607E" w:rsidRDefault="00D6607E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07E">
        <w:rPr>
          <w:rFonts w:ascii="Times New Roman" w:hAnsi="Times New Roman" w:cs="Times New Roman"/>
          <w:b/>
          <w:sz w:val="24"/>
          <w:szCs w:val="24"/>
        </w:rPr>
        <w:t xml:space="preserve">IZVJEŠĆE O PRIMJEDBAMA I PRIJEDLOZIMA </w:t>
      </w:r>
    </w:p>
    <w:p w:rsidR="00D6607E" w:rsidRPr="00D6607E" w:rsidRDefault="00D6607E" w:rsidP="00D66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07E">
        <w:rPr>
          <w:rFonts w:ascii="Times New Roman" w:hAnsi="Times New Roman" w:cs="Times New Roman"/>
          <w:b/>
          <w:sz w:val="24"/>
          <w:szCs w:val="24"/>
        </w:rPr>
        <w:t>GOSPODARSKIH SUBJEKTA</w:t>
      </w:r>
    </w:p>
    <w:p w:rsidR="00B943A7" w:rsidRPr="00D6607E" w:rsidRDefault="00B943A7" w:rsidP="00D66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 naručitelj Krapinsko-zagorska žu</w:t>
      </w:r>
      <w:r w:rsidR="00D2263D">
        <w:rPr>
          <w:rFonts w:ascii="Times New Roman" w:hAnsi="Times New Roman" w:cs="Times New Roman"/>
          <w:sz w:val="24"/>
          <w:szCs w:val="24"/>
        </w:rPr>
        <w:t>panija objavila je 30</w:t>
      </w:r>
      <w:r>
        <w:rPr>
          <w:rFonts w:ascii="Times New Roman" w:hAnsi="Times New Roman" w:cs="Times New Roman"/>
          <w:sz w:val="24"/>
          <w:szCs w:val="24"/>
        </w:rPr>
        <w:t>. svibnja 2017. godine obavijest o prethodnom savjetovanju sa zainteresiranim gospodarskim subjektima, Nacrt dokumentacije o nabavi, projektu dokumentaciju i troškovnik za predmet nabave:</w:t>
      </w:r>
      <w:r w:rsidRPr="00D6607E">
        <w:rPr>
          <w:rFonts w:ascii="Times New Roman" w:hAnsi="Times New Roman" w:cs="Times New Roman"/>
          <w:sz w:val="24"/>
          <w:szCs w:val="24"/>
        </w:rPr>
        <w:t xml:space="preserve"> </w:t>
      </w:r>
      <w:r w:rsidR="00D2263D">
        <w:rPr>
          <w:rFonts w:ascii="Times New Roman" w:hAnsi="Times New Roman" w:cs="Times New Roman"/>
          <w:sz w:val="24"/>
          <w:szCs w:val="24"/>
        </w:rPr>
        <w:t xml:space="preserve">Radovi na izgradnji školske sportske dvorane uz Područnu školu </w:t>
      </w:r>
      <w:proofErr w:type="spellStart"/>
      <w:r w:rsidR="00D2263D">
        <w:rPr>
          <w:rFonts w:ascii="Times New Roman" w:hAnsi="Times New Roman" w:cs="Times New Roman"/>
          <w:sz w:val="24"/>
          <w:szCs w:val="24"/>
        </w:rPr>
        <w:t>Hrašćina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2263D">
        <w:rPr>
          <w:rFonts w:ascii="Times New Roman" w:hAnsi="Times New Roman" w:cs="Times New Roman"/>
          <w:sz w:val="24"/>
          <w:szCs w:val="24"/>
        </w:rPr>
        <w:t xml:space="preserve"> evidencijski broj nabave: MV-12</w:t>
      </w:r>
      <w:r>
        <w:rPr>
          <w:rFonts w:ascii="Times New Roman" w:hAnsi="Times New Roman" w:cs="Times New Roman"/>
          <w:sz w:val="24"/>
          <w:szCs w:val="24"/>
        </w:rPr>
        <w:t>/17, u trajanju od 5 (pet) dana, računajući od d</w:t>
      </w:r>
      <w:r w:rsidR="004476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 objave dokumentacije na internetskim stranicama Krapinsko-zagorske županije </w:t>
      </w:r>
      <w:hyperlink r:id="rId5" w:history="1">
        <w:r w:rsidR="004476D8" w:rsidRPr="001C10B2">
          <w:rPr>
            <w:rStyle w:val="Hiperveza"/>
            <w:rFonts w:ascii="Times New Roman" w:hAnsi="Times New Roman" w:cs="Times New Roman"/>
            <w:sz w:val="24"/>
            <w:szCs w:val="24"/>
          </w:rPr>
          <w:t>www.kzz.hr</w:t>
        </w:r>
      </w:hyperlink>
      <w:r w:rsidR="004476D8">
        <w:rPr>
          <w:rFonts w:ascii="Times New Roman" w:hAnsi="Times New Roman" w:cs="Times New Roman"/>
          <w:sz w:val="24"/>
          <w:szCs w:val="24"/>
        </w:rPr>
        <w:t>.</w:t>
      </w:r>
    </w:p>
    <w:p w:rsidR="004476D8" w:rsidRDefault="004476D8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D8" w:rsidRDefault="004476D8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Prethodno savjetovanje sa zainteresiranim gospoda</w:t>
      </w:r>
      <w:r w:rsidR="00D2263D">
        <w:rPr>
          <w:rFonts w:ascii="Times New Roman" w:hAnsi="Times New Roman" w:cs="Times New Roman"/>
          <w:sz w:val="24"/>
          <w:szCs w:val="24"/>
        </w:rPr>
        <w:t>rskim subjektima trajalo je do 7</w:t>
      </w:r>
      <w:r>
        <w:rPr>
          <w:rFonts w:ascii="Times New Roman" w:hAnsi="Times New Roman" w:cs="Times New Roman"/>
          <w:sz w:val="24"/>
          <w:szCs w:val="24"/>
        </w:rPr>
        <w:t>. lipnja 2017. godine.</w:t>
      </w:r>
    </w:p>
    <w:p w:rsidR="004476D8" w:rsidRDefault="004476D8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6D8" w:rsidRDefault="004476D8" w:rsidP="00D66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prethodnog savjetovanja sa zainteresiranim gospodarskim subjektima, nije bilo primjedbi, prijedloga i upita od strane gospodarskih subjekata.</w:t>
      </w: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PROČELNIK</w:t>
      </w: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Igor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Cigula</w:t>
      </w:r>
      <w:proofErr w:type="spellEnd"/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D6607E"/>
    <w:p w:rsidR="00D6607E" w:rsidRDefault="00D6607E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07E" w:rsidRDefault="00D6607E" w:rsidP="00B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3A7" w:rsidRPr="00B943A7" w:rsidRDefault="00B943A7">
      <w:pPr>
        <w:rPr>
          <w:rFonts w:ascii="Times New Roman" w:hAnsi="Times New Roman" w:cs="Times New Roman"/>
          <w:sz w:val="24"/>
          <w:szCs w:val="24"/>
        </w:rPr>
      </w:pPr>
    </w:p>
    <w:sectPr w:rsidR="00B943A7" w:rsidRPr="00B9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BE"/>
    <w:rsid w:val="004476D8"/>
    <w:rsid w:val="006A55BE"/>
    <w:rsid w:val="007B481D"/>
    <w:rsid w:val="00970A0D"/>
    <w:rsid w:val="009A555D"/>
    <w:rsid w:val="00B943A7"/>
    <w:rsid w:val="00D2263D"/>
    <w:rsid w:val="00D6607E"/>
    <w:rsid w:val="00DE3826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43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43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7</cp:revision>
  <cp:lastPrinted>2017-06-09T09:29:00Z</cp:lastPrinted>
  <dcterms:created xsi:type="dcterms:W3CDTF">2017-06-07T09:18:00Z</dcterms:created>
  <dcterms:modified xsi:type="dcterms:W3CDTF">2017-06-09T09:34:00Z</dcterms:modified>
</cp:coreProperties>
</file>