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0E" w:rsidRDefault="00552B5D" w:rsidP="0053150E">
      <w:pPr>
        <w:pStyle w:val="Podnoje"/>
        <w:tabs>
          <w:tab w:val="clear" w:pos="4153"/>
          <w:tab w:val="clear" w:pos="8306"/>
        </w:tabs>
        <w:jc w:val="both"/>
        <w:rPr>
          <w:rFonts w:ascii="Georgia" w:hAnsi="Georgia"/>
          <w:szCs w:val="24"/>
          <w:lang w:val="hr-HR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</w:t>
      </w:r>
      <w:r w:rsidR="006F7B96">
        <w:rPr>
          <w:rFonts w:ascii="Georgia" w:hAnsi="Georgia"/>
          <w:sz w:val="22"/>
          <w:szCs w:val="22"/>
        </w:rPr>
        <w:t xml:space="preserve">                 </w:t>
      </w:r>
      <w:r w:rsidR="00F27A09">
        <w:rPr>
          <w:rFonts w:ascii="Georgia" w:hAnsi="Georgia"/>
          <w:sz w:val="22"/>
          <w:szCs w:val="22"/>
        </w:rPr>
        <w:t xml:space="preserve">         </w:t>
      </w:r>
      <w:r w:rsidR="00EE0804">
        <w:rPr>
          <w:rFonts w:ascii="Georgia" w:hAnsi="Georgia"/>
          <w:sz w:val="22"/>
          <w:szCs w:val="22"/>
        </w:rPr>
        <w:t xml:space="preserve">     </w:t>
      </w:r>
      <w:r w:rsidR="00A50061">
        <w:rPr>
          <w:rFonts w:ascii="Georgia" w:hAnsi="Georgia"/>
          <w:sz w:val="22"/>
          <w:szCs w:val="22"/>
        </w:rPr>
        <w:t xml:space="preserve">  </w:t>
      </w:r>
      <w:r w:rsidR="0053150E" w:rsidRPr="000E49EC">
        <w:rPr>
          <w:rFonts w:ascii="Georgia" w:hAnsi="Georgia"/>
          <w:szCs w:val="24"/>
          <w:lang w:val="hr-HR"/>
        </w:rPr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7" o:title=""/>
          </v:shape>
          <o:OLEObject Type="Embed" ProgID="MSPhotoEd.3" ShapeID="_x0000_i1025" DrawAspect="Content" ObjectID="_1705827127" r:id="rId8"/>
        </w:object>
      </w:r>
    </w:p>
    <w:p w:rsidR="00A50061" w:rsidRPr="000E49EC" w:rsidRDefault="00A50061" w:rsidP="0053150E">
      <w:pPr>
        <w:pStyle w:val="Podnoje"/>
        <w:tabs>
          <w:tab w:val="clear" w:pos="4153"/>
          <w:tab w:val="clear" w:pos="8306"/>
        </w:tabs>
        <w:jc w:val="both"/>
        <w:rPr>
          <w:rFonts w:ascii="Georgia" w:hAnsi="Georgia"/>
          <w:szCs w:val="24"/>
          <w:lang w:val="hr-HR"/>
        </w:rPr>
      </w:pPr>
    </w:p>
    <w:p w:rsidR="00F27A09" w:rsidRPr="000E49EC" w:rsidRDefault="00F27A09" w:rsidP="0053150E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</w:t>
      </w:r>
      <w:r w:rsidR="00EE0804">
        <w:rPr>
          <w:rFonts w:ascii="Georgia" w:hAnsi="Georgia"/>
          <w:b/>
          <w:szCs w:val="24"/>
          <w:lang w:val="hr-HR"/>
        </w:rPr>
        <w:t xml:space="preserve">   </w:t>
      </w:r>
      <w:r w:rsidR="00A50061">
        <w:rPr>
          <w:rFonts w:ascii="Georgia" w:hAnsi="Georgia"/>
          <w:b/>
          <w:szCs w:val="24"/>
          <w:lang w:val="hr-HR"/>
        </w:rPr>
        <w:t xml:space="preserve">  </w:t>
      </w:r>
      <w:r w:rsidR="0053150E" w:rsidRPr="000E49EC">
        <w:rPr>
          <w:rFonts w:ascii="Georgia" w:hAnsi="Georgia"/>
          <w:b/>
          <w:szCs w:val="24"/>
          <w:lang w:val="hr-HR"/>
        </w:rPr>
        <w:t>REPUBLIKA HRVATSKA</w:t>
      </w:r>
    </w:p>
    <w:p w:rsidR="00F27A09" w:rsidRPr="000E49EC" w:rsidRDefault="0053150E" w:rsidP="0053150E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>KRAPINSKO – ZAGORSKA ŽUPANIJA</w:t>
      </w:r>
    </w:p>
    <w:p w:rsidR="0053150E" w:rsidRPr="000E49EC" w:rsidRDefault="00F27A09" w:rsidP="0053150E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</w:t>
      </w:r>
      <w:r w:rsidR="00EE0804">
        <w:rPr>
          <w:rFonts w:ascii="Georgia" w:hAnsi="Georgia"/>
          <w:b/>
          <w:szCs w:val="24"/>
          <w:lang w:val="hr-HR"/>
        </w:rPr>
        <w:t xml:space="preserve">    </w:t>
      </w:r>
      <w:r w:rsidRPr="000E49EC">
        <w:rPr>
          <w:rFonts w:ascii="Georgia" w:hAnsi="Georgia"/>
          <w:b/>
          <w:szCs w:val="24"/>
          <w:lang w:val="hr-HR"/>
        </w:rPr>
        <w:t xml:space="preserve">ŽUPANIJSKA SKUPŠTINA </w:t>
      </w:r>
      <w:r w:rsidR="0053150E" w:rsidRPr="000E49EC">
        <w:rPr>
          <w:rFonts w:ascii="Georgia" w:hAnsi="Georgia"/>
          <w:b/>
          <w:szCs w:val="24"/>
          <w:lang w:val="hr-HR"/>
        </w:rPr>
        <w:t xml:space="preserve"> </w:t>
      </w:r>
    </w:p>
    <w:p w:rsidR="00C219CE" w:rsidRPr="00CC5D48" w:rsidRDefault="00F27A09" w:rsidP="00CC5D48">
      <w:pPr>
        <w:pStyle w:val="Naslov1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       </w:t>
      </w:r>
      <w:r w:rsidR="00A2250F">
        <w:rPr>
          <w:rFonts w:ascii="Georgia" w:hAnsi="Georgia"/>
          <w:szCs w:val="24"/>
        </w:rPr>
        <w:t xml:space="preserve">    </w:t>
      </w:r>
      <w:r w:rsidR="0053150E" w:rsidRPr="000E49EC">
        <w:rPr>
          <w:rFonts w:ascii="Georgia" w:hAnsi="Georgia"/>
          <w:szCs w:val="24"/>
        </w:rPr>
        <w:t xml:space="preserve">Povjerenstvo za priznanja </w:t>
      </w:r>
    </w:p>
    <w:p w:rsidR="00E7324F" w:rsidRPr="000E49EC" w:rsidRDefault="001A7A10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KLASA: 061-01</w:t>
      </w:r>
      <w:r w:rsidR="00764182">
        <w:rPr>
          <w:rFonts w:ascii="Georgia" w:hAnsi="Georgia"/>
          <w:szCs w:val="24"/>
          <w:lang w:val="hr-HR"/>
        </w:rPr>
        <w:t>/22</w:t>
      </w:r>
      <w:r w:rsidR="00E7324F" w:rsidRPr="000E49EC">
        <w:rPr>
          <w:rFonts w:ascii="Georgia" w:hAnsi="Georgia"/>
          <w:szCs w:val="24"/>
          <w:lang w:val="hr-HR"/>
        </w:rPr>
        <w:t>-01/</w:t>
      </w:r>
      <w:r w:rsidR="0096663B">
        <w:rPr>
          <w:rFonts w:ascii="Georgia" w:hAnsi="Georgia"/>
          <w:szCs w:val="24"/>
          <w:lang w:val="hr-HR"/>
        </w:rPr>
        <w:t>01</w:t>
      </w:r>
    </w:p>
    <w:p w:rsidR="00E7324F" w:rsidRPr="000E49EC" w:rsidRDefault="00954A04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URBROJ: 2140</w:t>
      </w:r>
      <w:r w:rsidR="00764182">
        <w:rPr>
          <w:rFonts w:ascii="Georgia" w:hAnsi="Georgia"/>
          <w:szCs w:val="24"/>
          <w:lang w:val="hr-HR"/>
        </w:rPr>
        <w:t>-01-22</w:t>
      </w:r>
      <w:r w:rsidR="00946984">
        <w:rPr>
          <w:rFonts w:ascii="Georgia" w:hAnsi="Georgia"/>
          <w:szCs w:val="24"/>
          <w:lang w:val="hr-HR"/>
        </w:rPr>
        <w:t>-1</w:t>
      </w:r>
    </w:p>
    <w:p w:rsidR="00E7324F" w:rsidRPr="000E49EC" w:rsidRDefault="00131BC1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Krapina, 08. veljače</w:t>
      </w:r>
      <w:r w:rsidR="002E3B46" w:rsidRPr="000E49EC">
        <w:rPr>
          <w:rFonts w:ascii="Georgia" w:hAnsi="Georgia"/>
          <w:szCs w:val="24"/>
          <w:lang w:val="hr-HR"/>
        </w:rPr>
        <w:t xml:space="preserve"> </w:t>
      </w:r>
      <w:r w:rsidR="00764182">
        <w:rPr>
          <w:rFonts w:ascii="Georgia" w:hAnsi="Georgia"/>
          <w:szCs w:val="24"/>
          <w:lang w:val="hr-HR"/>
        </w:rPr>
        <w:t>2022</w:t>
      </w:r>
      <w:r w:rsidR="00E7324F" w:rsidRPr="000E49EC">
        <w:rPr>
          <w:rFonts w:ascii="Georgia" w:hAnsi="Georgia"/>
          <w:szCs w:val="24"/>
          <w:lang w:val="hr-HR"/>
        </w:rPr>
        <w:t xml:space="preserve">. </w:t>
      </w: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center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>J A V N I  P O Z I V</w:t>
      </w:r>
    </w:p>
    <w:p w:rsidR="00E7324F" w:rsidRPr="000E49EC" w:rsidRDefault="00044B46" w:rsidP="00E7324F">
      <w:pPr>
        <w:jc w:val="center"/>
        <w:rPr>
          <w:rFonts w:ascii="Georgia" w:hAnsi="Georgia"/>
          <w:b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>za</w:t>
      </w:r>
      <w:r w:rsidR="00E7324F" w:rsidRPr="000E49EC">
        <w:rPr>
          <w:rFonts w:ascii="Georgia" w:hAnsi="Georgia"/>
          <w:b/>
          <w:szCs w:val="24"/>
          <w:lang w:val="hr-HR"/>
        </w:rPr>
        <w:t xml:space="preserve"> podnošenje prijedloga za dodjelu priznanja Krapinsko-zagorske županije</w:t>
      </w:r>
    </w:p>
    <w:p w:rsidR="00E7324F" w:rsidRPr="000E49EC" w:rsidRDefault="00E7324F" w:rsidP="00E7324F">
      <w:pPr>
        <w:rPr>
          <w:rFonts w:ascii="Georgia" w:hAnsi="Georgia"/>
          <w:b/>
          <w:szCs w:val="24"/>
          <w:lang w:val="hr-HR"/>
        </w:rPr>
      </w:pPr>
    </w:p>
    <w:p w:rsidR="00E7324F" w:rsidRPr="000E49EC" w:rsidRDefault="00E7324F" w:rsidP="00E7324F">
      <w:pPr>
        <w:rPr>
          <w:rFonts w:ascii="Georgia" w:hAnsi="Georgia"/>
          <w:b/>
          <w:szCs w:val="24"/>
          <w:lang w:val="hr-HR"/>
        </w:rPr>
      </w:pPr>
    </w:p>
    <w:p w:rsidR="002E3B46" w:rsidRDefault="003B3E9A" w:rsidP="002E3B46">
      <w:pPr>
        <w:jc w:val="both"/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 xml:space="preserve">        </w:t>
      </w:r>
      <w:r w:rsidR="00044B46">
        <w:rPr>
          <w:rFonts w:ascii="Georgia" w:hAnsi="Georgia"/>
          <w:szCs w:val="24"/>
          <w:lang w:val="hr-HR"/>
        </w:rPr>
        <w:t>Odlukom</w:t>
      </w:r>
      <w:r w:rsidR="00E7324F" w:rsidRPr="000E49EC">
        <w:rPr>
          <w:rFonts w:ascii="Georgia" w:hAnsi="Georgia"/>
          <w:szCs w:val="24"/>
          <w:lang w:val="hr-HR"/>
        </w:rPr>
        <w:t xml:space="preserve"> o priznanjima Krapinsko-</w:t>
      </w:r>
      <w:r w:rsidR="002E3B46" w:rsidRPr="000E49EC">
        <w:rPr>
          <w:rFonts w:ascii="Georgia" w:hAnsi="Georgia"/>
          <w:szCs w:val="24"/>
          <w:lang w:val="hr-HR"/>
        </w:rPr>
        <w:t xml:space="preserve">zagorske županije (“Službeni glasnik Krapinsko-zagorske županije”, </w:t>
      </w:r>
      <w:r w:rsidR="00044B46">
        <w:rPr>
          <w:rFonts w:ascii="Georgia" w:hAnsi="Georgia"/>
          <w:szCs w:val="24"/>
          <w:lang w:val="hr-HR"/>
        </w:rPr>
        <w:t xml:space="preserve">broj 13/98  i </w:t>
      </w:r>
      <w:r w:rsidR="00CD3D6C">
        <w:rPr>
          <w:rFonts w:ascii="Georgia" w:hAnsi="Georgia"/>
          <w:szCs w:val="24"/>
          <w:lang w:val="hr-HR"/>
        </w:rPr>
        <w:t>2/15) Županijska skupština utvrdila je slijedeća priznanja Krapinsko-zagorske županije:</w:t>
      </w:r>
    </w:p>
    <w:p w:rsidR="00CD3D6C" w:rsidRPr="000E49EC" w:rsidRDefault="00CD3D6C" w:rsidP="002E3B46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CD3D6C" w:rsidP="00CD3D6C">
      <w:pPr>
        <w:jc w:val="both"/>
        <w:rPr>
          <w:rFonts w:ascii="Georgia" w:hAnsi="Georgia"/>
          <w:b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 xml:space="preserve">a) </w:t>
      </w:r>
      <w:proofErr w:type="spellStart"/>
      <w:r>
        <w:rPr>
          <w:rFonts w:ascii="Georgia" w:hAnsi="Georgia"/>
          <w:b/>
          <w:szCs w:val="24"/>
          <w:lang w:val="hr-HR"/>
        </w:rPr>
        <w:t>P</w:t>
      </w:r>
      <w:r w:rsidR="00E7324F" w:rsidRPr="000E49EC">
        <w:rPr>
          <w:rFonts w:ascii="Georgia" w:hAnsi="Georgia"/>
          <w:b/>
          <w:szCs w:val="24"/>
          <w:lang w:val="hr-HR"/>
        </w:rPr>
        <w:t>laketu</w:t>
      </w:r>
      <w:proofErr w:type="spellEnd"/>
      <w:r w:rsidR="00E7324F" w:rsidRPr="000E49EC">
        <w:rPr>
          <w:rFonts w:ascii="Georgia" w:hAnsi="Georgia"/>
          <w:b/>
          <w:szCs w:val="24"/>
          <w:lang w:val="hr-HR"/>
        </w:rPr>
        <w:t xml:space="preserve">  Krapinsko-zagorske županije </w:t>
      </w:r>
      <w:r>
        <w:rPr>
          <w:rFonts w:ascii="Georgia" w:hAnsi="Georgia"/>
          <w:b/>
          <w:szCs w:val="24"/>
          <w:lang w:val="hr-HR"/>
        </w:rPr>
        <w:t>za</w:t>
      </w:r>
    </w:p>
    <w:p w:rsidR="00E7324F" w:rsidRPr="000E49EC" w:rsidRDefault="00E7324F" w:rsidP="007278DD">
      <w:pPr>
        <w:numPr>
          <w:ilvl w:val="0"/>
          <w:numId w:val="5"/>
        </w:numPr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>životno djelo,</w:t>
      </w:r>
    </w:p>
    <w:p w:rsidR="00E7324F" w:rsidRPr="000E49EC" w:rsidRDefault="00E7324F" w:rsidP="007278DD">
      <w:pPr>
        <w:numPr>
          <w:ilvl w:val="0"/>
          <w:numId w:val="5"/>
        </w:numPr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>doprinos ugledu i promociji Krapinsko-zagorske županije,</w:t>
      </w:r>
    </w:p>
    <w:p w:rsidR="00E7324F" w:rsidRPr="000E49EC" w:rsidRDefault="00E7324F" w:rsidP="007278DD">
      <w:pPr>
        <w:numPr>
          <w:ilvl w:val="0"/>
          <w:numId w:val="5"/>
        </w:numPr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>iznimno postignuće u protekloj godini, i</w:t>
      </w: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CD3D6C" w:rsidP="00CD3D6C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>b) P</w:t>
      </w:r>
      <w:r w:rsidR="00E7324F" w:rsidRPr="000E49EC">
        <w:rPr>
          <w:rFonts w:ascii="Georgia" w:hAnsi="Georgia"/>
          <w:b/>
          <w:szCs w:val="24"/>
          <w:lang w:val="hr-HR"/>
        </w:rPr>
        <w:t>ovelju Krapinsko-zagorske županije</w:t>
      </w:r>
      <w:r w:rsidR="00E7324F" w:rsidRPr="000E49EC">
        <w:rPr>
          <w:rFonts w:ascii="Georgia" w:hAnsi="Georgia"/>
          <w:szCs w:val="24"/>
          <w:lang w:val="hr-HR"/>
        </w:rPr>
        <w:t>.</w:t>
      </w: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 xml:space="preserve">za životno djelo </w:t>
      </w:r>
      <w:r w:rsidRPr="000E49EC">
        <w:rPr>
          <w:rFonts w:ascii="Georgia" w:hAnsi="Georgia"/>
          <w:szCs w:val="24"/>
          <w:lang w:val="hr-HR"/>
        </w:rPr>
        <w:t>dodjeljuje se</w:t>
      </w:r>
      <w:r w:rsidRPr="000E49EC">
        <w:rPr>
          <w:rFonts w:ascii="Georgia" w:hAnsi="Georgia"/>
          <w:b/>
          <w:szCs w:val="24"/>
          <w:lang w:val="hr-HR"/>
        </w:rPr>
        <w:t xml:space="preserve"> </w:t>
      </w:r>
      <w:r w:rsidRPr="00CD3D6C">
        <w:rPr>
          <w:rFonts w:ascii="Georgia" w:hAnsi="Georgia"/>
          <w:szCs w:val="24"/>
          <w:u w:val="single"/>
          <w:lang w:val="hr-HR"/>
        </w:rPr>
        <w:t xml:space="preserve">pojedincima </w:t>
      </w:r>
      <w:r w:rsidRPr="000E49EC">
        <w:rPr>
          <w:rFonts w:ascii="Georgia" w:hAnsi="Georgia"/>
          <w:szCs w:val="24"/>
          <w:lang w:val="hr-HR"/>
        </w:rPr>
        <w:t xml:space="preserve">za najviše zasluge u promicanju znanosti, gospodarstva, prosvjete, kulture, umjetnosti, športa, zdravstva, socijalne skrbi i svih drugih područja društvenog života u Županiji.  Svake godine može se dodijeliti samo </w:t>
      </w:r>
      <w:r w:rsidRPr="00CD3D6C">
        <w:rPr>
          <w:rFonts w:ascii="Georgia" w:hAnsi="Georgia"/>
          <w:szCs w:val="24"/>
          <w:lang w:val="hr-HR"/>
        </w:rPr>
        <w:t>jedna plaketa</w:t>
      </w:r>
      <w:r w:rsidRPr="000E49EC">
        <w:rPr>
          <w:rFonts w:ascii="Georgia" w:hAnsi="Georgia"/>
          <w:szCs w:val="24"/>
          <w:lang w:val="hr-HR"/>
        </w:rPr>
        <w:t xml:space="preserve"> za životno djelo.</w:t>
      </w: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>za doprinos ugledu i promociji</w:t>
      </w:r>
      <w:r w:rsidRPr="000E49EC">
        <w:rPr>
          <w:rFonts w:ascii="Georgia" w:hAnsi="Georgia"/>
          <w:szCs w:val="24"/>
          <w:lang w:val="hr-HR"/>
        </w:rPr>
        <w:t xml:space="preserve"> Krapinsko- zagorske županije u zemlji i svijetu dodjeljuje se </w:t>
      </w:r>
      <w:r w:rsidRPr="00CD3D6C">
        <w:rPr>
          <w:rFonts w:ascii="Georgia" w:hAnsi="Georgia"/>
          <w:szCs w:val="24"/>
          <w:lang w:val="hr-HR"/>
        </w:rPr>
        <w:t xml:space="preserve">građanima, udrugama građana, jedinicama lokalne samouprave, ustanovama, trgovačkim društvima, vjerskim zajednicama i drugim pravnim osobama </w:t>
      </w:r>
      <w:r w:rsidRPr="00CD3D6C">
        <w:rPr>
          <w:rFonts w:ascii="Georgia" w:hAnsi="Georgia"/>
          <w:szCs w:val="24"/>
          <w:u w:val="single"/>
          <w:lang w:val="hr-HR"/>
        </w:rPr>
        <w:t>s područja Županije</w:t>
      </w:r>
      <w:r w:rsidRPr="00CD3D6C">
        <w:rPr>
          <w:rFonts w:ascii="Georgia" w:hAnsi="Georgia"/>
          <w:szCs w:val="24"/>
          <w:lang w:val="hr-HR"/>
        </w:rPr>
        <w:t xml:space="preserve">, kao i  jedinicama lokalne i područne (regionalne) samouprave i fizičkim i pravnim osobama </w:t>
      </w:r>
      <w:r w:rsidRPr="00CD3D6C">
        <w:rPr>
          <w:rFonts w:ascii="Georgia" w:hAnsi="Georgia"/>
          <w:szCs w:val="24"/>
          <w:u w:val="single"/>
          <w:lang w:val="hr-HR"/>
        </w:rPr>
        <w:t xml:space="preserve">izvan područja Županije, </w:t>
      </w:r>
      <w:r w:rsidRPr="00CD3D6C">
        <w:rPr>
          <w:rFonts w:ascii="Georgia" w:hAnsi="Georgia"/>
          <w:szCs w:val="24"/>
          <w:lang w:val="hr-HR"/>
        </w:rPr>
        <w:t>te drugim državama i međunarodnim organizacijama</w:t>
      </w:r>
      <w:r w:rsidRPr="000E49EC">
        <w:rPr>
          <w:rFonts w:ascii="Georgia" w:hAnsi="Georgia"/>
          <w:szCs w:val="24"/>
          <w:lang w:val="hr-HR"/>
        </w:rPr>
        <w:t xml:space="preserve">, zaslužnim za promicanje vrijednosti demokratskog društva, položaja i ugleda Krapinsko-zagorske županije i njezinih odnosa s drugim jedinicama lokalne  i  područne (regionalne) samouprave u zemlji i inozemstvu, te razvoj Županije ili pojedinih djelatnosti u Županiji. Svake godine mogu se dodijeliti </w:t>
      </w:r>
      <w:r w:rsidR="00CD3D6C" w:rsidRPr="00CD3D6C">
        <w:rPr>
          <w:rFonts w:ascii="Georgia" w:hAnsi="Georgia"/>
          <w:szCs w:val="24"/>
          <w:lang w:val="hr-HR"/>
        </w:rPr>
        <w:t xml:space="preserve">najviše dvije  </w:t>
      </w:r>
      <w:proofErr w:type="spellStart"/>
      <w:r w:rsidR="00CD3D6C" w:rsidRPr="00CD3D6C">
        <w:rPr>
          <w:rFonts w:ascii="Georgia" w:hAnsi="Georgia"/>
          <w:szCs w:val="24"/>
          <w:lang w:val="hr-HR"/>
        </w:rPr>
        <w:t>plakete</w:t>
      </w:r>
      <w:proofErr w:type="spellEnd"/>
      <w:r w:rsidR="00CD3D6C" w:rsidRPr="00CD3D6C">
        <w:rPr>
          <w:rFonts w:ascii="Georgia" w:hAnsi="Georgia"/>
          <w:szCs w:val="24"/>
          <w:lang w:val="hr-HR"/>
        </w:rPr>
        <w:t xml:space="preserve"> za doprinos ugledu i promociji Županije.</w:t>
      </w:r>
    </w:p>
    <w:p w:rsidR="00E7324F" w:rsidRPr="000E49EC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 za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 xml:space="preserve">iznimno postignuće u protekloj godini </w:t>
      </w:r>
      <w:r w:rsidRPr="000E49EC">
        <w:rPr>
          <w:rFonts w:ascii="Georgia" w:hAnsi="Georgia"/>
          <w:szCs w:val="24"/>
          <w:lang w:val="hr-HR"/>
        </w:rPr>
        <w:t xml:space="preserve">dodjeljuje se </w:t>
      </w:r>
      <w:r w:rsidR="00CD3D6C">
        <w:rPr>
          <w:rFonts w:ascii="Georgia" w:hAnsi="Georgia"/>
          <w:szCs w:val="24"/>
          <w:lang w:val="hr-HR"/>
        </w:rPr>
        <w:t xml:space="preserve">fizičkim odnosno pravnim osobama </w:t>
      </w:r>
      <w:r w:rsidRPr="00CD3D6C">
        <w:rPr>
          <w:rFonts w:ascii="Georgia" w:hAnsi="Georgia"/>
          <w:szCs w:val="24"/>
          <w:u w:val="single"/>
          <w:lang w:val="hr-HR"/>
        </w:rPr>
        <w:t xml:space="preserve">s područja Županije </w:t>
      </w:r>
      <w:r w:rsidRPr="000E49EC">
        <w:rPr>
          <w:rFonts w:ascii="Georgia" w:hAnsi="Georgia"/>
          <w:szCs w:val="24"/>
          <w:lang w:val="hr-HR"/>
        </w:rPr>
        <w:t xml:space="preserve">za iznimna postignuća u </w:t>
      </w:r>
      <w:r w:rsidR="00CD3D6C" w:rsidRPr="00CD3D6C">
        <w:rPr>
          <w:rFonts w:ascii="Georgia" w:hAnsi="Georgia"/>
          <w:szCs w:val="24"/>
          <w:lang w:val="hr-HR"/>
        </w:rPr>
        <w:t>prethodnoj godini</w:t>
      </w:r>
      <w:r w:rsidRPr="000E49EC">
        <w:rPr>
          <w:rFonts w:ascii="Georgia" w:hAnsi="Georgia"/>
          <w:szCs w:val="24"/>
          <w:lang w:val="hr-HR"/>
        </w:rPr>
        <w:t xml:space="preserve"> na bilo kojem području rada i </w:t>
      </w:r>
      <w:r w:rsidRPr="000E49EC">
        <w:rPr>
          <w:rFonts w:ascii="Georgia" w:hAnsi="Georgia"/>
          <w:szCs w:val="24"/>
          <w:lang w:val="hr-HR"/>
        </w:rPr>
        <w:lastRenderedPageBreak/>
        <w:t xml:space="preserve">djelovanja. Svake godine mogu se dodijeliti najviše </w:t>
      </w:r>
      <w:r w:rsidR="00CD3D6C" w:rsidRPr="00CD3D6C">
        <w:rPr>
          <w:rFonts w:ascii="Georgia" w:hAnsi="Georgia"/>
          <w:szCs w:val="24"/>
          <w:lang w:val="hr-HR"/>
        </w:rPr>
        <w:t xml:space="preserve">dvije  </w:t>
      </w:r>
      <w:proofErr w:type="spellStart"/>
      <w:r w:rsidR="00CD3D6C" w:rsidRPr="00CD3D6C">
        <w:rPr>
          <w:rFonts w:ascii="Georgia" w:hAnsi="Georgia"/>
          <w:szCs w:val="24"/>
          <w:lang w:val="hr-HR"/>
        </w:rPr>
        <w:t>plakete</w:t>
      </w:r>
      <w:proofErr w:type="spellEnd"/>
      <w:r w:rsidR="00CD3D6C" w:rsidRPr="00CD3D6C">
        <w:rPr>
          <w:rFonts w:ascii="Georgia" w:hAnsi="Georgia"/>
          <w:szCs w:val="24"/>
          <w:lang w:val="hr-HR"/>
        </w:rPr>
        <w:t xml:space="preserve"> za iznimno postignuće u protekloj godini.</w:t>
      </w:r>
    </w:p>
    <w:p w:rsidR="00E7324F" w:rsidRPr="00CD3D6C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F27A09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CD3D6C">
        <w:rPr>
          <w:rFonts w:ascii="Georgia" w:hAnsi="Georgia"/>
          <w:b/>
          <w:szCs w:val="24"/>
          <w:lang w:val="hr-HR"/>
        </w:rPr>
        <w:tab/>
        <w:t>Povelja Krapinsko-zagorske županije</w:t>
      </w:r>
      <w:r w:rsidRPr="000E49EC">
        <w:rPr>
          <w:rFonts w:ascii="Georgia" w:hAnsi="Georgia"/>
          <w:szCs w:val="24"/>
          <w:lang w:val="hr-HR"/>
        </w:rPr>
        <w:t xml:space="preserve"> dodjeljuje </w:t>
      </w:r>
      <w:r w:rsidRPr="00CD3D6C">
        <w:rPr>
          <w:rFonts w:ascii="Georgia" w:hAnsi="Georgia"/>
          <w:szCs w:val="24"/>
          <w:lang w:val="hr-HR"/>
        </w:rPr>
        <w:t>se</w:t>
      </w:r>
      <w:r w:rsidR="00F27A09" w:rsidRPr="00CD3D6C">
        <w:rPr>
          <w:rFonts w:ascii="Georgia" w:hAnsi="Georgia"/>
          <w:szCs w:val="24"/>
          <w:lang w:val="hr-HR"/>
        </w:rPr>
        <w:t xml:space="preserve"> fizič</w:t>
      </w:r>
      <w:r w:rsidR="002E3B46" w:rsidRPr="00CD3D6C">
        <w:rPr>
          <w:rFonts w:ascii="Georgia" w:hAnsi="Georgia"/>
          <w:szCs w:val="24"/>
          <w:lang w:val="hr-HR"/>
        </w:rPr>
        <w:t>k</w:t>
      </w:r>
      <w:r w:rsidR="00F27A09" w:rsidRPr="00CD3D6C">
        <w:rPr>
          <w:rFonts w:ascii="Georgia" w:hAnsi="Georgia"/>
          <w:szCs w:val="24"/>
          <w:lang w:val="hr-HR"/>
        </w:rPr>
        <w:t xml:space="preserve">im </w:t>
      </w:r>
      <w:r w:rsidR="002E3B46" w:rsidRPr="00CD3D6C">
        <w:rPr>
          <w:rFonts w:ascii="Georgia" w:hAnsi="Georgia"/>
          <w:szCs w:val="24"/>
          <w:lang w:val="hr-HR"/>
        </w:rPr>
        <w:t>i</w:t>
      </w:r>
      <w:r w:rsidR="00F27A09" w:rsidRPr="00CD3D6C">
        <w:rPr>
          <w:rFonts w:ascii="Georgia" w:hAnsi="Georgia"/>
          <w:szCs w:val="24"/>
          <w:lang w:val="hr-HR"/>
        </w:rPr>
        <w:t xml:space="preserve"> pravnim osobama za naročite uspjehe </w:t>
      </w:r>
      <w:r w:rsidR="002E3B46" w:rsidRPr="00CD3D6C">
        <w:rPr>
          <w:rFonts w:ascii="Georgia" w:hAnsi="Georgia"/>
          <w:szCs w:val="24"/>
          <w:lang w:val="hr-HR"/>
        </w:rPr>
        <w:t xml:space="preserve">na svim područjima gospodarskog i </w:t>
      </w:r>
      <w:r w:rsidR="00F27A09" w:rsidRPr="00CD3D6C">
        <w:rPr>
          <w:rFonts w:ascii="Georgia" w:hAnsi="Georgia"/>
          <w:szCs w:val="24"/>
          <w:lang w:val="hr-HR"/>
        </w:rPr>
        <w:t>društvenog života od značenja za Županiju.</w:t>
      </w:r>
    </w:p>
    <w:p w:rsidR="00EE0804" w:rsidRPr="000E49EC" w:rsidRDefault="00EE0804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AB5D74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ab/>
      </w:r>
      <w:r w:rsidRPr="00AB5D74">
        <w:rPr>
          <w:rFonts w:ascii="Georgia" w:hAnsi="Georgia"/>
          <w:b/>
          <w:szCs w:val="24"/>
          <w:lang w:val="hr-HR"/>
        </w:rPr>
        <w:t>Kriteriji za dodjelu priznanja su</w:t>
      </w:r>
      <w:r w:rsidR="00AB5D74" w:rsidRPr="00AB5D74">
        <w:rPr>
          <w:rFonts w:ascii="Georgia" w:hAnsi="Georgia"/>
          <w:b/>
          <w:szCs w:val="24"/>
          <w:lang w:val="hr-HR"/>
        </w:rPr>
        <w:t>:</w:t>
      </w:r>
    </w:p>
    <w:p w:rsidR="00AB5D74" w:rsidRPr="00AB5D74" w:rsidRDefault="00AB5D74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AB5D74" w:rsidRDefault="00E7324F" w:rsidP="00E7324F">
      <w:pPr>
        <w:pStyle w:val="Tijeloteksta"/>
        <w:rPr>
          <w:rFonts w:ascii="Georgia" w:hAnsi="Georgia"/>
          <w:szCs w:val="24"/>
          <w:u w:val="single"/>
        </w:rPr>
      </w:pPr>
      <w:r w:rsidRPr="00AB5D74">
        <w:rPr>
          <w:rFonts w:ascii="Georgia" w:hAnsi="Georgia"/>
          <w:szCs w:val="24"/>
          <w:u w:val="single"/>
        </w:rPr>
        <w:t>a) za pojedince:</w:t>
      </w:r>
    </w:p>
    <w:p w:rsidR="00E7324F" w:rsidRPr="000E49EC" w:rsidRDefault="00E7324F" w:rsidP="00E7324F">
      <w:pPr>
        <w:pStyle w:val="Uvuenotijeloteksta"/>
        <w:numPr>
          <w:ilvl w:val="0"/>
          <w:numId w:val="3"/>
        </w:numPr>
        <w:tabs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>da se radi o istaknutim pojedincima koji su svojim kontinuiranim i izuzetno značajnim znanstvenim, stručnim, umjetničkim, pedagoškim ili drugim javnim radom dali trajan doprinos i izuzetne rezultate trajne vrijednosti na unapređenju stanja i razvitku pojedinih područja odnosno izuzetan doprinos međunarodnoj promidžbi tih područja,</w:t>
      </w:r>
    </w:p>
    <w:p w:rsidR="00E7324F" w:rsidRDefault="00E7324F" w:rsidP="00E7324F">
      <w:pPr>
        <w:pStyle w:val="Uvuenotijeloteksta"/>
        <w:numPr>
          <w:ilvl w:val="0"/>
          <w:numId w:val="3"/>
        </w:numPr>
        <w:tabs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da se radi o pojedincima koji u svojoj radnoj i životnoj sredini uživaju ugled uzorna djelatnika i stručnjaka te čestitog i vrijednog čovjeka i građanina. </w:t>
      </w:r>
    </w:p>
    <w:p w:rsidR="00AB5D74" w:rsidRPr="000E49EC" w:rsidRDefault="00AB5D74" w:rsidP="00AB5D74">
      <w:pPr>
        <w:pStyle w:val="Uvuenotijeloteksta"/>
        <w:ind w:left="644"/>
        <w:rPr>
          <w:rFonts w:ascii="Georgia" w:hAnsi="Georgia"/>
          <w:szCs w:val="24"/>
        </w:rPr>
      </w:pPr>
    </w:p>
    <w:p w:rsidR="00E7324F" w:rsidRPr="00AB5D74" w:rsidRDefault="00E7324F" w:rsidP="00E7324F">
      <w:pPr>
        <w:pStyle w:val="Tijeloteksta"/>
        <w:rPr>
          <w:rFonts w:ascii="Georgia" w:hAnsi="Georgia"/>
          <w:szCs w:val="24"/>
          <w:u w:val="single"/>
        </w:rPr>
      </w:pPr>
      <w:r w:rsidRPr="00AB5D74">
        <w:rPr>
          <w:rFonts w:ascii="Georgia" w:hAnsi="Georgia"/>
          <w:szCs w:val="24"/>
          <w:u w:val="single"/>
        </w:rPr>
        <w:t xml:space="preserve">b) za pravne osobe: </w:t>
      </w:r>
    </w:p>
    <w:p w:rsidR="00E7324F" w:rsidRDefault="00E7324F" w:rsidP="00E7324F">
      <w:pPr>
        <w:pStyle w:val="Uvuenotijeloteksta"/>
        <w:numPr>
          <w:ilvl w:val="0"/>
          <w:numId w:val="4"/>
        </w:numPr>
        <w:tabs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>da su ostvarile izuzetne poslovne i druge rezultate trajne vrijednosti u ukupnom gospodarskom ili društvenom razvitku Republike Hrvatske i Županije kao i doprinos međunarodnoj promidžbi i ugledu Republike Hrvatske i Županije.</w:t>
      </w:r>
    </w:p>
    <w:p w:rsidR="00AB5D74" w:rsidRPr="000E49EC" w:rsidRDefault="00AB5D74" w:rsidP="00AB5D74">
      <w:pPr>
        <w:pStyle w:val="Uvuenotijeloteksta"/>
        <w:ind w:left="644"/>
        <w:rPr>
          <w:rFonts w:ascii="Georgia" w:hAnsi="Georgia"/>
          <w:szCs w:val="24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u w:val="single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u w:val="single"/>
          <w:lang w:val="hr-HR"/>
        </w:rPr>
        <w:t>Prijedlog za dodjelu priznanja mora biti pisano obrazložen i sadržavati:</w:t>
      </w:r>
    </w:p>
    <w:p w:rsidR="00E7324F" w:rsidRPr="000E49EC" w:rsidRDefault="00E7324F" w:rsidP="00E7324F">
      <w:pPr>
        <w:ind w:left="284"/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pStyle w:val="Tijeloteksta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ab/>
        <w:t xml:space="preserve">1. za pojedince - vrstu priznanja za koju se kandidat predlaže, životopis kandidata, tijek njegovog rada i ostvarenih rezultata, temeljito obrazloženje razloga predlaganja, </w:t>
      </w:r>
    </w:p>
    <w:p w:rsidR="00E7324F" w:rsidRPr="000E49EC" w:rsidRDefault="00E7324F" w:rsidP="00E7324F">
      <w:pPr>
        <w:ind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lang w:val="hr-HR"/>
        </w:rPr>
        <w:tab/>
        <w:t>2. za pravne osobe - vrstu priznanja za koju se pravna osoba predlaže, osnovne podatke o ustroju i djelatnosti, ostvarene rezultate rada, temeljito obrazloženje razloga predlaganja.</w:t>
      </w:r>
    </w:p>
    <w:p w:rsidR="00E7324F" w:rsidRPr="000E49EC" w:rsidRDefault="00E7324F" w:rsidP="00E7324F">
      <w:pPr>
        <w:ind w:left="284" w:hanging="284"/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AB5D74">
      <w:pPr>
        <w:ind w:left="284"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  <w:t xml:space="preserve">      Prijedlog za dodjelu priznanja može se dati i posmrtno.</w:t>
      </w:r>
    </w:p>
    <w:p w:rsidR="00E7324F" w:rsidRPr="00AB5D74" w:rsidRDefault="00E7324F" w:rsidP="00AB5D74">
      <w:pPr>
        <w:ind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  <w:t xml:space="preserve">          Tijekom jedne godine istoj pravnoj osobi ili pojedincu za iste zasluge može se dodijeliti samo jedno priznanje Županije.</w:t>
      </w:r>
    </w:p>
    <w:p w:rsidR="00E7324F" w:rsidRDefault="00D67148" w:rsidP="00E7324F">
      <w:pPr>
        <w:pStyle w:val="Tijeloteksta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 </w:t>
      </w:r>
      <w:proofErr w:type="spellStart"/>
      <w:r w:rsidR="00E7324F" w:rsidRPr="000E49EC">
        <w:rPr>
          <w:rFonts w:ascii="Georgia" w:hAnsi="Georgia"/>
          <w:szCs w:val="24"/>
        </w:rPr>
        <w:t>Plaketa</w:t>
      </w:r>
      <w:proofErr w:type="spellEnd"/>
      <w:r w:rsidR="00E7324F" w:rsidRPr="000E49EC">
        <w:rPr>
          <w:rFonts w:ascii="Georgia" w:hAnsi="Georgia"/>
          <w:szCs w:val="24"/>
        </w:rPr>
        <w:t xml:space="preserve"> za životno djelo može se istoj osobi dodijeliti samo jedanput. </w:t>
      </w:r>
    </w:p>
    <w:p w:rsidR="00AB5D74" w:rsidRDefault="00D67148" w:rsidP="00D67148">
      <w:pPr>
        <w:pStyle w:val="Tijeloteksta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 </w:t>
      </w:r>
      <w:r w:rsidR="00AB5D74">
        <w:rPr>
          <w:rFonts w:ascii="Georgia" w:hAnsi="Georgia"/>
          <w:szCs w:val="24"/>
        </w:rPr>
        <w:t>Pregled do sada dodijeljenih priznanja Krapinsko-zagorske županije dostupan je na službenoj internet stranici kzz.hr.</w:t>
      </w:r>
    </w:p>
    <w:p w:rsidR="00AB5D74" w:rsidRPr="000E49EC" w:rsidRDefault="00AB5D74" w:rsidP="00E7324F">
      <w:pPr>
        <w:pStyle w:val="Tijeloteksta"/>
        <w:rPr>
          <w:rFonts w:ascii="Georgia" w:hAnsi="Georgia"/>
          <w:szCs w:val="24"/>
        </w:rPr>
      </w:pPr>
    </w:p>
    <w:p w:rsidR="00E7324F" w:rsidRPr="000E49EC" w:rsidRDefault="00E7324F" w:rsidP="00E7324F">
      <w:pPr>
        <w:pStyle w:val="Tijeloteksta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ab/>
        <w:t xml:space="preserve">Prema članku 8. stavku 2. Odluke o priznanjima Krapinsko-zagorske županije, </w:t>
      </w:r>
      <w:r w:rsidRPr="00AB5D74">
        <w:rPr>
          <w:rFonts w:ascii="Georgia" w:hAnsi="Georgia"/>
          <w:szCs w:val="24"/>
          <w:u w:val="single"/>
        </w:rPr>
        <w:t>za</w:t>
      </w:r>
      <w:r w:rsidRPr="00AB5D74">
        <w:rPr>
          <w:rFonts w:ascii="Georgia" w:hAnsi="Georgia"/>
          <w:szCs w:val="24"/>
        </w:rPr>
        <w:t xml:space="preserve"> </w:t>
      </w:r>
      <w:r w:rsidRPr="00AB5D74">
        <w:rPr>
          <w:rFonts w:ascii="Georgia" w:hAnsi="Georgia"/>
          <w:szCs w:val="24"/>
          <w:u w:val="single"/>
        </w:rPr>
        <w:t>podnošenje prijedloga za dodjelu priznanja ovlašteni su</w:t>
      </w:r>
      <w:r w:rsidRPr="000E49EC">
        <w:rPr>
          <w:rFonts w:ascii="Georgia" w:hAnsi="Georgia"/>
          <w:b/>
          <w:szCs w:val="24"/>
          <w:u w:val="single"/>
        </w:rPr>
        <w:t>:</w:t>
      </w:r>
      <w:r w:rsidRPr="000E49EC">
        <w:rPr>
          <w:rFonts w:ascii="Georgia" w:hAnsi="Georgia"/>
          <w:szCs w:val="24"/>
        </w:rPr>
        <w:t xml:space="preserve"> župan, </w:t>
      </w:r>
      <w:r w:rsidR="00AB5D74">
        <w:rPr>
          <w:rFonts w:ascii="Georgia" w:hAnsi="Georgia"/>
          <w:szCs w:val="24"/>
        </w:rPr>
        <w:t>članice/</w:t>
      </w:r>
      <w:r w:rsidRPr="000E49EC">
        <w:rPr>
          <w:rFonts w:ascii="Georgia" w:hAnsi="Georgia"/>
          <w:szCs w:val="24"/>
        </w:rPr>
        <w:t>članovi Županijske skupštine, radna tijela Županijske skupštine, tijela gradova i općina s područja Županije,</w:t>
      </w:r>
      <w:r w:rsidR="00AB5D74">
        <w:rPr>
          <w:rFonts w:ascii="Georgia" w:hAnsi="Georgia"/>
          <w:szCs w:val="24"/>
        </w:rPr>
        <w:t xml:space="preserve"> upravna tijela Županije,</w:t>
      </w:r>
      <w:r w:rsidRPr="000E49EC">
        <w:rPr>
          <w:rFonts w:ascii="Georgia" w:hAnsi="Georgia"/>
          <w:szCs w:val="24"/>
        </w:rPr>
        <w:t xml:space="preserve"> trgovačka društva, ustanove, građani i udruge građana, političke stranke, vjerske zajednice i druge pravne osobe.</w:t>
      </w:r>
    </w:p>
    <w:p w:rsidR="00A74EA2" w:rsidRPr="009B7196" w:rsidRDefault="00E7324F" w:rsidP="009B7196">
      <w:pPr>
        <w:pStyle w:val="Tijeloteksta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                  </w:t>
      </w:r>
    </w:p>
    <w:p w:rsidR="00A74EA2" w:rsidRPr="000E49EC" w:rsidRDefault="00A74EA2" w:rsidP="00E7324F">
      <w:pPr>
        <w:ind w:left="284" w:hanging="284"/>
        <w:jc w:val="both"/>
        <w:rPr>
          <w:rFonts w:ascii="Georgia" w:hAnsi="Georgia"/>
          <w:b/>
          <w:szCs w:val="24"/>
          <w:u w:val="single"/>
          <w:lang w:val="hr-HR"/>
        </w:rPr>
      </w:pPr>
    </w:p>
    <w:p w:rsidR="009B7196" w:rsidRDefault="00AB5D74" w:rsidP="00E7324F">
      <w:pPr>
        <w:ind w:left="142"/>
        <w:jc w:val="both"/>
        <w:rPr>
          <w:rFonts w:ascii="Georgia" w:hAnsi="Georgia"/>
          <w:szCs w:val="24"/>
          <w:u w:val="single"/>
          <w:lang w:val="hr-HR"/>
        </w:rPr>
      </w:pPr>
      <w:r>
        <w:rPr>
          <w:rFonts w:ascii="Georgia" w:hAnsi="Georgia"/>
          <w:szCs w:val="24"/>
          <w:lang w:val="hr-HR"/>
        </w:rPr>
        <w:t xml:space="preserve">   </w:t>
      </w:r>
      <w:r>
        <w:rPr>
          <w:rFonts w:ascii="Georgia" w:hAnsi="Georgia"/>
          <w:szCs w:val="24"/>
          <w:lang w:val="hr-HR"/>
        </w:rPr>
        <w:tab/>
        <w:t xml:space="preserve">  Prijedlozi se dostavljaju</w:t>
      </w:r>
      <w:r w:rsidR="00E7324F" w:rsidRPr="000E49EC">
        <w:rPr>
          <w:rFonts w:ascii="Georgia" w:hAnsi="Georgia"/>
          <w:szCs w:val="24"/>
          <w:lang w:val="hr-HR"/>
        </w:rPr>
        <w:t xml:space="preserve"> </w:t>
      </w:r>
      <w:r w:rsidR="009B7196">
        <w:rPr>
          <w:rFonts w:ascii="Georgia" w:hAnsi="Georgia"/>
          <w:szCs w:val="24"/>
          <w:lang w:val="hr-HR"/>
        </w:rPr>
        <w:t xml:space="preserve">osobno ili poštom </w:t>
      </w:r>
      <w:r w:rsidR="00E7324F" w:rsidRPr="000E49EC">
        <w:rPr>
          <w:rFonts w:ascii="Georgia" w:hAnsi="Georgia"/>
          <w:szCs w:val="24"/>
          <w:lang w:val="hr-HR"/>
        </w:rPr>
        <w:t xml:space="preserve">na adresu: </w:t>
      </w:r>
      <w:r w:rsidR="00E7324F" w:rsidRPr="00AB5D74">
        <w:rPr>
          <w:rFonts w:ascii="Georgia" w:hAnsi="Georgia"/>
          <w:szCs w:val="24"/>
          <w:u w:val="single"/>
          <w:lang w:val="hr-HR"/>
        </w:rPr>
        <w:t>Krapinsko-zagorska županija, Upravni odjel za poslove Županijske skupštine, K</w:t>
      </w:r>
      <w:r w:rsidR="009B7196">
        <w:rPr>
          <w:rFonts w:ascii="Georgia" w:hAnsi="Georgia"/>
          <w:szCs w:val="24"/>
          <w:u w:val="single"/>
          <w:lang w:val="hr-HR"/>
        </w:rPr>
        <w:t xml:space="preserve">rapina, Magistratska ulica 1, p.p. 43, ili elektroničkim putem na adresu elektroničke pošte: </w:t>
      </w:r>
      <w:hyperlink r:id="rId9" w:history="1">
        <w:r w:rsidR="005D4FF3" w:rsidRPr="00A54A8F">
          <w:rPr>
            <w:rStyle w:val="Hiperveza"/>
            <w:rFonts w:ascii="Georgia" w:hAnsi="Georgia"/>
            <w:szCs w:val="24"/>
            <w:lang w:val="hr-HR"/>
          </w:rPr>
          <w:t>poziv-priznanja@kzz.hr</w:t>
        </w:r>
      </w:hyperlink>
      <w:r w:rsidR="009B7196">
        <w:rPr>
          <w:rFonts w:ascii="Georgia" w:hAnsi="Georgia"/>
          <w:szCs w:val="24"/>
          <w:u w:val="single"/>
          <w:lang w:val="hr-HR"/>
        </w:rPr>
        <w:t>.</w:t>
      </w:r>
    </w:p>
    <w:p w:rsidR="00E7324F" w:rsidRPr="00AB5D74" w:rsidRDefault="009B7196" w:rsidP="00E7324F">
      <w:pPr>
        <w:ind w:left="142"/>
        <w:jc w:val="both"/>
        <w:rPr>
          <w:rFonts w:ascii="Georgia" w:hAnsi="Georgia"/>
          <w:szCs w:val="24"/>
          <w:u w:val="single"/>
          <w:lang w:val="hr-HR"/>
        </w:rPr>
      </w:pPr>
      <w:r w:rsidRPr="009B7196">
        <w:rPr>
          <w:rFonts w:ascii="Georgia" w:hAnsi="Georgia"/>
          <w:szCs w:val="24"/>
          <w:lang w:val="hr-HR"/>
        </w:rPr>
        <w:lastRenderedPageBreak/>
        <w:t xml:space="preserve">            </w:t>
      </w:r>
      <w:r>
        <w:rPr>
          <w:rFonts w:ascii="Georgia" w:hAnsi="Georgia"/>
          <w:szCs w:val="24"/>
          <w:lang w:val="hr-HR"/>
        </w:rPr>
        <w:t xml:space="preserve">Prijedlozi moraju biti dostavljeni zaključno s </w:t>
      </w:r>
      <w:r w:rsidRPr="009B7196">
        <w:rPr>
          <w:rFonts w:ascii="Georgia" w:hAnsi="Georgia"/>
          <w:b/>
          <w:szCs w:val="24"/>
          <w:lang w:val="hr-HR"/>
        </w:rPr>
        <w:t>01. ožujka 2022. godine</w:t>
      </w:r>
      <w:r>
        <w:rPr>
          <w:rFonts w:ascii="Georgia" w:hAnsi="Georgia"/>
          <w:szCs w:val="24"/>
          <w:lang w:val="hr-HR"/>
        </w:rPr>
        <w:t xml:space="preserve"> bez obzira na način dostave.</w:t>
      </w:r>
      <w:r>
        <w:rPr>
          <w:rFonts w:ascii="Georgia" w:hAnsi="Georgia"/>
          <w:szCs w:val="24"/>
          <w:u w:val="single"/>
          <w:lang w:val="hr-HR"/>
        </w:rPr>
        <w:t xml:space="preserve"> </w:t>
      </w:r>
    </w:p>
    <w:p w:rsidR="00A74EA2" w:rsidRPr="000E49EC" w:rsidRDefault="00E7324F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</w:p>
    <w:p w:rsidR="00A74EA2" w:rsidRPr="000E49EC" w:rsidRDefault="00A74EA2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572847" w:rsidRDefault="00572847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D57CF1" w:rsidRDefault="00D57CF1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D57CF1" w:rsidRPr="000E49EC" w:rsidRDefault="00D57CF1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2E3B46" w:rsidRPr="000E49EC" w:rsidRDefault="002E3B46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E7324F" w:rsidRDefault="00E7324F" w:rsidP="00E7324F">
      <w:pPr>
        <w:ind w:left="284" w:hanging="284"/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 xml:space="preserve">                                                                                   </w:t>
      </w:r>
      <w:r w:rsidR="00D37C22" w:rsidRPr="000E49EC">
        <w:rPr>
          <w:rFonts w:ascii="Georgia" w:hAnsi="Georgia"/>
          <w:b/>
          <w:szCs w:val="24"/>
          <w:lang w:val="hr-HR"/>
        </w:rPr>
        <w:t>PRE</w:t>
      </w:r>
      <w:r w:rsidR="0075288E">
        <w:rPr>
          <w:rFonts w:ascii="Georgia" w:hAnsi="Georgia"/>
          <w:b/>
          <w:szCs w:val="24"/>
          <w:lang w:val="hr-HR"/>
        </w:rPr>
        <w:t>DSJEDNIK</w:t>
      </w:r>
      <w:r w:rsidRPr="000E49EC">
        <w:rPr>
          <w:rFonts w:ascii="Georgia" w:hAnsi="Georgia"/>
          <w:b/>
          <w:szCs w:val="24"/>
          <w:lang w:val="hr-HR"/>
        </w:rPr>
        <w:t xml:space="preserve"> POVJERENSTVA</w:t>
      </w:r>
    </w:p>
    <w:p w:rsidR="00FD6AD1" w:rsidRPr="000E49EC" w:rsidRDefault="00FD6AD1" w:rsidP="00E7324F">
      <w:pPr>
        <w:ind w:left="284" w:hanging="284"/>
        <w:jc w:val="both"/>
        <w:rPr>
          <w:rFonts w:ascii="Georgia" w:hAnsi="Georgia"/>
          <w:b/>
          <w:szCs w:val="24"/>
          <w:lang w:val="hr-HR"/>
        </w:rPr>
      </w:pPr>
    </w:p>
    <w:p w:rsidR="00E7324F" w:rsidRPr="000E49EC" w:rsidRDefault="00E7324F" w:rsidP="00572847">
      <w:pPr>
        <w:ind w:left="284" w:hanging="284"/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                                                 </w:t>
      </w:r>
      <w:r w:rsidR="00572847" w:rsidRPr="000E49EC">
        <w:rPr>
          <w:rFonts w:ascii="Georgia" w:hAnsi="Georgia"/>
          <w:b/>
          <w:szCs w:val="24"/>
          <w:lang w:val="hr-HR"/>
        </w:rPr>
        <w:t xml:space="preserve">            </w:t>
      </w:r>
      <w:r w:rsidR="00FD6AD1">
        <w:rPr>
          <w:rFonts w:ascii="Georgia" w:hAnsi="Georgia"/>
          <w:b/>
          <w:szCs w:val="24"/>
          <w:lang w:val="hr-HR"/>
        </w:rPr>
        <w:t xml:space="preserve">                    </w:t>
      </w:r>
      <w:r w:rsidR="00FA0860">
        <w:rPr>
          <w:rFonts w:ascii="Georgia" w:hAnsi="Georgia"/>
          <w:b/>
          <w:szCs w:val="24"/>
          <w:lang w:val="hr-HR"/>
        </w:rPr>
        <w:t xml:space="preserve"> </w:t>
      </w:r>
      <w:r w:rsidR="0025644B">
        <w:rPr>
          <w:rFonts w:ascii="Georgia" w:hAnsi="Georgia"/>
          <w:szCs w:val="24"/>
          <w:lang w:val="hr-HR"/>
        </w:rPr>
        <w:t xml:space="preserve">       </w:t>
      </w:r>
      <w:r w:rsidR="0075288E">
        <w:rPr>
          <w:rFonts w:ascii="Georgia" w:hAnsi="Georgia"/>
          <w:szCs w:val="24"/>
          <w:lang w:val="hr-HR"/>
        </w:rPr>
        <w:t>Zlatko Šorša</w:t>
      </w:r>
      <w:r w:rsidR="0025644B">
        <w:rPr>
          <w:rFonts w:ascii="Georgia" w:hAnsi="Georgia"/>
          <w:szCs w:val="24"/>
          <w:lang w:val="hr-HR"/>
        </w:rPr>
        <w:t>, v.r.</w:t>
      </w:r>
      <w:r w:rsidR="0075288E">
        <w:rPr>
          <w:rFonts w:ascii="Georgia" w:hAnsi="Georgia"/>
          <w:szCs w:val="24"/>
          <w:lang w:val="hr-HR"/>
        </w:rPr>
        <w:t xml:space="preserve"> </w:t>
      </w:r>
    </w:p>
    <w:sectPr w:rsidR="00E7324F" w:rsidRPr="000E49EC" w:rsidSect="00AF4810">
      <w:footerReference w:type="even" r:id="rId10"/>
      <w:footerReference w:type="default" r:id="rId11"/>
      <w:pgSz w:w="11906" w:h="16838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00" w:rsidRDefault="00F37200">
      <w:r>
        <w:separator/>
      </w:r>
    </w:p>
  </w:endnote>
  <w:endnote w:type="continuationSeparator" w:id="0">
    <w:p w:rsidR="00F37200" w:rsidRDefault="00F3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FD" w:rsidRDefault="00F96D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6DFD" w:rsidRDefault="00F96DF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FD" w:rsidRDefault="00F96D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9684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96DFD" w:rsidRDefault="00F96DF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00" w:rsidRDefault="00F37200">
      <w:r>
        <w:separator/>
      </w:r>
    </w:p>
  </w:footnote>
  <w:footnote w:type="continuationSeparator" w:id="0">
    <w:p w:rsidR="00F37200" w:rsidRDefault="00F3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0423"/>
    <w:multiLevelType w:val="singleLevel"/>
    <w:tmpl w:val="041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39693784"/>
    <w:multiLevelType w:val="hybridMultilevel"/>
    <w:tmpl w:val="F9D647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1E83"/>
    <w:multiLevelType w:val="hybridMultilevel"/>
    <w:tmpl w:val="C1603136"/>
    <w:lvl w:ilvl="0" w:tplc="D4E0480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E75"/>
    <w:multiLevelType w:val="singleLevel"/>
    <w:tmpl w:val="041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3"/>
    <w:lvlOverride w:ilv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0"/>
    <w:rsid w:val="0001025D"/>
    <w:rsid w:val="00044B46"/>
    <w:rsid w:val="0005160B"/>
    <w:rsid w:val="00063A8B"/>
    <w:rsid w:val="00086415"/>
    <w:rsid w:val="000A39DE"/>
    <w:rsid w:val="000E49EC"/>
    <w:rsid w:val="000F1292"/>
    <w:rsid w:val="000F6855"/>
    <w:rsid w:val="001069F3"/>
    <w:rsid w:val="00131BC1"/>
    <w:rsid w:val="00171EEF"/>
    <w:rsid w:val="00193CAB"/>
    <w:rsid w:val="001A1681"/>
    <w:rsid w:val="001A7A10"/>
    <w:rsid w:val="001C0F68"/>
    <w:rsid w:val="001E6E04"/>
    <w:rsid w:val="002131B2"/>
    <w:rsid w:val="002248DF"/>
    <w:rsid w:val="0025644B"/>
    <w:rsid w:val="002646F9"/>
    <w:rsid w:val="00284EAC"/>
    <w:rsid w:val="0029684E"/>
    <w:rsid w:val="002D712E"/>
    <w:rsid w:val="002E3B46"/>
    <w:rsid w:val="0032063F"/>
    <w:rsid w:val="00332E24"/>
    <w:rsid w:val="003337EA"/>
    <w:rsid w:val="00350CE2"/>
    <w:rsid w:val="003671F6"/>
    <w:rsid w:val="00370CE8"/>
    <w:rsid w:val="00396657"/>
    <w:rsid w:val="003B3E9A"/>
    <w:rsid w:val="004027A8"/>
    <w:rsid w:val="00440F00"/>
    <w:rsid w:val="00456AED"/>
    <w:rsid w:val="004C64E6"/>
    <w:rsid w:val="004C67A3"/>
    <w:rsid w:val="0053150E"/>
    <w:rsid w:val="00552B5D"/>
    <w:rsid w:val="00572847"/>
    <w:rsid w:val="00590CBA"/>
    <w:rsid w:val="00594DFD"/>
    <w:rsid w:val="005A3D6D"/>
    <w:rsid w:val="005A4BED"/>
    <w:rsid w:val="005D4FF3"/>
    <w:rsid w:val="005F5C8F"/>
    <w:rsid w:val="00612662"/>
    <w:rsid w:val="00627692"/>
    <w:rsid w:val="006F525A"/>
    <w:rsid w:val="006F7B96"/>
    <w:rsid w:val="007278DD"/>
    <w:rsid w:val="0075288E"/>
    <w:rsid w:val="00764182"/>
    <w:rsid w:val="007E24A7"/>
    <w:rsid w:val="007F25D6"/>
    <w:rsid w:val="008621DA"/>
    <w:rsid w:val="00862600"/>
    <w:rsid w:val="008B7EB7"/>
    <w:rsid w:val="008D1AA0"/>
    <w:rsid w:val="009231F0"/>
    <w:rsid w:val="00925DA5"/>
    <w:rsid w:val="009321D6"/>
    <w:rsid w:val="0094463F"/>
    <w:rsid w:val="00946984"/>
    <w:rsid w:val="00954A04"/>
    <w:rsid w:val="00956C72"/>
    <w:rsid w:val="009576EB"/>
    <w:rsid w:val="00962722"/>
    <w:rsid w:val="0096663B"/>
    <w:rsid w:val="00984B15"/>
    <w:rsid w:val="009B7196"/>
    <w:rsid w:val="00A2250F"/>
    <w:rsid w:val="00A431CE"/>
    <w:rsid w:val="00A448EE"/>
    <w:rsid w:val="00A50061"/>
    <w:rsid w:val="00A74EA2"/>
    <w:rsid w:val="00AB5D74"/>
    <w:rsid w:val="00AE6A59"/>
    <w:rsid w:val="00AE6AF0"/>
    <w:rsid w:val="00AF4810"/>
    <w:rsid w:val="00B0589C"/>
    <w:rsid w:val="00B138C6"/>
    <w:rsid w:val="00B30599"/>
    <w:rsid w:val="00B93D09"/>
    <w:rsid w:val="00BC068D"/>
    <w:rsid w:val="00C219CE"/>
    <w:rsid w:val="00C32777"/>
    <w:rsid w:val="00C63543"/>
    <w:rsid w:val="00C968AC"/>
    <w:rsid w:val="00CA5611"/>
    <w:rsid w:val="00CC5D48"/>
    <w:rsid w:val="00CD3D6C"/>
    <w:rsid w:val="00CD699C"/>
    <w:rsid w:val="00CE0FA8"/>
    <w:rsid w:val="00D37C22"/>
    <w:rsid w:val="00D542EA"/>
    <w:rsid w:val="00D57CF1"/>
    <w:rsid w:val="00D67148"/>
    <w:rsid w:val="00D80E20"/>
    <w:rsid w:val="00D830C3"/>
    <w:rsid w:val="00D93FD9"/>
    <w:rsid w:val="00DA7DA4"/>
    <w:rsid w:val="00DB7C04"/>
    <w:rsid w:val="00E2320F"/>
    <w:rsid w:val="00E7324F"/>
    <w:rsid w:val="00E87BAA"/>
    <w:rsid w:val="00EB03B4"/>
    <w:rsid w:val="00ED2FC7"/>
    <w:rsid w:val="00EE0804"/>
    <w:rsid w:val="00EF7B50"/>
    <w:rsid w:val="00F27A09"/>
    <w:rsid w:val="00F37200"/>
    <w:rsid w:val="00F6198E"/>
    <w:rsid w:val="00F96DFD"/>
    <w:rsid w:val="00FA0860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D581-70D9-4546-8251-E716147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10"/>
    <w:rPr>
      <w:rFonts w:ascii="Arial" w:hAnsi="Arial"/>
      <w:sz w:val="24"/>
      <w:lang w:val="en-GB"/>
    </w:rPr>
  </w:style>
  <w:style w:type="paragraph" w:styleId="Naslov1">
    <w:name w:val="heading 1"/>
    <w:basedOn w:val="Normal"/>
    <w:next w:val="Normal"/>
    <w:qFormat/>
    <w:rsid w:val="00AF4810"/>
    <w:pPr>
      <w:keepNext/>
      <w:outlineLvl w:val="0"/>
    </w:pPr>
    <w:rPr>
      <w:rFonts w:ascii="CG Omega (WE)" w:hAnsi="CG Omega (WE)"/>
      <w:b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aliases w:val="  uvlaka 2, uvlaka 3,uvlaka 2,uvlaka 3"/>
    <w:basedOn w:val="Normal"/>
    <w:rsid w:val="00AF4810"/>
    <w:pPr>
      <w:jc w:val="both"/>
    </w:pPr>
    <w:rPr>
      <w:rFonts w:ascii="CG Omega (WE)" w:hAnsi="CG Omega (WE)"/>
      <w:lang w:val="hr-HR"/>
    </w:rPr>
  </w:style>
  <w:style w:type="paragraph" w:styleId="Uvuenotijeloteksta">
    <w:name w:val="Body Text Indent"/>
    <w:basedOn w:val="Normal"/>
    <w:rsid w:val="00AF4810"/>
    <w:pPr>
      <w:ind w:left="284"/>
      <w:jc w:val="both"/>
    </w:pPr>
    <w:rPr>
      <w:rFonts w:ascii="CG Omega (WE)" w:hAnsi="CG Omega (WE)"/>
      <w:lang w:val="hr-HR"/>
    </w:rPr>
  </w:style>
  <w:style w:type="paragraph" w:styleId="Podnoje">
    <w:name w:val="footer"/>
    <w:basedOn w:val="Normal"/>
    <w:rsid w:val="00AF481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AF4810"/>
  </w:style>
  <w:style w:type="paragraph" w:styleId="Tekstbalonia">
    <w:name w:val="Balloon Text"/>
    <w:basedOn w:val="Normal"/>
    <w:link w:val="TekstbaloniaChar"/>
    <w:uiPriority w:val="99"/>
    <w:semiHidden/>
    <w:unhideWhenUsed/>
    <w:rsid w:val="00552B5D"/>
    <w:rPr>
      <w:rFonts w:ascii="Segoe UI" w:hAnsi="Segoe UI"/>
      <w:sz w:val="18"/>
      <w:szCs w:val="18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rsid w:val="00552B5D"/>
    <w:rPr>
      <w:rFonts w:ascii="Segoe UI" w:hAnsi="Segoe UI" w:cs="Segoe UI"/>
      <w:sz w:val="18"/>
      <w:szCs w:val="18"/>
      <w:lang w:val="en-GB"/>
    </w:rPr>
  </w:style>
  <w:style w:type="character" w:styleId="Hiperveza">
    <w:name w:val="Hyperlink"/>
    <w:uiPriority w:val="99"/>
    <w:unhideWhenUsed/>
    <w:rsid w:val="009B7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ziv-priznanj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Povjerenstvo za priznanja</vt:lpstr>
    </vt:vector>
  </TitlesOfParts>
  <Company/>
  <LinksUpToDate>false</LinksUpToDate>
  <CharactersWithSpaces>5112</CharactersWithSpaces>
  <SharedDoc>false</SharedDoc>
  <HLinks>
    <vt:vector size="6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mailto:poziv-priznanja@kzz.hr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priznanja</dc:title>
  <dc:subject/>
  <dc:creator>Grozdana</dc:creator>
  <cp:keywords/>
  <dc:description/>
  <cp:lastModifiedBy>Zoran Gumbas</cp:lastModifiedBy>
  <cp:revision>2</cp:revision>
  <cp:lastPrinted>2022-02-08T10:05:00Z</cp:lastPrinted>
  <dcterms:created xsi:type="dcterms:W3CDTF">2022-02-08T11:06:00Z</dcterms:created>
  <dcterms:modified xsi:type="dcterms:W3CDTF">2022-02-08T11:06:00Z</dcterms:modified>
</cp:coreProperties>
</file>