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8D" w:rsidRDefault="00E46C8D"/>
    <w:p w:rsidR="007E05F4" w:rsidRDefault="007E05F4" w:rsidP="007E05F4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6C94FBDE" wp14:editId="2A8F74C0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7E05F4" w:rsidRPr="00417EA9" w:rsidRDefault="007E05F4" w:rsidP="007E05F4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7E05F4" w:rsidRDefault="007E05F4" w:rsidP="007E05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6066">
        <w:rPr>
          <w:rFonts w:ascii="Times New Roman" w:hAnsi="Times New Roman" w:cs="Times New Roman"/>
          <w:sz w:val="24"/>
          <w:szCs w:val="24"/>
        </w:rPr>
        <w:t xml:space="preserve">Upravni odjel za gospodarstvo, poljoprivredu, </w:t>
      </w:r>
      <w:r>
        <w:rPr>
          <w:rFonts w:ascii="Times New Roman" w:hAnsi="Times New Roman" w:cs="Times New Roman"/>
          <w:sz w:val="24"/>
          <w:szCs w:val="24"/>
        </w:rPr>
        <w:t xml:space="preserve">turizam, </w:t>
      </w:r>
    </w:p>
    <w:p w:rsidR="007E05F4" w:rsidRDefault="007E05F4" w:rsidP="007E05F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F6066">
        <w:rPr>
          <w:rFonts w:ascii="Times New Roman" w:hAnsi="Times New Roman" w:cs="Times New Roman"/>
          <w:sz w:val="24"/>
          <w:szCs w:val="24"/>
        </w:rPr>
        <w:t>romet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066">
        <w:rPr>
          <w:rFonts w:ascii="Times New Roman" w:hAnsi="Times New Roman" w:cs="Times New Roman"/>
          <w:sz w:val="24"/>
          <w:szCs w:val="24"/>
        </w:rPr>
        <w:t>i komunalnu infrastrukturu</w:t>
      </w:r>
    </w:p>
    <w:p w:rsidR="007E05F4" w:rsidRDefault="007E05F4" w:rsidP="007E05F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KLASA:320-08/21-01/02</w:t>
      </w:r>
    </w:p>
    <w:p w:rsidR="007E05F4" w:rsidRPr="003F6066" w:rsidRDefault="007E05F4" w:rsidP="007E05F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2140/01-06-21-01</w:t>
      </w:r>
    </w:p>
    <w:p w:rsidR="007E05F4" w:rsidRDefault="00571CD3" w:rsidP="007E05F4">
      <w:pPr>
        <w:pStyle w:val="Bezproreda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Krapina, 01. prosinca</w:t>
      </w:r>
      <w:r w:rsidR="007E05F4">
        <w:rPr>
          <w:rFonts w:ascii="Times New Roman" w:hAnsi="Times New Roman" w:cs="Times New Roman"/>
          <w:sz w:val="24"/>
          <w:szCs w:val="24"/>
        </w:rPr>
        <w:t xml:space="preserve"> 2021. </w:t>
      </w:r>
    </w:p>
    <w:p w:rsidR="007E05F4" w:rsidRDefault="007E05F4" w:rsidP="007E05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05F4" w:rsidRDefault="007E05F4" w:rsidP="007E05F4">
      <w:pPr>
        <w:pStyle w:val="Bezproreda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</w:p>
    <w:p w:rsidR="007E05F4" w:rsidRPr="00FF1A53" w:rsidRDefault="007E05F4" w:rsidP="00FF1A53">
      <w:pPr>
        <w:pStyle w:val="Bezprored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IX. Kodeksa savjetovanja sa zainteresiranom javnošću u postupcima donošenja zakona, drugih propisa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akata (»Narodne novine«, br. 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140/09) i Kodeksa savjetovanja sa zainteresiranom javnošću u postupcima donošenja općih akata Krapinsko-zagorske županije („Službeni glasnik Krapinsko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-zagorske županije“, broj 24/14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upućuje se</w:t>
      </w:r>
    </w:p>
    <w:p w:rsidR="007E05F4" w:rsidRPr="00417EA9" w:rsidRDefault="007E05F4" w:rsidP="007E05F4">
      <w:pPr>
        <w:pStyle w:val="StandardWeb"/>
        <w:shd w:val="clear" w:color="auto" w:fill="FFFFFF"/>
        <w:spacing w:before="75" w:beforeAutospacing="0" w:after="75" w:afterAutospacing="0"/>
        <w:jc w:val="center"/>
      </w:pPr>
      <w:r w:rsidRPr="00417EA9">
        <w:rPr>
          <w:rStyle w:val="Naglaeno"/>
        </w:rPr>
        <w:t>Javni poziv</w:t>
      </w:r>
    </w:p>
    <w:p w:rsidR="007E05F4" w:rsidRDefault="007E05F4" w:rsidP="007E05F4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 w:rsidRPr="00417EA9">
        <w:rPr>
          <w:rStyle w:val="Naglaeno"/>
        </w:rPr>
        <w:t>za savjetovanje sa zainteresiranom javnošću u postupku donošenja</w:t>
      </w:r>
      <w:r>
        <w:rPr>
          <w:rStyle w:val="Naglaeno"/>
        </w:rPr>
        <w:t xml:space="preserve"> Programa kontrole populacije napuštenih pasa na području Krapinsko-zagorske županije za razdoblje 2022.-2027. godine </w:t>
      </w:r>
    </w:p>
    <w:p w:rsidR="007E05F4" w:rsidRDefault="007E05F4" w:rsidP="00FF1A5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7E05F4" w:rsidRDefault="007E05F4" w:rsidP="007B1625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</w:pPr>
      <w:r>
        <w:t>Na temelj</w:t>
      </w:r>
      <w:r w:rsidR="00044224">
        <w:t xml:space="preserve">u članka </w:t>
      </w:r>
      <w:r>
        <w:t xml:space="preserve">71. Zakona o zaštiti životinja („Narodne novine“ br. 102/17 i 32/19)  </w:t>
      </w:r>
      <w:r w:rsidRPr="003A7917">
        <w:rPr>
          <w:rStyle w:val="Naglaeno"/>
          <w:b w:val="0"/>
        </w:rPr>
        <w:t>Krapinsko-zagorska županija</w:t>
      </w:r>
      <w:r>
        <w:rPr>
          <w:rStyle w:val="Naglaeno"/>
          <w:b w:val="0"/>
        </w:rPr>
        <w:t xml:space="preserve"> pokreće postupak </w:t>
      </w:r>
      <w:r>
        <w:t>donošenja Programa kontrole populacije napuštenih pasa na području Krapinsko-zagorske županije za razdoblje 2022.-2027. godine (u daljnjem tekstu: Program</w:t>
      </w:r>
      <w:r w:rsidR="00044224">
        <w:t>), a sukladno prijedlogu K</w:t>
      </w:r>
      <w:r>
        <w:t>oordinacijske radne skupine za primjenu propis</w:t>
      </w:r>
      <w:r w:rsidR="00571CD3">
        <w:t>a iz područja zaštite životinja.</w:t>
      </w:r>
    </w:p>
    <w:p w:rsidR="00445836" w:rsidRDefault="00044224" w:rsidP="007B1625">
      <w:pPr>
        <w:pStyle w:val="StandardWeb"/>
        <w:shd w:val="clear" w:color="auto" w:fill="FFFFFF"/>
        <w:spacing w:before="75" w:beforeAutospacing="0" w:after="75" w:afterAutospacing="0" w:line="276" w:lineRule="auto"/>
        <w:jc w:val="both"/>
      </w:pPr>
      <w:r>
        <w:t>Program kontrole populacije napuštenih pasa</w:t>
      </w:r>
      <w:r w:rsidR="00571CD3">
        <w:t xml:space="preserve"> na području Krapinsko-zagorske županije za razdoblje 2022.-2027. godine</w:t>
      </w:r>
      <w:r>
        <w:t xml:space="preserve"> je Program čiji je cilj smanjenje</w:t>
      </w:r>
      <w:r w:rsidR="00445836">
        <w:t xml:space="preserve"> </w:t>
      </w:r>
      <w:r>
        <w:t>popula</w:t>
      </w:r>
      <w:r w:rsidR="00445836">
        <w:t xml:space="preserve">cije napuštenih pasa na određenu razinu i/ili održavanje na toj razini te upravljanje njome. </w:t>
      </w:r>
    </w:p>
    <w:p w:rsidR="007E05F4" w:rsidRDefault="00445836" w:rsidP="007B1625">
      <w:pPr>
        <w:pStyle w:val="StandardWeb"/>
        <w:shd w:val="clear" w:color="auto" w:fill="FFFFFF"/>
        <w:spacing w:before="75" w:beforeAutospacing="0" w:after="75" w:afterAutospacing="0" w:line="276" w:lineRule="auto"/>
        <w:jc w:val="both"/>
      </w:pPr>
      <w:r>
        <w:t xml:space="preserve">Osnovni cilj provedbe Programa je </w:t>
      </w:r>
      <w:r w:rsidR="00571CD3">
        <w:t>smanjenje broja napuštenih pasa</w:t>
      </w:r>
      <w:r>
        <w:t>, a</w:t>
      </w:r>
      <w:r w:rsidR="007B1625">
        <w:t xml:space="preserve"> </w:t>
      </w:r>
      <w:r>
        <w:t>isto je moguće postići slijedećim mjerama i aktivnostima: 1. potpuna provedba</w:t>
      </w:r>
      <w:r w:rsidR="00571CD3">
        <w:t xml:space="preserve"> kontrole </w:t>
      </w:r>
      <w:proofErr w:type="spellStart"/>
      <w:r w:rsidR="00571CD3">
        <w:t>mikročipiranja</w:t>
      </w:r>
      <w:proofErr w:type="spellEnd"/>
      <w:r w:rsidR="00571CD3">
        <w:t xml:space="preserve"> pasa; </w:t>
      </w:r>
      <w:r w:rsidR="007B1625">
        <w:t>2. postizanje kontrole razmnožavanja svih pasa; 3. poticanje i promocija udomljavanja pasa iz skloništa; 4. edukacija u cilju podizanja javne svijesti u području zaštite životinja; 5. promicanje odgovornog posjedovanja pasa (edukacija o odgovornom vlasništvu).</w:t>
      </w:r>
      <w:r w:rsidR="007E05F4">
        <w:tab/>
      </w:r>
    </w:p>
    <w:p w:rsidR="007E05F4" w:rsidRPr="004F1AD2" w:rsidRDefault="007E05F4" w:rsidP="007E05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Kodeksa savjetovanja sa zainteresiranom javnošću u postupcima donošenja općih akat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Krapinsko-zagorske županije (</w:t>
      </w: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„Narodne novine“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24/14.), poziva se zainteresirana javnost da svojim prijedlozima i sugestijama pridonese kvaliteti akta koji se donosi i da svoje primjedbe i prijedloge dostavite putem </w:t>
      </w:r>
      <w:r w:rsidRPr="004E5D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(ispod teksta).</w:t>
      </w:r>
    </w:p>
    <w:p w:rsidR="007E05F4" w:rsidRDefault="007E05F4" w:rsidP="007E05F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Popunjeni obrazac dostavite na adresu elektroničke pošte: </w:t>
      </w:r>
      <w:hyperlink r:id="rId5" w:history="1">
        <w:r w:rsidRPr="006D068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poljoprivreda@kzz.hr</w:t>
        </w:r>
      </w:hyperlink>
      <w:r w:rsidR="007B16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7C0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</w:t>
      </w:r>
      <w:bookmarkStart w:id="0" w:name="_GoBack"/>
      <w:bookmarkEnd w:id="0"/>
      <w:r w:rsidR="007B1625" w:rsidRPr="002126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prosinca 2021.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adresu Krapinsko-zagorska županija, Upravni odjel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gospodarstvo, poljoprivredu, turizam, promet i komunalnu infrastruktura, Magistratska 1. Krapina.   </w:t>
      </w:r>
    </w:p>
    <w:p w:rsidR="007B1625" w:rsidRDefault="007E05F4" w:rsidP="00212670">
      <w:pPr>
        <w:pStyle w:val="StandardWeb"/>
        <w:shd w:val="clear" w:color="auto" w:fill="FFFFFF"/>
        <w:spacing w:before="75" w:beforeAutospacing="0" w:after="75" w:afterAutospacing="0" w:line="276" w:lineRule="auto"/>
        <w:jc w:val="both"/>
        <w:rPr>
          <w:rStyle w:val="Naglaeno"/>
        </w:rPr>
      </w:pPr>
      <w:r w:rsidRPr="004E5D0B">
        <w:t>Svi u roku pristig</w:t>
      </w:r>
      <w:r>
        <w:t>li prijedlozi razmotrit će se i</w:t>
      </w:r>
      <w:r w:rsidRPr="004E5D0B">
        <w:t xml:space="preserve"> oni prihvaćeni, ugraditi će se u konačni prijedlog </w:t>
      </w:r>
      <w:r w:rsidR="007B1625">
        <w:rPr>
          <w:rStyle w:val="Naglaeno"/>
        </w:rPr>
        <w:t>Programa kontrole populacije napuštenih pasa na području Krapinsko-zagorske županije za razdoblje 2022.-2027. godine.</w:t>
      </w:r>
    </w:p>
    <w:p w:rsidR="007B1625" w:rsidRDefault="007B1625" w:rsidP="00212670">
      <w:pPr>
        <w:pStyle w:val="StandardWeb"/>
        <w:shd w:val="clear" w:color="auto" w:fill="FFFFFF"/>
        <w:spacing w:before="75" w:beforeAutospacing="0" w:after="75" w:afterAutospacing="0" w:line="276" w:lineRule="auto"/>
        <w:jc w:val="both"/>
        <w:rPr>
          <w:rStyle w:val="Naglaeno"/>
        </w:rPr>
      </w:pPr>
    </w:p>
    <w:p w:rsidR="007E05F4" w:rsidRDefault="007B1625" w:rsidP="00212670">
      <w:pPr>
        <w:pStyle w:val="StandardWeb"/>
        <w:shd w:val="clear" w:color="auto" w:fill="FFFFFF"/>
        <w:spacing w:before="75" w:beforeAutospacing="0" w:after="75" w:afterAutospacing="0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7E05F4">
        <w:rPr>
          <w:b/>
        </w:rPr>
        <w:t xml:space="preserve"> </w:t>
      </w:r>
      <w:r w:rsidR="007E05F4" w:rsidRPr="00202438">
        <w:rPr>
          <w:b/>
        </w:rPr>
        <w:t>PROČELNICA</w:t>
      </w:r>
    </w:p>
    <w:p w:rsidR="00212670" w:rsidRDefault="00212670" w:rsidP="00212670">
      <w:pPr>
        <w:pStyle w:val="StandardWeb"/>
        <w:shd w:val="clear" w:color="auto" w:fill="FFFFFF"/>
        <w:spacing w:before="75" w:beforeAutospacing="0" w:after="75" w:afterAutospacing="0"/>
        <w:ind w:firstLine="708"/>
        <w:jc w:val="both"/>
        <w:rPr>
          <w:b/>
        </w:rPr>
      </w:pPr>
    </w:p>
    <w:p w:rsidR="007E05F4" w:rsidRDefault="007E05F4" w:rsidP="007E05F4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P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 w:rsidR="007B16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 Mihovilić, </w:t>
      </w:r>
      <w:proofErr w:type="spellStart"/>
      <w:r w:rsidR="007B1625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 w:rsidR="007B162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E05F4" w:rsidRDefault="007E05F4" w:rsidP="007E05F4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18AA" w:rsidRDefault="006018AA"/>
    <w:sectPr w:rsidR="0060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AA"/>
    <w:rsid w:val="00044224"/>
    <w:rsid w:val="00212670"/>
    <w:rsid w:val="002E1991"/>
    <w:rsid w:val="004309D7"/>
    <w:rsid w:val="00445836"/>
    <w:rsid w:val="00571CD3"/>
    <w:rsid w:val="006018AA"/>
    <w:rsid w:val="007B1625"/>
    <w:rsid w:val="007C032F"/>
    <w:rsid w:val="007E05F4"/>
    <w:rsid w:val="00E46C8D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4AEC8-B7C5-4739-9CF4-0B8CCFB8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5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E05F4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7E05F4"/>
  </w:style>
  <w:style w:type="paragraph" w:styleId="StandardWeb">
    <w:name w:val="Normal (Web)"/>
    <w:basedOn w:val="Normal"/>
    <w:uiPriority w:val="99"/>
    <w:unhideWhenUsed/>
    <w:rsid w:val="007E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E05F4"/>
    <w:rPr>
      <w:b/>
      <w:bCs/>
    </w:rPr>
  </w:style>
  <w:style w:type="character" w:styleId="Hiperveza">
    <w:name w:val="Hyperlink"/>
    <w:basedOn w:val="Zadanifontodlomka"/>
    <w:uiPriority w:val="99"/>
    <w:unhideWhenUsed/>
    <w:rsid w:val="007E05F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joprivreda@kzz.h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9</cp:revision>
  <cp:lastPrinted>2021-11-30T11:40:00Z</cp:lastPrinted>
  <dcterms:created xsi:type="dcterms:W3CDTF">2021-11-29T13:06:00Z</dcterms:created>
  <dcterms:modified xsi:type="dcterms:W3CDTF">2021-11-30T11:40:00Z</dcterms:modified>
</cp:coreProperties>
</file>