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E6E4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UP/I-361-03/19-01/000343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12.09.2019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SAŠA KOVAČEC, HR-49231 HUM NA SUTLI, HUM NA SUTLI 158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izmjene i dopune 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3D5420">
        <w:rPr>
          <w:rFonts w:ascii="Arial" w:hAnsi="Arial" w:cs="Arial"/>
          <w:sz w:val="22"/>
          <w:szCs w:val="22"/>
        </w:rPr>
        <w:t xml:space="preserve">izdane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3. skupine</w:t>
      </w:r>
      <w:r>
        <w:rPr>
          <w:rFonts w:ascii="Arial" w:hAnsi="Arial" w:cs="Arial"/>
          <w:sz w:val="22"/>
          <w:szCs w:val="22"/>
        </w:rPr>
        <w:t xml:space="preserve"> - obiteljska kuća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broj 1840/5 k.o. Donja Stubica</w:t>
      </w:r>
      <w:r w:rsidR="005C3DF9">
        <w:rPr>
          <w:rFonts w:ascii="Arial" w:hAnsi="Arial" w:cs="Arial"/>
          <w:sz w:val="22"/>
          <w:szCs w:val="22"/>
        </w:rPr>
        <w:t xml:space="preserve"> (Oroslavje, Stubička cesta bb)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23.09.2019</w:t>
      </w:r>
      <w:r w:rsidR="003D5420">
        <w:rPr>
          <w:rFonts w:ascii="Arial" w:hAnsi="Arial" w:cs="Arial"/>
          <w:color w:val="000000"/>
          <w:sz w:val="22"/>
          <w:szCs w:val="22"/>
        </w:rPr>
        <w:t>. godine (ponedjeljak)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u </w:t>
      </w:r>
      <w:r w:rsidR="008530B1">
        <w:rPr>
          <w:rFonts w:ascii="Arial" w:hAnsi="Arial" w:cs="Arial"/>
          <w:color w:val="000000"/>
          <w:sz w:val="22"/>
          <w:szCs w:val="22"/>
        </w:rPr>
        <w:t>0</w:t>
      </w:r>
      <w:bookmarkStart w:id="0" w:name="_GoBack"/>
      <w:bookmarkEnd w:id="0"/>
      <w:r w:rsidR="003D5420">
        <w:rPr>
          <w:rFonts w:ascii="Arial" w:hAnsi="Arial" w:cs="Arial"/>
          <w:color w:val="000000"/>
          <w:sz w:val="22"/>
          <w:szCs w:val="22"/>
        </w:rPr>
        <w:t>9</w:t>
      </w:r>
      <w:r w:rsidR="00E05896">
        <w:rPr>
          <w:rFonts w:ascii="Arial" w:hAnsi="Arial" w:cs="Arial"/>
          <w:color w:val="000000"/>
          <w:sz w:val="22"/>
          <w:szCs w:val="22"/>
        </w:rPr>
        <w:t>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</w:t>
      </w:r>
      <w:r w:rsidR="003D5420">
        <w:rPr>
          <w:rFonts w:ascii="Arial" w:hAnsi="Arial" w:cs="Arial"/>
          <w:color w:val="000000"/>
          <w:sz w:val="22"/>
          <w:szCs w:val="22"/>
        </w:rPr>
        <w:t xml:space="preserve">-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M. Gupca 20, soba 49/II.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Izmjene i dopune građevinske dozvole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Danica Tupek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Oglasna ploča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</w:t>
      </w:r>
      <w:proofErr w:type="spellEnd"/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tijela</w:t>
      </w:r>
      <w:r w:rsidR="003D5420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3D5420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3D5420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3D5420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44" w:rsidRDefault="00AD3344">
      <w:r>
        <w:separator/>
      </w:r>
    </w:p>
  </w:endnote>
  <w:endnote w:type="continuationSeparator" w:id="0">
    <w:p w:rsidR="00AD3344" w:rsidRDefault="00A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IZMJENE I DOPUNE GRAĐEVINSKE DOZVOLE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P20190912-408711-Z11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SAŠA KOVAČEC, HR-49231 HUM NA SUTLI, HUM NA SUTLI 158, OIB 01733573508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UP/I-361-03/19-01/000343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530B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530B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44" w:rsidRDefault="00AD3344">
      <w:r>
        <w:separator/>
      </w:r>
    </w:p>
  </w:footnote>
  <w:footnote w:type="continuationSeparator" w:id="0">
    <w:p w:rsidR="00AD3344" w:rsidRDefault="00AD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D5420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E689F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530B1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344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E6E45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C6FE-030B-400D-A728-8F25B902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8E907-7FD5-4EF6-B66F-043EE08B5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71BB8-EBA3-44DE-AA89-5F18A2C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3</cp:revision>
  <cp:lastPrinted>2019-09-12T12:16:00Z</cp:lastPrinted>
  <dcterms:created xsi:type="dcterms:W3CDTF">2019-09-12T12:16:00Z</dcterms:created>
  <dcterms:modified xsi:type="dcterms:W3CDTF">2019-09-12T12:18:00Z</dcterms:modified>
</cp:coreProperties>
</file>