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916"/>
      </w:tblGrid>
      <w:tr w:rsidR="002333D3" w14:paraId="32725B3A" w14:textId="77777777" w:rsidTr="00D56828">
        <w:trPr>
          <w:trHeight w:val="1260"/>
        </w:trPr>
        <w:tc>
          <w:tcPr>
            <w:tcW w:w="9287" w:type="dxa"/>
            <w:gridSpan w:val="2"/>
            <w:shd w:val="clear" w:color="auto" w:fill="auto"/>
            <w:vAlign w:val="center"/>
          </w:tcPr>
          <w:p w14:paraId="2904A673" w14:textId="77C28177" w:rsidR="002333D3" w:rsidRPr="00943E84" w:rsidRDefault="002333D3" w:rsidP="001F5755">
            <w:pPr>
              <w:jc w:val="center"/>
              <w:rPr>
                <w:sz w:val="28"/>
                <w:szCs w:val="28"/>
              </w:rPr>
            </w:pPr>
            <w:r w:rsidRPr="00943E84">
              <w:rPr>
                <w:b/>
                <w:sz w:val="28"/>
                <w:szCs w:val="28"/>
              </w:rPr>
              <w:t>IZVJEŠĆE O PROVEDENOM SAVJETOVANJU SA ZAINTERESIRANOM JAVNOŠĆU</w:t>
            </w:r>
          </w:p>
        </w:tc>
      </w:tr>
      <w:tr w:rsidR="002333D3" w14:paraId="421386FA" w14:textId="77777777" w:rsidTr="00E90066">
        <w:trPr>
          <w:trHeight w:val="981"/>
        </w:trPr>
        <w:tc>
          <w:tcPr>
            <w:tcW w:w="3225" w:type="dxa"/>
            <w:shd w:val="clear" w:color="auto" w:fill="auto"/>
            <w:vAlign w:val="center"/>
          </w:tcPr>
          <w:p w14:paraId="6822848D" w14:textId="77777777" w:rsidR="002333D3" w:rsidRPr="00943E84" w:rsidRDefault="002333D3">
            <w:pPr>
              <w:rPr>
                <w:b/>
              </w:rPr>
            </w:pPr>
            <w:r w:rsidRPr="00943E84">
              <w:rPr>
                <w:b/>
              </w:rPr>
              <w:t>Naziv dokumenta</w:t>
            </w:r>
          </w:p>
        </w:tc>
        <w:tc>
          <w:tcPr>
            <w:tcW w:w="6062" w:type="dxa"/>
            <w:shd w:val="clear" w:color="auto" w:fill="auto"/>
            <w:vAlign w:val="center"/>
          </w:tcPr>
          <w:p w14:paraId="0F44162D" w14:textId="21981C8D" w:rsidR="002333D3" w:rsidRPr="00E90066" w:rsidRDefault="00CC0C63" w:rsidP="00D56828">
            <w:pPr>
              <w:jc w:val="both"/>
              <w:rPr>
                <w:b/>
              </w:rPr>
            </w:pPr>
            <w:r w:rsidRPr="00CC0C63">
              <w:rPr>
                <w:b/>
              </w:rPr>
              <w:t>Strateška studija utjecaja na okoliš: Plan razvoja Krapinsko-zagorske županije za razdoblje 2021. – 2027. i Nacrt prijedloga Plana razvoja Krapinsko-zagorske županije 2021.-2027.</w:t>
            </w:r>
          </w:p>
        </w:tc>
      </w:tr>
      <w:tr w:rsidR="002333D3" w14:paraId="4AC4A9BB" w14:textId="77777777" w:rsidTr="00D56828">
        <w:trPr>
          <w:trHeight w:val="835"/>
        </w:trPr>
        <w:tc>
          <w:tcPr>
            <w:tcW w:w="3225" w:type="dxa"/>
            <w:shd w:val="clear" w:color="auto" w:fill="auto"/>
            <w:vAlign w:val="center"/>
          </w:tcPr>
          <w:p w14:paraId="022DFB5E" w14:textId="77777777" w:rsidR="002333D3" w:rsidRPr="00943E84" w:rsidRDefault="002333D3">
            <w:pPr>
              <w:rPr>
                <w:b/>
              </w:rPr>
            </w:pPr>
            <w:r w:rsidRPr="00943E84">
              <w:rPr>
                <w:b/>
              </w:rPr>
              <w:t>Stvaratelj dokumenta, tijelo koje je provelo savjetovanje</w:t>
            </w:r>
          </w:p>
        </w:tc>
        <w:tc>
          <w:tcPr>
            <w:tcW w:w="6062" w:type="dxa"/>
            <w:shd w:val="clear" w:color="auto" w:fill="auto"/>
            <w:vAlign w:val="center"/>
          </w:tcPr>
          <w:p w14:paraId="09B30E9D" w14:textId="638C0C76" w:rsidR="00D56828" w:rsidRDefault="002F3643">
            <w:r w:rsidRPr="00194E71">
              <w:t xml:space="preserve">Upravni za gospodarstvo, poljoprivredu, </w:t>
            </w:r>
            <w:r w:rsidR="00CC0C63">
              <w:t>turizam,</w:t>
            </w:r>
          </w:p>
          <w:p w14:paraId="10348AFC" w14:textId="0FAD62C6" w:rsidR="002333D3" w:rsidRPr="00194E71" w:rsidRDefault="002F3643">
            <w:r w:rsidRPr="00194E71">
              <w:t xml:space="preserve">promet i komunalnu infrastrukturu </w:t>
            </w:r>
          </w:p>
        </w:tc>
      </w:tr>
      <w:tr w:rsidR="002333D3" w14:paraId="2AFCC5F0" w14:textId="77777777" w:rsidTr="00D56828">
        <w:trPr>
          <w:trHeight w:val="2122"/>
        </w:trPr>
        <w:tc>
          <w:tcPr>
            <w:tcW w:w="3225" w:type="dxa"/>
            <w:shd w:val="clear" w:color="auto" w:fill="auto"/>
            <w:vAlign w:val="center"/>
          </w:tcPr>
          <w:p w14:paraId="75B05002" w14:textId="354457DB" w:rsidR="002333D3" w:rsidRPr="00943E84" w:rsidRDefault="002333D3">
            <w:pPr>
              <w:rPr>
                <w:b/>
              </w:rPr>
            </w:pPr>
            <w:r w:rsidRPr="00943E84">
              <w:rPr>
                <w:b/>
              </w:rPr>
              <w:t>Svrha dokumenta</w:t>
            </w:r>
          </w:p>
        </w:tc>
        <w:tc>
          <w:tcPr>
            <w:tcW w:w="6062" w:type="dxa"/>
            <w:shd w:val="clear" w:color="auto" w:fill="auto"/>
            <w:vAlign w:val="center"/>
          </w:tcPr>
          <w:p w14:paraId="48A2D6CC" w14:textId="2AAF92AB" w:rsidR="001078DC" w:rsidRDefault="00ED7AB7" w:rsidP="00287920">
            <w:pPr>
              <w:jc w:val="both"/>
            </w:pPr>
            <w:r>
              <w:t xml:space="preserve">Plan razvoja Krapinsko-zagorske županije 2021.-2027. </w:t>
            </w:r>
            <w:r w:rsidR="004A3ADA">
              <w:t xml:space="preserve">je </w:t>
            </w:r>
            <w:r w:rsidR="004A3ADA" w:rsidRPr="004A3ADA">
              <w:t xml:space="preserve">temeljni </w:t>
            </w:r>
            <w:r w:rsidR="004A3ADA">
              <w:t xml:space="preserve">srednjoročni </w:t>
            </w:r>
            <w:r w:rsidR="004A3ADA" w:rsidRPr="004A3ADA">
              <w:t>akt strateškog planiranja od značaja za Krapinsko- zagorsku županiju kojim se definiraju posebni ciljevi za provedbu strateških ciljeva iz dugoročnih akata strateškog planiranja odnosno iz Nacionalne razvojne strategije, hijerarhijski najvišeg akta strateškog planiranja te sektorskih i višesektorskih strategija. Plan razvoja donosi se kako bi se definirao smjer daljnjeg razvoja Krapinsko- zagorske županije te osigurala strateška podloga za upravljanje razvojem sukladno gospodarskim i socijalnim ciljevima i potrebama poboljšanja kvalitete života, zaštite i očuvanja okoliša, ostvarivanja energetskih ušteda i energetske učinkovitosti i drugim ciljevima održivog razvoja</w:t>
            </w:r>
            <w:r w:rsidR="004A3ADA">
              <w:t xml:space="preserve">. </w:t>
            </w:r>
          </w:p>
          <w:p w14:paraId="180BD121" w14:textId="77777777" w:rsidR="00ED7AB7" w:rsidRDefault="00ED7AB7" w:rsidP="00287920">
            <w:pPr>
              <w:jc w:val="both"/>
            </w:pPr>
          </w:p>
          <w:p w14:paraId="07FA5E35" w14:textId="4B4B0501" w:rsidR="00DE3194" w:rsidRPr="00194E71" w:rsidRDefault="00AF311A" w:rsidP="00287920">
            <w:pPr>
              <w:jc w:val="both"/>
            </w:pPr>
            <w:r w:rsidRPr="00AF311A">
              <w:t>Strateška studija je stručna podloga koja se prilaže uz strategiju, plan i program, a strateška procjena provodi se na temelju rezultata utvrđenih strateškom studijom. Strateškom studijom određuju se, opisuju i procjenjuju očekivani značajni učinci na okoliš koje može uzrokovati provedba strategije, plana ili programa i razumne alternative vezane za zaštitu okoliša koje uzimaju u obzir ciljeve i obuhvat te strategije, plana ili programa.</w:t>
            </w:r>
          </w:p>
        </w:tc>
      </w:tr>
      <w:tr w:rsidR="008B3E93" w14:paraId="5531BAA0" w14:textId="77777777" w:rsidTr="00D56828">
        <w:trPr>
          <w:trHeight w:val="706"/>
        </w:trPr>
        <w:tc>
          <w:tcPr>
            <w:tcW w:w="3225" w:type="dxa"/>
            <w:shd w:val="clear" w:color="auto" w:fill="auto"/>
            <w:vAlign w:val="center"/>
          </w:tcPr>
          <w:p w14:paraId="3E4241E2" w14:textId="77777777" w:rsidR="008B3E93" w:rsidRPr="00943E84" w:rsidRDefault="008B3E93">
            <w:pPr>
              <w:rPr>
                <w:b/>
              </w:rPr>
            </w:pPr>
            <w:r w:rsidRPr="00943E84">
              <w:rPr>
                <w:b/>
              </w:rPr>
              <w:t>Radno tijelo za izradu Nacrta</w:t>
            </w:r>
          </w:p>
        </w:tc>
        <w:tc>
          <w:tcPr>
            <w:tcW w:w="6062" w:type="dxa"/>
            <w:shd w:val="clear" w:color="auto" w:fill="auto"/>
            <w:vAlign w:val="center"/>
          </w:tcPr>
          <w:p w14:paraId="57BCF783" w14:textId="2C9A81F0" w:rsidR="00D56828" w:rsidRDefault="00AF311A" w:rsidP="00AF311A">
            <w:pPr>
              <w:jc w:val="both"/>
            </w:pPr>
            <w:r>
              <w:t xml:space="preserve">Nositelj izrade Plana razvoja Krapinsko-zagorske županije 2021.-2027 je </w:t>
            </w:r>
            <w:r w:rsidRPr="00AF311A">
              <w:t>Upravni za gospodarstvo, poljoprivredu, turizam,</w:t>
            </w:r>
            <w:r>
              <w:t xml:space="preserve"> </w:t>
            </w:r>
            <w:r w:rsidRPr="00AF311A">
              <w:t>promet i komunalnu infrastrukturu</w:t>
            </w:r>
            <w:r>
              <w:t>, a tijelo zaduženo za koordinaciju izrade je regionalni koordinator Zagorska razvojna agencija.</w:t>
            </w:r>
          </w:p>
          <w:p w14:paraId="3E77A988" w14:textId="77777777" w:rsidR="0041620C" w:rsidRDefault="0041620C" w:rsidP="00AF311A">
            <w:pPr>
              <w:jc w:val="both"/>
            </w:pPr>
          </w:p>
          <w:p w14:paraId="7ACE3E1C" w14:textId="3442C14F" w:rsidR="00AF311A" w:rsidRDefault="00AF311A" w:rsidP="00AF311A">
            <w:pPr>
              <w:jc w:val="both"/>
            </w:pPr>
            <w:r>
              <w:t>Ovlaštenik za izradu Strateške studije utjecaja na okoliš Plana razvoja Krapinsko-zagorske županije 2021.-2027. je VITA PROJEKT d.o.o.</w:t>
            </w:r>
          </w:p>
        </w:tc>
      </w:tr>
      <w:tr w:rsidR="00C12F8A" w14:paraId="267DA023" w14:textId="77777777" w:rsidTr="00F20513">
        <w:trPr>
          <w:trHeight w:val="1255"/>
        </w:trPr>
        <w:tc>
          <w:tcPr>
            <w:tcW w:w="3225" w:type="dxa"/>
            <w:vMerge w:val="restart"/>
            <w:shd w:val="clear" w:color="auto" w:fill="auto"/>
            <w:vAlign w:val="center"/>
          </w:tcPr>
          <w:p w14:paraId="6FD15FAB" w14:textId="77777777" w:rsidR="00C12F8A" w:rsidRPr="00943E84" w:rsidRDefault="00C12F8A">
            <w:pPr>
              <w:rPr>
                <w:b/>
              </w:rPr>
            </w:pPr>
            <w:r w:rsidRPr="00943E84">
              <w:rPr>
                <w:b/>
              </w:rPr>
              <w:t>Internetska stranica na kojoj je bio objavljen javni poziv</w:t>
            </w:r>
          </w:p>
        </w:tc>
        <w:tc>
          <w:tcPr>
            <w:tcW w:w="6062" w:type="dxa"/>
            <w:shd w:val="clear" w:color="auto" w:fill="auto"/>
            <w:vAlign w:val="center"/>
          </w:tcPr>
          <w:p w14:paraId="2E78994C" w14:textId="77777777" w:rsidR="00E1238E" w:rsidRDefault="00A43180" w:rsidP="00943E84">
            <w:pPr>
              <w:jc w:val="both"/>
              <w:rPr>
                <w:rStyle w:val="Hiperveza"/>
              </w:rPr>
            </w:pPr>
            <w:hyperlink r:id="rId5" w:history="1">
              <w:r w:rsidR="00C12F8A" w:rsidRPr="00EB5523">
                <w:rPr>
                  <w:rStyle w:val="Hiperveza"/>
                </w:rPr>
                <w:t>www.kzz.hr</w:t>
              </w:r>
            </w:hyperlink>
          </w:p>
          <w:p w14:paraId="22397DD6" w14:textId="77777777" w:rsidR="00F20513" w:rsidRDefault="00F20513" w:rsidP="00943E84">
            <w:pPr>
              <w:jc w:val="both"/>
              <w:rPr>
                <w:rStyle w:val="Hiperveza"/>
              </w:rPr>
            </w:pPr>
          </w:p>
          <w:p w14:paraId="70B33824" w14:textId="082B531F" w:rsidR="00862E60" w:rsidRDefault="00A43180" w:rsidP="00943E84">
            <w:pPr>
              <w:jc w:val="both"/>
            </w:pPr>
            <w:hyperlink r:id="rId6" w:history="1">
              <w:r w:rsidR="00E1238E" w:rsidRPr="00077510">
                <w:rPr>
                  <w:rStyle w:val="Hiperveza"/>
                </w:rPr>
                <w:t>http://www.kzz.hr/savjetovanje</w:t>
              </w:r>
            </w:hyperlink>
          </w:p>
        </w:tc>
      </w:tr>
      <w:tr w:rsidR="00C12F8A" w14:paraId="25552C6C" w14:textId="77777777" w:rsidTr="00F20513">
        <w:trPr>
          <w:trHeight w:val="706"/>
        </w:trPr>
        <w:tc>
          <w:tcPr>
            <w:tcW w:w="3225" w:type="dxa"/>
            <w:vMerge/>
            <w:shd w:val="clear" w:color="auto" w:fill="auto"/>
            <w:vAlign w:val="center"/>
          </w:tcPr>
          <w:p w14:paraId="3C751749" w14:textId="77777777" w:rsidR="00C12F8A" w:rsidRPr="00943E84" w:rsidRDefault="00C12F8A">
            <w:pPr>
              <w:rPr>
                <w:b/>
              </w:rPr>
            </w:pPr>
          </w:p>
        </w:tc>
        <w:tc>
          <w:tcPr>
            <w:tcW w:w="6062" w:type="dxa"/>
            <w:shd w:val="clear" w:color="auto" w:fill="auto"/>
            <w:vAlign w:val="center"/>
          </w:tcPr>
          <w:p w14:paraId="0E7122EA" w14:textId="3BA3B6C9" w:rsidR="00C12F8A" w:rsidRPr="00D56828" w:rsidRDefault="00C12F8A" w:rsidP="001F5755">
            <w:pPr>
              <w:jc w:val="both"/>
              <w:rPr>
                <w:color w:val="FF0000"/>
              </w:rPr>
            </w:pPr>
            <w:r>
              <w:t>Internetsko savjetovanje sa zaintere</w:t>
            </w:r>
            <w:r w:rsidR="00C41AA5">
              <w:t>siranom javnošću traja</w:t>
            </w:r>
            <w:r w:rsidR="001171B7">
              <w:t xml:space="preserve">lo je od </w:t>
            </w:r>
            <w:r w:rsidR="00CC0C63">
              <w:t>08</w:t>
            </w:r>
            <w:r w:rsidR="00287920">
              <w:t>.</w:t>
            </w:r>
            <w:r w:rsidR="00CC0C63">
              <w:t>11.2021. do 08.12.2021</w:t>
            </w:r>
            <w:r w:rsidR="001F5755">
              <w:t>.</w:t>
            </w:r>
          </w:p>
        </w:tc>
      </w:tr>
      <w:tr w:rsidR="00C12F8A" w14:paraId="3E20DA66" w14:textId="77777777" w:rsidTr="00D56828">
        <w:trPr>
          <w:trHeight w:val="1123"/>
        </w:trPr>
        <w:tc>
          <w:tcPr>
            <w:tcW w:w="3225" w:type="dxa"/>
            <w:shd w:val="clear" w:color="auto" w:fill="auto"/>
            <w:vAlign w:val="center"/>
          </w:tcPr>
          <w:p w14:paraId="664DF9BC" w14:textId="40718E49" w:rsidR="00C12F8A" w:rsidRPr="00943E84" w:rsidRDefault="00D56828">
            <w:pPr>
              <w:rPr>
                <w:b/>
              </w:rPr>
            </w:pPr>
            <w:r>
              <w:rPr>
                <w:b/>
              </w:rPr>
              <w:t>P</w:t>
            </w:r>
            <w:r w:rsidR="00C12F8A" w:rsidRPr="00943E84">
              <w:rPr>
                <w:b/>
              </w:rPr>
              <w:t>redstavnici zainteresirane javnosti koji su dostavili svoja očitovanja</w:t>
            </w:r>
          </w:p>
        </w:tc>
        <w:tc>
          <w:tcPr>
            <w:tcW w:w="6062" w:type="dxa"/>
            <w:shd w:val="clear" w:color="auto" w:fill="auto"/>
            <w:vAlign w:val="center"/>
          </w:tcPr>
          <w:p w14:paraId="4866F464" w14:textId="43867E90" w:rsidR="001171B7" w:rsidRDefault="0074743C" w:rsidP="001171B7">
            <w:pPr>
              <w:jc w:val="both"/>
              <w:rPr>
                <w:bCs/>
              </w:rPr>
            </w:pPr>
            <w:r>
              <w:t xml:space="preserve">Na </w:t>
            </w:r>
            <w:r w:rsidRPr="0074743C">
              <w:rPr>
                <w:bCs/>
              </w:rPr>
              <w:t>Nacrt prijedloga Plana razvoja Krapinsko-zagorske županije 2021.-2027</w:t>
            </w:r>
            <w:r w:rsidR="00EF7BEC">
              <w:rPr>
                <w:bCs/>
              </w:rPr>
              <w:t xml:space="preserve"> dalo je svoja očitovanja 6 predstavnika zainteresirane javnosti (Zagorska razvojna agencija, Grad Krapina, </w:t>
            </w:r>
            <w:r w:rsidR="00EF7BEC" w:rsidRPr="00EF7BEC">
              <w:rPr>
                <w:bCs/>
              </w:rPr>
              <w:t>Željko Cerovečki,  dipl. ing. el.</w:t>
            </w:r>
            <w:r w:rsidR="00EF7BEC">
              <w:rPr>
                <w:bCs/>
              </w:rPr>
              <w:t xml:space="preserve">, Grad Pregrada, fizička osoba i </w:t>
            </w:r>
            <w:r w:rsidR="00EF7BEC" w:rsidRPr="00EF7BEC">
              <w:rPr>
                <w:bCs/>
              </w:rPr>
              <w:t>HEP Operator distribucijskog sustava d.o.o., Elektra Zabok</w:t>
            </w:r>
            <w:r w:rsidR="00EF7BEC">
              <w:rPr>
                <w:bCs/>
              </w:rPr>
              <w:t>)</w:t>
            </w:r>
          </w:p>
          <w:p w14:paraId="13A63C40" w14:textId="77777777" w:rsidR="00EF7BEC" w:rsidRDefault="00EF7BEC" w:rsidP="001171B7">
            <w:pPr>
              <w:jc w:val="both"/>
              <w:rPr>
                <w:bCs/>
              </w:rPr>
            </w:pPr>
          </w:p>
          <w:p w14:paraId="58729090" w14:textId="5021EC8C" w:rsidR="00EF7BEC" w:rsidRDefault="00EF7BEC" w:rsidP="001171B7">
            <w:pPr>
              <w:jc w:val="both"/>
            </w:pPr>
            <w:r>
              <w:t xml:space="preserve">Na </w:t>
            </w:r>
            <w:r w:rsidRPr="00EF7BEC">
              <w:t>Stratešk</w:t>
            </w:r>
            <w:r>
              <w:t>u</w:t>
            </w:r>
            <w:r w:rsidRPr="00EF7BEC">
              <w:t xml:space="preserve"> studij</w:t>
            </w:r>
            <w:r>
              <w:t>u</w:t>
            </w:r>
            <w:r w:rsidRPr="00EF7BEC">
              <w:t xml:space="preserve"> utjecaja na okoliš Plana razvoja Krapinsko-zagorske županije 2021.-2027</w:t>
            </w:r>
            <w:r>
              <w:t xml:space="preserve"> dalo je očitovanja 4 predstavnika zainteresirane javnosti (</w:t>
            </w:r>
            <w:r w:rsidRPr="00EF7BEC">
              <w:t>Hrvatske autoceste d.o.o.</w:t>
            </w:r>
            <w:r>
              <w:t xml:space="preserve">, </w:t>
            </w:r>
            <w:r w:rsidRPr="00EF7BEC">
              <w:t>Autocesta Zagreb-Macelj d.o.o</w:t>
            </w:r>
            <w:r>
              <w:t xml:space="preserve">, </w:t>
            </w:r>
            <w:r w:rsidRPr="00EF7BEC">
              <w:t>Željko Cerovečki, dipl. ing. el.</w:t>
            </w:r>
            <w:r>
              <w:t xml:space="preserve">, </w:t>
            </w:r>
            <w:r w:rsidRPr="00EF7BEC">
              <w:t>HEP Operator distribucijskog sustava d.o.o., Elektra Zabok</w:t>
            </w:r>
            <w:r>
              <w:t>)</w:t>
            </w:r>
          </w:p>
        </w:tc>
      </w:tr>
      <w:tr w:rsidR="00C12F8A" w14:paraId="316B2AD7" w14:textId="77777777" w:rsidTr="00D56828">
        <w:trPr>
          <w:trHeight w:val="842"/>
        </w:trPr>
        <w:tc>
          <w:tcPr>
            <w:tcW w:w="3225" w:type="dxa"/>
            <w:shd w:val="clear" w:color="auto" w:fill="auto"/>
            <w:vAlign w:val="center"/>
          </w:tcPr>
          <w:p w14:paraId="51B79546" w14:textId="6A503621" w:rsidR="00C12F8A" w:rsidRPr="00943E84" w:rsidRDefault="00C12F8A" w:rsidP="00F20513">
            <w:pPr>
              <w:rPr>
                <w:b/>
              </w:rPr>
            </w:pPr>
            <w:r w:rsidRPr="00943E84">
              <w:rPr>
                <w:b/>
              </w:rPr>
              <w:t>Prihvaćene</w:t>
            </w:r>
            <w:r w:rsidR="00F20513">
              <w:rPr>
                <w:b/>
              </w:rPr>
              <w:t xml:space="preserve"> / </w:t>
            </w:r>
            <w:r w:rsidRPr="00943E84">
              <w:rPr>
                <w:b/>
              </w:rPr>
              <w:t>neprihvaćene primjedbe</w:t>
            </w:r>
          </w:p>
        </w:tc>
        <w:tc>
          <w:tcPr>
            <w:tcW w:w="6062" w:type="dxa"/>
            <w:shd w:val="clear" w:color="auto" w:fill="auto"/>
            <w:vAlign w:val="center"/>
          </w:tcPr>
          <w:p w14:paraId="19C8804D" w14:textId="2CE8EBE3" w:rsidR="00510773" w:rsidRDefault="00510773" w:rsidP="00D56828">
            <w:pPr>
              <w:jc w:val="both"/>
            </w:pPr>
            <w:r w:rsidRPr="00510773">
              <w:rPr>
                <w:b/>
              </w:rPr>
              <w:t>Nacrt prijedloga Plana razvoja Krapinsko-zagorske županije 2021.-2027.</w:t>
            </w:r>
            <w:r>
              <w:rPr>
                <w:b/>
              </w:rPr>
              <w:t xml:space="preserve">: </w:t>
            </w:r>
            <w:r w:rsidRPr="00510773">
              <w:rPr>
                <w:bCs/>
              </w:rPr>
              <w:t xml:space="preserve">16 prihvaćenih, </w:t>
            </w:r>
            <w:r w:rsidR="004E60BE">
              <w:rPr>
                <w:bCs/>
              </w:rPr>
              <w:t>7</w:t>
            </w:r>
            <w:r w:rsidRPr="00510773">
              <w:rPr>
                <w:bCs/>
              </w:rPr>
              <w:t xml:space="preserve"> djelomično prihvaćenih primjedbi </w:t>
            </w:r>
            <w:r>
              <w:rPr>
                <w:bCs/>
              </w:rPr>
              <w:t xml:space="preserve">i </w:t>
            </w:r>
            <w:r w:rsidRPr="00510773">
              <w:rPr>
                <w:bCs/>
              </w:rPr>
              <w:t>1 neprihvaćena primjedba.</w:t>
            </w:r>
          </w:p>
          <w:p w14:paraId="67F9D896" w14:textId="77777777" w:rsidR="00510773" w:rsidRDefault="00510773" w:rsidP="00D56828">
            <w:pPr>
              <w:jc w:val="both"/>
            </w:pPr>
          </w:p>
          <w:p w14:paraId="48CE67A6" w14:textId="62FEE73C" w:rsidR="00C12F8A" w:rsidRDefault="005B25BB" w:rsidP="00D56828">
            <w:pPr>
              <w:jc w:val="both"/>
            </w:pPr>
            <w:r w:rsidRPr="00510773">
              <w:rPr>
                <w:b/>
                <w:bCs/>
              </w:rPr>
              <w:t>Strateška studija utjecaja na okoliš Plana razvoja Krapinsko-zagorske županije 2021.-2027:</w:t>
            </w:r>
            <w:r>
              <w:t xml:space="preserve"> 5 prihvaćenih primjedbi i 1 neprihvaćena primjedba.</w:t>
            </w:r>
          </w:p>
        </w:tc>
      </w:tr>
      <w:tr w:rsidR="00C12F8A" w14:paraId="3BA254D2" w14:textId="77777777" w:rsidTr="00D56828">
        <w:trPr>
          <w:trHeight w:val="839"/>
        </w:trPr>
        <w:tc>
          <w:tcPr>
            <w:tcW w:w="3225" w:type="dxa"/>
            <w:shd w:val="clear" w:color="auto" w:fill="auto"/>
            <w:vAlign w:val="center"/>
          </w:tcPr>
          <w:p w14:paraId="77574448" w14:textId="77777777" w:rsidR="00C12F8A" w:rsidRPr="00943E84" w:rsidRDefault="00C12F8A">
            <w:pPr>
              <w:rPr>
                <w:b/>
              </w:rPr>
            </w:pPr>
            <w:r w:rsidRPr="00943E84">
              <w:rPr>
                <w:b/>
              </w:rPr>
              <w:t>Troškovi provedenog savjetovanja</w:t>
            </w:r>
          </w:p>
        </w:tc>
        <w:tc>
          <w:tcPr>
            <w:tcW w:w="6062" w:type="dxa"/>
            <w:shd w:val="clear" w:color="auto" w:fill="auto"/>
            <w:vAlign w:val="center"/>
          </w:tcPr>
          <w:p w14:paraId="5670ACCF" w14:textId="713D752A" w:rsidR="00C12F8A" w:rsidRDefault="00C12F8A" w:rsidP="00943E84">
            <w:pPr>
              <w:jc w:val="both"/>
            </w:pPr>
            <w:r>
              <w:t>Provedba javnog savjetovanja nije iziskivala dodatne financijske troškove.</w:t>
            </w:r>
            <w:r w:rsidR="00CC0C63">
              <w:t xml:space="preserve"> </w:t>
            </w:r>
          </w:p>
        </w:tc>
      </w:tr>
    </w:tbl>
    <w:p w14:paraId="5D9CCB0A" w14:textId="77777777" w:rsidR="008A416B" w:rsidRDefault="008A416B" w:rsidP="00624EB3"/>
    <w:p w14:paraId="05BA3797" w14:textId="77777777" w:rsidR="008D7B8E" w:rsidRDefault="008D7B8E" w:rsidP="00624EB3"/>
    <w:p w14:paraId="7ADB2916" w14:textId="77777777" w:rsidR="00A43180" w:rsidRDefault="00A43180">
      <w:pPr>
        <w:sectPr w:rsidR="00A43180" w:rsidSect="00B86EF0">
          <w:pgSz w:w="11907" w:h="16840" w:code="9"/>
          <w:pgMar w:top="1418" w:right="1418" w:bottom="1418" w:left="1418" w:header="1418" w:footer="1418" w:gutter="0"/>
          <w:cols w:space="708"/>
          <w:docGrid w:linePitch="360"/>
        </w:sectPr>
      </w:pPr>
    </w:p>
    <w:p w14:paraId="4DA7725F" w14:textId="77777777" w:rsidR="00A43180" w:rsidRDefault="00A43180" w:rsidP="00A43180">
      <w:pPr>
        <w:rPr>
          <w:b/>
        </w:rPr>
      </w:pPr>
      <w:r>
        <w:rPr>
          <w:b/>
        </w:rPr>
        <w:lastRenderedPageBreak/>
        <w:t xml:space="preserve">    KRAPINSKO-ZAGORSKA ŽUPANIJA</w:t>
      </w:r>
    </w:p>
    <w:p w14:paraId="2BDB7A6F" w14:textId="77777777" w:rsidR="00A43180" w:rsidRDefault="00A43180" w:rsidP="00A43180">
      <w:pPr>
        <w:rPr>
          <w:b/>
        </w:rPr>
      </w:pPr>
      <w:r>
        <w:rPr>
          <w:b/>
        </w:rPr>
        <w:t>Upravni odjel za gospodarstvo, poljoprivredu,</w:t>
      </w:r>
    </w:p>
    <w:p w14:paraId="1DF4B896" w14:textId="77777777" w:rsidR="00A43180" w:rsidRDefault="00A43180" w:rsidP="00A43180">
      <w:pPr>
        <w:rPr>
          <w:b/>
        </w:rPr>
      </w:pPr>
      <w:r>
        <w:rPr>
          <w:b/>
        </w:rPr>
        <w:t>turizam, promet i komunalnu infrastrukturu</w:t>
      </w:r>
    </w:p>
    <w:p w14:paraId="505A182D" w14:textId="77777777" w:rsidR="00A43180" w:rsidRDefault="00A43180" w:rsidP="00A43180">
      <w:pPr>
        <w:rPr>
          <w:b/>
        </w:rPr>
      </w:pPr>
    </w:p>
    <w:tbl>
      <w:tblPr>
        <w:tblStyle w:val="Reetkatablice"/>
        <w:tblW w:w="0" w:type="auto"/>
        <w:tblLook w:val="04A0" w:firstRow="1" w:lastRow="0" w:firstColumn="1" w:lastColumn="0" w:noHBand="0" w:noVBand="1"/>
      </w:tblPr>
      <w:tblGrid>
        <w:gridCol w:w="704"/>
        <w:gridCol w:w="1643"/>
        <w:gridCol w:w="1836"/>
        <w:gridCol w:w="5629"/>
        <w:gridCol w:w="4182"/>
      </w:tblGrid>
      <w:tr w:rsidR="00A43180" w14:paraId="5BC9D806" w14:textId="77777777" w:rsidTr="00C37DD8">
        <w:trPr>
          <w:trHeight w:val="737"/>
        </w:trPr>
        <w:tc>
          <w:tcPr>
            <w:tcW w:w="13994" w:type="dxa"/>
            <w:gridSpan w:val="5"/>
            <w:vAlign w:val="center"/>
          </w:tcPr>
          <w:p w14:paraId="2B5E4D57" w14:textId="77777777" w:rsidR="00A43180" w:rsidRPr="0060008A" w:rsidRDefault="00A43180" w:rsidP="00C37DD8">
            <w:pPr>
              <w:jc w:val="center"/>
              <w:rPr>
                <w:b/>
                <w:sz w:val="32"/>
                <w:szCs w:val="32"/>
              </w:rPr>
            </w:pPr>
            <w:r w:rsidRPr="00C3483D">
              <w:rPr>
                <w:b/>
                <w:sz w:val="32"/>
                <w:szCs w:val="32"/>
              </w:rPr>
              <w:t>SAVJETOVANJE SA ZAINTERESIRANOM JAVNOŠĆU</w:t>
            </w:r>
          </w:p>
        </w:tc>
      </w:tr>
      <w:tr w:rsidR="00A43180" w14:paraId="37E664D5" w14:textId="77777777" w:rsidTr="00C37DD8">
        <w:trPr>
          <w:trHeight w:val="653"/>
        </w:trPr>
        <w:tc>
          <w:tcPr>
            <w:tcW w:w="13994" w:type="dxa"/>
            <w:gridSpan w:val="5"/>
            <w:vAlign w:val="center"/>
          </w:tcPr>
          <w:p w14:paraId="69713AB7" w14:textId="77777777" w:rsidR="00A43180" w:rsidRPr="00C3483D" w:rsidRDefault="00A43180" w:rsidP="00C37DD8">
            <w:pPr>
              <w:jc w:val="center"/>
              <w:rPr>
                <w:b/>
                <w:i/>
              </w:rPr>
            </w:pPr>
            <w:r>
              <w:rPr>
                <w:b/>
                <w:i/>
                <w:sz w:val="28"/>
                <w:szCs w:val="28"/>
              </w:rPr>
              <w:t>Nacrt prijedloga Plana razvoja Krapinsko-zagorske županije 2021.-2027.</w:t>
            </w:r>
          </w:p>
        </w:tc>
      </w:tr>
      <w:tr w:rsidR="00A43180" w14:paraId="2717E644" w14:textId="77777777" w:rsidTr="00C37DD8">
        <w:tc>
          <w:tcPr>
            <w:tcW w:w="13994" w:type="dxa"/>
            <w:gridSpan w:val="5"/>
            <w:vAlign w:val="center"/>
          </w:tcPr>
          <w:p w14:paraId="1CB71DDE" w14:textId="77777777" w:rsidR="00A43180" w:rsidRDefault="00A43180" w:rsidP="00C37DD8"/>
          <w:p w14:paraId="38018300" w14:textId="77777777" w:rsidR="00A43180" w:rsidRPr="00DB0A6B" w:rsidRDefault="00A43180" w:rsidP="00C37DD8">
            <w:pPr>
              <w:jc w:val="both"/>
              <w:rPr>
                <w:i/>
              </w:rPr>
            </w:pPr>
            <w:r w:rsidRPr="0060008A">
              <w:rPr>
                <w:i/>
              </w:rPr>
              <w:t xml:space="preserve">Krapinsko-zagorska županija objavljuje objedinjene primjedbe zaprimljene od strane predstavnika zainteresirane javnosti koji su dostavili primjedbe na </w:t>
            </w:r>
            <w:r w:rsidRPr="00DB0A6B">
              <w:rPr>
                <w:i/>
              </w:rPr>
              <w:t>Nacrt prijedloga Plana razvoja Krapinsko-zagorske županije 2021.-2027.</w:t>
            </w:r>
            <w:r>
              <w:rPr>
                <w:i/>
              </w:rPr>
              <w:t xml:space="preserve"> </w:t>
            </w:r>
            <w:r w:rsidRPr="00DB0A6B">
              <w:rPr>
                <w:i/>
              </w:rPr>
              <w:t>od 08. studenog do 08. prosinca 2021. godine.</w:t>
            </w:r>
          </w:p>
          <w:p w14:paraId="2D0B5711" w14:textId="77777777" w:rsidR="00A43180" w:rsidRPr="00C3483D" w:rsidRDefault="00A43180" w:rsidP="00C37DD8">
            <w:pPr>
              <w:jc w:val="both"/>
              <w:rPr>
                <w:i/>
              </w:rPr>
            </w:pPr>
          </w:p>
        </w:tc>
      </w:tr>
      <w:tr w:rsidR="00A43180" w14:paraId="34317BFC" w14:textId="77777777" w:rsidTr="00C37DD8">
        <w:trPr>
          <w:trHeight w:val="1750"/>
        </w:trPr>
        <w:tc>
          <w:tcPr>
            <w:tcW w:w="704" w:type="dxa"/>
            <w:vAlign w:val="center"/>
          </w:tcPr>
          <w:p w14:paraId="5AE9964B" w14:textId="77777777" w:rsidR="00A43180" w:rsidRPr="0060008A" w:rsidRDefault="00A43180" w:rsidP="00C37DD8">
            <w:pPr>
              <w:jc w:val="center"/>
              <w:rPr>
                <w:b/>
              </w:rPr>
            </w:pPr>
            <w:r w:rsidRPr="0060008A">
              <w:rPr>
                <w:b/>
              </w:rPr>
              <w:t>Red.</w:t>
            </w:r>
          </w:p>
          <w:p w14:paraId="4E37A20C" w14:textId="77777777" w:rsidR="00A43180" w:rsidRPr="0060008A" w:rsidRDefault="00A43180" w:rsidP="00C37DD8">
            <w:pPr>
              <w:jc w:val="center"/>
              <w:rPr>
                <w:b/>
              </w:rPr>
            </w:pPr>
            <w:r w:rsidRPr="0060008A">
              <w:rPr>
                <w:b/>
              </w:rPr>
              <w:t>br.</w:t>
            </w:r>
          </w:p>
        </w:tc>
        <w:tc>
          <w:tcPr>
            <w:tcW w:w="1643" w:type="dxa"/>
            <w:vAlign w:val="center"/>
          </w:tcPr>
          <w:p w14:paraId="4750884A" w14:textId="77777777" w:rsidR="00A43180" w:rsidRPr="0060008A" w:rsidRDefault="00A43180" w:rsidP="00C37DD8">
            <w:pPr>
              <w:jc w:val="center"/>
              <w:rPr>
                <w:b/>
              </w:rPr>
            </w:pPr>
            <w:r w:rsidRPr="0060008A">
              <w:rPr>
                <w:b/>
              </w:rPr>
              <w:t>Naziv dionika</w:t>
            </w:r>
          </w:p>
          <w:p w14:paraId="7789683B" w14:textId="77777777" w:rsidR="00A43180" w:rsidRPr="0060008A" w:rsidRDefault="00A43180" w:rsidP="00C37DD8">
            <w:pPr>
              <w:jc w:val="center"/>
              <w:rPr>
                <w:b/>
              </w:rPr>
            </w:pPr>
            <w:r w:rsidRPr="0060008A">
              <w:rPr>
                <w:b/>
              </w:rPr>
              <w:t>(pojedinac, organizacija, institucija)</w:t>
            </w:r>
          </w:p>
        </w:tc>
        <w:tc>
          <w:tcPr>
            <w:tcW w:w="1836" w:type="dxa"/>
            <w:vAlign w:val="center"/>
          </w:tcPr>
          <w:p w14:paraId="6D70881B" w14:textId="77777777" w:rsidR="00A43180" w:rsidRPr="0060008A" w:rsidRDefault="00A43180" w:rsidP="00C37DD8">
            <w:pPr>
              <w:jc w:val="center"/>
              <w:rPr>
                <w:b/>
              </w:rPr>
            </w:pPr>
            <w:r>
              <w:rPr>
                <w:b/>
              </w:rPr>
              <w:t xml:space="preserve">Dio dokumenta </w:t>
            </w:r>
            <w:r w:rsidRPr="0060008A">
              <w:rPr>
                <w:b/>
              </w:rPr>
              <w:t>na</w:t>
            </w:r>
          </w:p>
          <w:p w14:paraId="11226A93" w14:textId="77777777" w:rsidR="00A43180" w:rsidRPr="0060008A" w:rsidRDefault="00A43180" w:rsidP="00C37DD8">
            <w:pPr>
              <w:jc w:val="center"/>
              <w:rPr>
                <w:b/>
              </w:rPr>
            </w:pPr>
            <w:r w:rsidRPr="0060008A">
              <w:rPr>
                <w:b/>
              </w:rPr>
              <w:t>koji se</w:t>
            </w:r>
          </w:p>
          <w:p w14:paraId="705F3921" w14:textId="77777777" w:rsidR="00A43180" w:rsidRPr="0060008A" w:rsidRDefault="00A43180" w:rsidP="00C37DD8">
            <w:pPr>
              <w:jc w:val="center"/>
              <w:rPr>
                <w:b/>
              </w:rPr>
            </w:pPr>
            <w:r w:rsidRPr="0060008A">
              <w:rPr>
                <w:b/>
              </w:rPr>
              <w:t>odnosi primjedba/</w:t>
            </w:r>
          </w:p>
          <w:p w14:paraId="101F9BE1" w14:textId="77777777" w:rsidR="00A43180" w:rsidRPr="0060008A" w:rsidRDefault="00A43180" w:rsidP="00C37DD8">
            <w:pPr>
              <w:jc w:val="center"/>
              <w:rPr>
                <w:b/>
              </w:rPr>
            </w:pPr>
            <w:r w:rsidRPr="0060008A">
              <w:rPr>
                <w:b/>
              </w:rPr>
              <w:t>prijedlog</w:t>
            </w:r>
          </w:p>
        </w:tc>
        <w:tc>
          <w:tcPr>
            <w:tcW w:w="5629" w:type="dxa"/>
            <w:vAlign w:val="center"/>
          </w:tcPr>
          <w:p w14:paraId="27ABC801" w14:textId="77777777" w:rsidR="00A43180" w:rsidRPr="0060008A" w:rsidRDefault="00A43180" w:rsidP="00C37DD8">
            <w:pPr>
              <w:jc w:val="center"/>
              <w:rPr>
                <w:b/>
              </w:rPr>
            </w:pPr>
            <w:r w:rsidRPr="0060008A">
              <w:rPr>
                <w:b/>
              </w:rPr>
              <w:t>Tekst primjedbe / prijedloga</w:t>
            </w:r>
          </w:p>
        </w:tc>
        <w:tc>
          <w:tcPr>
            <w:tcW w:w="4182" w:type="dxa"/>
            <w:vAlign w:val="center"/>
          </w:tcPr>
          <w:p w14:paraId="042489DC" w14:textId="77777777" w:rsidR="00A43180" w:rsidRPr="0060008A" w:rsidRDefault="00A43180" w:rsidP="00C37DD8">
            <w:pPr>
              <w:jc w:val="center"/>
              <w:rPr>
                <w:b/>
              </w:rPr>
            </w:pPr>
            <w:r w:rsidRPr="0060008A">
              <w:rPr>
                <w:b/>
              </w:rPr>
              <w:t>Razlog prihvaćanja</w:t>
            </w:r>
            <w:r>
              <w:rPr>
                <w:b/>
              </w:rPr>
              <w:t xml:space="preserve"> </w:t>
            </w:r>
            <w:r w:rsidRPr="0060008A">
              <w:rPr>
                <w:b/>
              </w:rPr>
              <w:t>/</w:t>
            </w:r>
          </w:p>
          <w:p w14:paraId="08C978F1" w14:textId="77777777" w:rsidR="00A43180" w:rsidRPr="0060008A" w:rsidRDefault="00A43180" w:rsidP="00C37DD8">
            <w:pPr>
              <w:jc w:val="center"/>
              <w:rPr>
                <w:b/>
              </w:rPr>
            </w:pPr>
            <w:r w:rsidRPr="0060008A">
              <w:rPr>
                <w:b/>
              </w:rPr>
              <w:t>neprihvaćanja primjedbe ili prijedloga</w:t>
            </w:r>
          </w:p>
        </w:tc>
      </w:tr>
      <w:tr w:rsidR="00A43180" w14:paraId="3220E115" w14:textId="77777777" w:rsidTr="00C37DD8">
        <w:tc>
          <w:tcPr>
            <w:tcW w:w="704" w:type="dxa"/>
            <w:vAlign w:val="center"/>
          </w:tcPr>
          <w:p w14:paraId="696E427E" w14:textId="77777777" w:rsidR="00A43180" w:rsidRDefault="00A43180" w:rsidP="00A43180">
            <w:pPr>
              <w:pStyle w:val="Odlomakpopisa"/>
              <w:numPr>
                <w:ilvl w:val="0"/>
                <w:numId w:val="1"/>
              </w:numPr>
            </w:pPr>
          </w:p>
        </w:tc>
        <w:tc>
          <w:tcPr>
            <w:tcW w:w="1643" w:type="dxa"/>
            <w:vAlign w:val="center"/>
          </w:tcPr>
          <w:p w14:paraId="45F9D4B5" w14:textId="77777777" w:rsidR="00A43180" w:rsidRDefault="00A43180" w:rsidP="00C37DD8">
            <w:r>
              <w:t>Zagorska razvojna agencija</w:t>
            </w:r>
          </w:p>
        </w:tc>
        <w:tc>
          <w:tcPr>
            <w:tcW w:w="1836" w:type="dxa"/>
            <w:vAlign w:val="center"/>
          </w:tcPr>
          <w:p w14:paraId="1C62040A" w14:textId="77777777" w:rsidR="00A43180" w:rsidRDefault="00A43180" w:rsidP="00C37DD8">
            <w:r w:rsidRPr="00A81604">
              <w:t>Nacrt prijedloga Plana razvoja Krapinsko-zagorske županije 2021.-2027.</w:t>
            </w:r>
            <w:r>
              <w:t xml:space="preserve"> Poglavlje 2. (str. 7.)</w:t>
            </w:r>
          </w:p>
        </w:tc>
        <w:tc>
          <w:tcPr>
            <w:tcW w:w="5629" w:type="dxa"/>
            <w:vAlign w:val="center"/>
          </w:tcPr>
          <w:p w14:paraId="7741B6C4" w14:textId="77777777" w:rsidR="00A43180" w:rsidRDefault="00A43180" w:rsidP="00C37DD8">
            <w:r>
              <w:t>U popisu posebnih ciljeva sukladno potrebama predlažemo kreirati posebni cilj za sektor kulture</w:t>
            </w:r>
          </w:p>
        </w:tc>
        <w:tc>
          <w:tcPr>
            <w:tcW w:w="4182" w:type="dxa"/>
            <w:vAlign w:val="center"/>
          </w:tcPr>
          <w:p w14:paraId="2F0D73D1" w14:textId="77777777" w:rsidR="00A43180" w:rsidRDefault="00A43180" w:rsidP="00C37DD8">
            <w:r w:rsidRPr="00D04D3C">
              <w:t>Prijedlog je uvažen u cijelosti.</w:t>
            </w:r>
            <w:r>
              <w:t xml:space="preserve"> Kreiran je novi posebni cilj koji sada glasi PC 5. </w:t>
            </w:r>
            <w:r w:rsidRPr="00D04D3C">
              <w:t>Razvoj kulture, održivog upravljanja kulturnom baštinom te poticanje kreativnosti</w:t>
            </w:r>
          </w:p>
        </w:tc>
      </w:tr>
      <w:tr w:rsidR="00A43180" w14:paraId="2EFCD8F0" w14:textId="77777777" w:rsidTr="00C37DD8">
        <w:tc>
          <w:tcPr>
            <w:tcW w:w="704" w:type="dxa"/>
            <w:vMerge w:val="restart"/>
            <w:vAlign w:val="center"/>
          </w:tcPr>
          <w:p w14:paraId="3267B966" w14:textId="77777777" w:rsidR="00A43180" w:rsidRDefault="00A43180" w:rsidP="00A43180">
            <w:pPr>
              <w:pStyle w:val="Odlomakpopisa"/>
              <w:numPr>
                <w:ilvl w:val="0"/>
                <w:numId w:val="1"/>
              </w:numPr>
            </w:pPr>
          </w:p>
        </w:tc>
        <w:tc>
          <w:tcPr>
            <w:tcW w:w="1643" w:type="dxa"/>
            <w:vMerge w:val="restart"/>
            <w:vAlign w:val="center"/>
          </w:tcPr>
          <w:p w14:paraId="50403E91" w14:textId="77777777" w:rsidR="00A43180" w:rsidRDefault="00A43180" w:rsidP="00C37DD8">
            <w:r w:rsidRPr="00BA35E7">
              <w:rPr>
                <w:b/>
              </w:rPr>
              <w:t>Grad Krapina</w:t>
            </w:r>
          </w:p>
        </w:tc>
        <w:tc>
          <w:tcPr>
            <w:tcW w:w="1836" w:type="dxa"/>
            <w:vAlign w:val="center"/>
          </w:tcPr>
          <w:p w14:paraId="4BAD2993" w14:textId="77777777" w:rsidR="00A43180" w:rsidRDefault="00A43180" w:rsidP="00C37DD8">
            <w:r w:rsidRPr="00A81604">
              <w:t xml:space="preserve">Nacrt prijedloga Plana razvoja Krapinsko-zagorske </w:t>
            </w:r>
            <w:r w:rsidRPr="00A81604">
              <w:lastRenderedPageBreak/>
              <w:t>županije 2021.-2027.</w:t>
            </w:r>
            <w:r>
              <w:t xml:space="preserve"> poglavlje </w:t>
            </w:r>
            <w:r w:rsidRPr="00BA35E7">
              <w:t>3.3. (str. 14)</w:t>
            </w:r>
          </w:p>
        </w:tc>
        <w:tc>
          <w:tcPr>
            <w:tcW w:w="5629" w:type="dxa"/>
            <w:vAlign w:val="center"/>
          </w:tcPr>
          <w:p w14:paraId="4D20D1A1" w14:textId="77777777" w:rsidR="00A43180" w:rsidRDefault="00A43180" w:rsidP="00C37DD8">
            <w:r w:rsidRPr="00BA35E7">
              <w:lastRenderedPageBreak/>
              <w:t>U skladu s navedenom terminologijom, Krakom d.o.o. je gradsko trgovačko društvo za obavljanje komunalnih usluga</w:t>
            </w:r>
          </w:p>
        </w:tc>
        <w:tc>
          <w:tcPr>
            <w:tcW w:w="4182" w:type="dxa"/>
            <w:vAlign w:val="center"/>
          </w:tcPr>
          <w:p w14:paraId="7F16F689" w14:textId="77777777" w:rsidR="00A43180" w:rsidRDefault="00A43180" w:rsidP="00C37DD8">
            <w:r w:rsidRPr="00F84B83">
              <w:t>Prijedlog je uvažen u cijelosti.</w:t>
            </w:r>
          </w:p>
        </w:tc>
      </w:tr>
      <w:tr w:rsidR="00A43180" w14:paraId="16E069A6" w14:textId="77777777" w:rsidTr="00C37DD8">
        <w:tc>
          <w:tcPr>
            <w:tcW w:w="704" w:type="dxa"/>
            <w:vMerge/>
            <w:vAlign w:val="center"/>
          </w:tcPr>
          <w:p w14:paraId="351B29B5" w14:textId="77777777" w:rsidR="00A43180" w:rsidRDefault="00A43180" w:rsidP="00C37DD8"/>
        </w:tc>
        <w:tc>
          <w:tcPr>
            <w:tcW w:w="1643" w:type="dxa"/>
            <w:vMerge/>
            <w:vAlign w:val="center"/>
          </w:tcPr>
          <w:p w14:paraId="6E1BD945" w14:textId="77777777" w:rsidR="00A43180" w:rsidRDefault="00A43180" w:rsidP="00C37DD8"/>
        </w:tc>
        <w:tc>
          <w:tcPr>
            <w:tcW w:w="1836" w:type="dxa"/>
            <w:vAlign w:val="center"/>
          </w:tcPr>
          <w:p w14:paraId="3D6B2813" w14:textId="77777777" w:rsidR="00A43180" w:rsidRDefault="00A43180" w:rsidP="00C37DD8">
            <w:r w:rsidRPr="00A81604">
              <w:t>Nacrt prijedloga Plana razvoja Krapinsko-zagorske županije 2021.-2027.</w:t>
            </w:r>
            <w:r>
              <w:t xml:space="preserve"> poglavlje </w:t>
            </w:r>
            <w:r w:rsidRPr="00BA35E7">
              <w:t>3.3. (str. 16.)</w:t>
            </w:r>
          </w:p>
        </w:tc>
        <w:tc>
          <w:tcPr>
            <w:tcW w:w="5629" w:type="dxa"/>
            <w:vAlign w:val="center"/>
          </w:tcPr>
          <w:p w14:paraId="52ED2C0E" w14:textId="77777777" w:rsidR="00A43180" w:rsidRPr="00BA35E7" w:rsidRDefault="00A43180" w:rsidP="00C37DD8">
            <w:r w:rsidRPr="00BA35E7">
              <w:t xml:space="preserve">Hrvatski Telekom je potpisao 13 Sporazuma o partnerstvu u provedbi projekata izgradnje mreže širokopojasnog interneta s predstavnicima lokalne i regionalne samouprave, čime se obvezao da će u naredne tri godine izgraditi optičke mreže koje omogućuju brzine od minimalno 100 </w:t>
            </w:r>
            <w:proofErr w:type="spellStart"/>
            <w:r w:rsidRPr="00BA35E7">
              <w:t>Mbit</w:t>
            </w:r>
            <w:proofErr w:type="spellEnd"/>
            <w:r w:rsidRPr="00BA35E7">
              <w:t>/s. S područja Krapinsko-zagorske županije</w:t>
            </w:r>
            <w:r w:rsidRPr="00BA35E7">
              <w:rPr>
                <w:b/>
                <w:bCs/>
              </w:rPr>
              <w:t xml:space="preserve"> </w:t>
            </w:r>
            <w:r w:rsidRPr="00BA35E7">
              <w:t xml:space="preserve">to su Grad Krapina, Općine </w:t>
            </w:r>
            <w:proofErr w:type="spellStart"/>
            <w:r w:rsidRPr="00BA35E7">
              <w:t>Đurmanec</w:t>
            </w:r>
            <w:proofErr w:type="spellEnd"/>
            <w:r w:rsidRPr="00BA35E7">
              <w:t xml:space="preserve">, </w:t>
            </w:r>
            <w:proofErr w:type="spellStart"/>
            <w:r w:rsidRPr="00BA35E7">
              <w:t>Petrovsko</w:t>
            </w:r>
            <w:proofErr w:type="spellEnd"/>
            <w:r w:rsidRPr="00BA35E7">
              <w:t xml:space="preserve">, Jesenje i </w:t>
            </w:r>
            <w:proofErr w:type="spellStart"/>
            <w:r w:rsidRPr="00BA35E7">
              <w:t>Radoboj</w:t>
            </w:r>
            <w:proofErr w:type="spellEnd"/>
            <w:r w:rsidRPr="00BA35E7">
              <w:t>. Riječ je o Sporazumu koji je sastavni dio Javnog poziva za izgradnju pristupnih mreža sljedeće generacije, ukupnih troškova projekta za navedeno području u iznosu od 59.428.809,19 kn.</w:t>
            </w:r>
            <w:r w:rsidRPr="00BA35E7">
              <w:rPr>
                <w:rFonts w:ascii="Newslab" w:eastAsiaTheme="minorHAnsi" w:hAnsi="Newslab" w:cstheme="minorBidi"/>
                <w:sz w:val="22"/>
                <w:szCs w:val="22"/>
                <w:lang w:eastAsia="en-US"/>
              </w:rPr>
              <w:t xml:space="preserve"> </w:t>
            </w:r>
            <w:r w:rsidRPr="00BA35E7">
              <w:t xml:space="preserve">Raspisalo ga je Ministarstvo regionalnog razvoja i fondova EU u srpnju 2019. godine. </w:t>
            </w:r>
          </w:p>
          <w:p w14:paraId="6FBFF60A" w14:textId="77777777" w:rsidR="00A43180" w:rsidRDefault="00A43180" w:rsidP="00C37DD8">
            <w:r w:rsidRPr="00BA35E7">
              <w:t>Stoga, dostupnost brzog interneta na području Grada Krapine i navedenih općina osigurati će se do kraja 2023. godine za 10.699 korisnika.</w:t>
            </w:r>
          </w:p>
        </w:tc>
        <w:tc>
          <w:tcPr>
            <w:tcW w:w="4182" w:type="dxa"/>
            <w:vAlign w:val="center"/>
          </w:tcPr>
          <w:p w14:paraId="324EDF7C" w14:textId="77777777" w:rsidR="00A43180" w:rsidRDefault="00A43180" w:rsidP="00C37DD8">
            <w:r w:rsidRPr="00BA35E7">
              <w:t>Prijedlog je uvažen u cijelosti.</w:t>
            </w:r>
          </w:p>
        </w:tc>
      </w:tr>
      <w:tr w:rsidR="00A43180" w14:paraId="0942447D" w14:textId="77777777" w:rsidTr="00C37DD8">
        <w:tc>
          <w:tcPr>
            <w:tcW w:w="704" w:type="dxa"/>
            <w:vMerge/>
            <w:vAlign w:val="center"/>
          </w:tcPr>
          <w:p w14:paraId="3A41B15D" w14:textId="77777777" w:rsidR="00A43180" w:rsidRDefault="00A43180" w:rsidP="00C37DD8"/>
        </w:tc>
        <w:tc>
          <w:tcPr>
            <w:tcW w:w="1643" w:type="dxa"/>
            <w:vMerge/>
            <w:vAlign w:val="center"/>
          </w:tcPr>
          <w:p w14:paraId="053E0F23" w14:textId="77777777" w:rsidR="00A43180" w:rsidRDefault="00A43180" w:rsidP="00C37DD8"/>
        </w:tc>
        <w:tc>
          <w:tcPr>
            <w:tcW w:w="1836" w:type="dxa"/>
            <w:vAlign w:val="center"/>
          </w:tcPr>
          <w:p w14:paraId="38D756BB" w14:textId="77777777" w:rsidR="00A43180" w:rsidRPr="00BA35E7" w:rsidRDefault="00A43180" w:rsidP="00C37DD8">
            <w:r w:rsidRPr="00A81604">
              <w:t>Nacrt prijedloga Plana razvoja Krapinsko-zagorske županije 2021.-2027.</w:t>
            </w:r>
            <w:r>
              <w:t xml:space="preserve"> poglavlje </w:t>
            </w:r>
            <w:r w:rsidRPr="007C4B49">
              <w:t>3.7. (str. 27.)</w:t>
            </w:r>
          </w:p>
        </w:tc>
        <w:tc>
          <w:tcPr>
            <w:tcW w:w="5629" w:type="dxa"/>
            <w:vAlign w:val="center"/>
          </w:tcPr>
          <w:p w14:paraId="3827136F" w14:textId="77777777" w:rsidR="00A43180" w:rsidRPr="007C4B49" w:rsidRDefault="00A43180" w:rsidP="00C37DD8">
            <w:r w:rsidRPr="007C4B49">
              <w:t>Kino Krapina počelo je sa djelovanje u lipnju 2018. godine.</w:t>
            </w:r>
          </w:p>
          <w:p w14:paraId="4E215873" w14:textId="77777777" w:rsidR="00A43180" w:rsidRPr="00BA35E7" w:rsidRDefault="00A43180" w:rsidP="00C37DD8">
            <w:r w:rsidRPr="007C4B49">
              <w:t>Trenutan broj kinematografa je 2, Kino Krapina i Kino Zabok.</w:t>
            </w:r>
          </w:p>
        </w:tc>
        <w:tc>
          <w:tcPr>
            <w:tcW w:w="4182" w:type="dxa"/>
            <w:vAlign w:val="center"/>
          </w:tcPr>
          <w:p w14:paraId="704B066C" w14:textId="77777777" w:rsidR="00A43180" w:rsidRPr="00BA35E7" w:rsidRDefault="00A43180" w:rsidP="00C37DD8">
            <w:r w:rsidRPr="007C4B49">
              <w:t>Prijedlog je uvažen u cijelosti.</w:t>
            </w:r>
          </w:p>
        </w:tc>
      </w:tr>
      <w:tr w:rsidR="00A43180" w14:paraId="4137BA90" w14:textId="77777777" w:rsidTr="00C37DD8">
        <w:tc>
          <w:tcPr>
            <w:tcW w:w="704" w:type="dxa"/>
            <w:vMerge/>
            <w:vAlign w:val="center"/>
          </w:tcPr>
          <w:p w14:paraId="4E4A2E93" w14:textId="77777777" w:rsidR="00A43180" w:rsidRDefault="00A43180" w:rsidP="00C37DD8"/>
        </w:tc>
        <w:tc>
          <w:tcPr>
            <w:tcW w:w="1643" w:type="dxa"/>
            <w:vMerge/>
            <w:vAlign w:val="center"/>
          </w:tcPr>
          <w:p w14:paraId="0EE99BF7" w14:textId="77777777" w:rsidR="00A43180" w:rsidRDefault="00A43180" w:rsidP="00C37DD8"/>
        </w:tc>
        <w:tc>
          <w:tcPr>
            <w:tcW w:w="1836" w:type="dxa"/>
            <w:vAlign w:val="center"/>
          </w:tcPr>
          <w:p w14:paraId="33110F0D" w14:textId="77777777" w:rsidR="00A43180" w:rsidRPr="00BA35E7" w:rsidRDefault="00A43180" w:rsidP="00C37DD8">
            <w:r w:rsidRPr="00A81604">
              <w:t>Nacrt prijedloga Plana razvoja Krapinsko-</w:t>
            </w:r>
            <w:r w:rsidRPr="00A81604">
              <w:lastRenderedPageBreak/>
              <w:t>zagorske županije 2021.-2027.</w:t>
            </w:r>
            <w:r>
              <w:t xml:space="preserve"> poglavlje </w:t>
            </w:r>
            <w:r w:rsidRPr="007C4B49">
              <w:t>3.7. (str. 28.)</w:t>
            </w:r>
          </w:p>
        </w:tc>
        <w:tc>
          <w:tcPr>
            <w:tcW w:w="5629" w:type="dxa"/>
            <w:vAlign w:val="center"/>
          </w:tcPr>
          <w:p w14:paraId="307B21AB" w14:textId="77777777" w:rsidR="00A43180" w:rsidRPr="00BA35E7" w:rsidRDefault="00A43180" w:rsidP="00C37DD8">
            <w:r w:rsidRPr="007C4B49">
              <w:lastRenderedPageBreak/>
              <w:t>Grad Krapina slijedi s 23 dječjih igrališta.</w:t>
            </w:r>
          </w:p>
        </w:tc>
        <w:tc>
          <w:tcPr>
            <w:tcW w:w="4182" w:type="dxa"/>
            <w:vAlign w:val="center"/>
          </w:tcPr>
          <w:p w14:paraId="7EC75C95" w14:textId="77777777" w:rsidR="00A43180" w:rsidRPr="00BA35E7" w:rsidRDefault="00A43180" w:rsidP="00C37DD8">
            <w:r w:rsidRPr="007C4B49">
              <w:t>Prijedlog je uvažen u cijelosti.</w:t>
            </w:r>
          </w:p>
        </w:tc>
      </w:tr>
      <w:tr w:rsidR="00A43180" w14:paraId="11CFC39D" w14:textId="77777777" w:rsidTr="00C37DD8">
        <w:tc>
          <w:tcPr>
            <w:tcW w:w="704" w:type="dxa"/>
            <w:vMerge/>
            <w:vAlign w:val="center"/>
          </w:tcPr>
          <w:p w14:paraId="11FCF8A9" w14:textId="77777777" w:rsidR="00A43180" w:rsidRDefault="00A43180" w:rsidP="00C37DD8"/>
        </w:tc>
        <w:tc>
          <w:tcPr>
            <w:tcW w:w="1643" w:type="dxa"/>
            <w:vMerge/>
            <w:vAlign w:val="center"/>
          </w:tcPr>
          <w:p w14:paraId="30DC36C6" w14:textId="77777777" w:rsidR="00A43180" w:rsidRDefault="00A43180" w:rsidP="00C37DD8"/>
        </w:tc>
        <w:tc>
          <w:tcPr>
            <w:tcW w:w="1836" w:type="dxa"/>
            <w:vAlign w:val="center"/>
          </w:tcPr>
          <w:p w14:paraId="0B2E196F" w14:textId="77777777" w:rsidR="00A43180" w:rsidRPr="00BA35E7" w:rsidRDefault="00A43180" w:rsidP="00C37DD8">
            <w:r w:rsidRPr="00A81604">
              <w:t>Nacrt prijedloga Plana razvoja Krapinsko-zagorske županije 2021.-2027.</w:t>
            </w:r>
            <w:r>
              <w:t xml:space="preserve"> poglavlje </w:t>
            </w:r>
            <w:r w:rsidRPr="007C4B49">
              <w:t>3.8. (str. 29.)</w:t>
            </w:r>
          </w:p>
        </w:tc>
        <w:tc>
          <w:tcPr>
            <w:tcW w:w="5629" w:type="dxa"/>
            <w:vAlign w:val="center"/>
          </w:tcPr>
          <w:p w14:paraId="02926017" w14:textId="77777777" w:rsidR="00A43180" w:rsidRPr="00902D99" w:rsidRDefault="00A43180" w:rsidP="00C37DD8">
            <w:r w:rsidRPr="00902D99">
              <w:t>U Gradu Krapini je u 2019. godini izvršena rekonstrukcija Dječjeg vrtića Gustav Krklec u smislu dogradnje dviju vrtićkih jedinica kojima je osiguran prostor za dvije nove odgojne skupine te je time povećan kapacitet na više od 200 polaznika.</w:t>
            </w:r>
          </w:p>
        </w:tc>
        <w:tc>
          <w:tcPr>
            <w:tcW w:w="4182" w:type="dxa"/>
            <w:vAlign w:val="center"/>
          </w:tcPr>
          <w:p w14:paraId="447CFEA3" w14:textId="77777777" w:rsidR="00A43180" w:rsidRPr="00902D99" w:rsidRDefault="00A43180" w:rsidP="00C37DD8">
            <w:r w:rsidRPr="00902D99">
              <w:t>Prijedlog je djelomično uvažen.</w:t>
            </w:r>
          </w:p>
          <w:p w14:paraId="0A419A79" w14:textId="77777777" w:rsidR="00A43180" w:rsidRPr="00902D99" w:rsidRDefault="00A43180" w:rsidP="00C37DD8">
            <w:r w:rsidRPr="00902D99">
              <w:t>U dijelu plana razvoja na str. 29. navode se projekti financirani sredstvima iz natječaja Agencije za plaćanja u poljoprivredi, ribarstvu i ruralnom razvoju za tip operacije 7.4.1. „Ulaganje u pokretanje, poboljšanje ili proširenje lokalnih temeljnih usluga za ruralno stanovništvo, uključujući slobodno vrijeme i kulturne aktivnosti te povezanu infrastrukturu“.</w:t>
            </w:r>
          </w:p>
        </w:tc>
      </w:tr>
      <w:tr w:rsidR="00A43180" w14:paraId="4C587B6F" w14:textId="77777777" w:rsidTr="00C37DD8">
        <w:tc>
          <w:tcPr>
            <w:tcW w:w="704" w:type="dxa"/>
            <w:vMerge/>
            <w:vAlign w:val="center"/>
          </w:tcPr>
          <w:p w14:paraId="6A902597" w14:textId="77777777" w:rsidR="00A43180" w:rsidRDefault="00A43180" w:rsidP="00C37DD8"/>
        </w:tc>
        <w:tc>
          <w:tcPr>
            <w:tcW w:w="1643" w:type="dxa"/>
            <w:vMerge/>
            <w:vAlign w:val="center"/>
          </w:tcPr>
          <w:p w14:paraId="36FEFD9A" w14:textId="77777777" w:rsidR="00A43180" w:rsidRDefault="00A43180" w:rsidP="00C37DD8"/>
        </w:tc>
        <w:tc>
          <w:tcPr>
            <w:tcW w:w="1836" w:type="dxa"/>
            <w:vAlign w:val="center"/>
          </w:tcPr>
          <w:p w14:paraId="6F53DE6D" w14:textId="77777777" w:rsidR="00A43180" w:rsidRPr="00BA35E7" w:rsidRDefault="00A43180" w:rsidP="00C37DD8">
            <w:r w:rsidRPr="00A81604">
              <w:t>Nacrt prijedloga Plana razvoja Krapinsko-zagorske županije 2021.-2027.</w:t>
            </w:r>
            <w:r>
              <w:t xml:space="preserve"> poglavlje </w:t>
            </w:r>
            <w:r w:rsidRPr="007C4B49">
              <w:t>3.8. (str. 29.)</w:t>
            </w:r>
          </w:p>
        </w:tc>
        <w:tc>
          <w:tcPr>
            <w:tcW w:w="5629" w:type="dxa"/>
            <w:vAlign w:val="center"/>
          </w:tcPr>
          <w:p w14:paraId="7F88E17F" w14:textId="77777777" w:rsidR="00A43180" w:rsidRPr="009844EC" w:rsidRDefault="00A43180" w:rsidP="00C37DD8">
            <w:r w:rsidRPr="009844EC">
              <w:t>U Dječjem vrtiću „Gustav Krklec“ Krapina provode se osim programa u trajanju od 10 sati dnevno, poludnevni program u trajanju od 4 do 6 sati.</w:t>
            </w:r>
          </w:p>
          <w:p w14:paraId="413FC68A" w14:textId="77777777" w:rsidR="00A43180" w:rsidRPr="009844EC" w:rsidRDefault="00A43180" w:rsidP="00C37DD8">
            <w:r w:rsidRPr="009844EC">
              <w:t xml:space="preserve">U navedenom vrtiću uveden je i poslijepodnevni program kako bi se lakše uskladio osobni i poslovni razvoj roditelja. </w:t>
            </w:r>
          </w:p>
          <w:p w14:paraId="46B06A48" w14:textId="77777777" w:rsidR="00A43180" w:rsidRPr="00BA35E7" w:rsidRDefault="00A43180" w:rsidP="00C37DD8">
            <w:r w:rsidRPr="009844EC">
              <w:t>U okviru istog projekta uvedena su i dva nova kraća programa: Igraonica općeg tipa i Folklorno stvaralaštvo i tradicijska kultura.</w:t>
            </w:r>
          </w:p>
        </w:tc>
        <w:tc>
          <w:tcPr>
            <w:tcW w:w="4182" w:type="dxa"/>
            <w:vAlign w:val="center"/>
          </w:tcPr>
          <w:p w14:paraId="78EA374D" w14:textId="77777777" w:rsidR="00A43180" w:rsidRPr="00BA35E7" w:rsidRDefault="00A43180" w:rsidP="00C37DD8">
            <w:r w:rsidRPr="009844EC">
              <w:t xml:space="preserve">Prijedlog je uvažen u cijelosti te obrađen na sljedeći način: </w:t>
            </w:r>
            <w:r>
              <w:t>„</w:t>
            </w:r>
            <w:r w:rsidRPr="00A91998">
              <w:t xml:space="preserve">Svi vrtići provode redoviti cjelodnevni program u trajanju od 7 do 10 sati dnevno, a određeni vrtići provode i poludnevne i poslijepodnevne programe. Od dodatnih programa provode se programi ranog učenja stranog jezika, glazbeni, likovni i dramsko-scenski programi te športski i drugi programi. U Dječjem vrtiću „Gustav Krklec“ Krapina uveden je i poslijepodnevni program kako bi se lakše uskladio osobni i poslovni razvoj roditelja. U okviru projekta uvedena su i dva nova kraća programa: Igraonica </w:t>
            </w:r>
            <w:r w:rsidRPr="00A91998">
              <w:lastRenderedPageBreak/>
              <w:t>općeg tipa i Folklorno stvaralaštvo i tradicijska kultura.</w:t>
            </w:r>
            <w:r>
              <w:t>“</w:t>
            </w:r>
          </w:p>
        </w:tc>
      </w:tr>
      <w:tr w:rsidR="00A43180" w14:paraId="60EA4877" w14:textId="77777777" w:rsidTr="00C37DD8">
        <w:tc>
          <w:tcPr>
            <w:tcW w:w="704" w:type="dxa"/>
            <w:vMerge/>
            <w:vAlign w:val="center"/>
          </w:tcPr>
          <w:p w14:paraId="798431E7" w14:textId="77777777" w:rsidR="00A43180" w:rsidRDefault="00A43180" w:rsidP="00C37DD8"/>
        </w:tc>
        <w:tc>
          <w:tcPr>
            <w:tcW w:w="1643" w:type="dxa"/>
            <w:vMerge/>
            <w:vAlign w:val="center"/>
          </w:tcPr>
          <w:p w14:paraId="5F7B704A" w14:textId="77777777" w:rsidR="00A43180" w:rsidRDefault="00A43180" w:rsidP="00C37DD8"/>
        </w:tc>
        <w:tc>
          <w:tcPr>
            <w:tcW w:w="1836" w:type="dxa"/>
            <w:vAlign w:val="center"/>
          </w:tcPr>
          <w:p w14:paraId="1D8FAD03" w14:textId="77777777" w:rsidR="00A43180" w:rsidRPr="00BA35E7" w:rsidRDefault="00A43180" w:rsidP="00C37DD8">
            <w:r w:rsidRPr="00A81604">
              <w:t>Nacrt prijedloga Plana razvoja Krapinsko-zagorske županije 2021.-2027.</w:t>
            </w:r>
            <w:r>
              <w:t xml:space="preserve"> poglavlje </w:t>
            </w:r>
            <w:r w:rsidRPr="009844EC">
              <w:t>3.11. (str.</w:t>
            </w:r>
            <w:r>
              <w:t xml:space="preserve"> </w:t>
            </w:r>
            <w:r w:rsidRPr="009844EC">
              <w:t>39.)</w:t>
            </w:r>
          </w:p>
        </w:tc>
        <w:tc>
          <w:tcPr>
            <w:tcW w:w="5629" w:type="dxa"/>
            <w:vAlign w:val="center"/>
          </w:tcPr>
          <w:p w14:paraId="2BED15AC" w14:textId="77777777" w:rsidR="00A43180" w:rsidRPr="00BA35E7" w:rsidRDefault="00A43180" w:rsidP="00C37DD8">
            <w:r w:rsidRPr="009844EC">
              <w:t>Projektno-tehnička dokumentacija za bazenski kompleks je izrađena te je izdana građevinska dozvola.</w:t>
            </w:r>
          </w:p>
        </w:tc>
        <w:tc>
          <w:tcPr>
            <w:tcW w:w="4182" w:type="dxa"/>
            <w:vAlign w:val="center"/>
          </w:tcPr>
          <w:p w14:paraId="41652932" w14:textId="77777777" w:rsidR="00A43180" w:rsidRPr="00BA35E7" w:rsidRDefault="00A43180" w:rsidP="00C37DD8">
            <w:r w:rsidRPr="009844EC">
              <w:t>Prijedlog je uvažen u cijelosti.</w:t>
            </w:r>
          </w:p>
        </w:tc>
      </w:tr>
      <w:tr w:rsidR="00A43180" w14:paraId="012FA4FB" w14:textId="77777777" w:rsidTr="00C37DD8">
        <w:tc>
          <w:tcPr>
            <w:tcW w:w="704" w:type="dxa"/>
            <w:vMerge/>
            <w:vAlign w:val="center"/>
          </w:tcPr>
          <w:p w14:paraId="16EAED40" w14:textId="77777777" w:rsidR="00A43180" w:rsidRDefault="00A43180" w:rsidP="00C37DD8"/>
        </w:tc>
        <w:tc>
          <w:tcPr>
            <w:tcW w:w="1643" w:type="dxa"/>
            <w:vMerge/>
            <w:vAlign w:val="center"/>
          </w:tcPr>
          <w:p w14:paraId="4D9C78EE" w14:textId="77777777" w:rsidR="00A43180" w:rsidRDefault="00A43180" w:rsidP="00C37DD8"/>
        </w:tc>
        <w:tc>
          <w:tcPr>
            <w:tcW w:w="1836" w:type="dxa"/>
            <w:vAlign w:val="center"/>
          </w:tcPr>
          <w:p w14:paraId="06D823A6" w14:textId="77777777" w:rsidR="00A43180" w:rsidRPr="00BA35E7" w:rsidRDefault="00A43180" w:rsidP="00C37DD8">
            <w:r w:rsidRPr="00A81604">
              <w:t>Nacrt prijedloga Plana razvoja Krapinsko-zagorske županije 2021.-2027.</w:t>
            </w:r>
            <w:r>
              <w:t xml:space="preserve"> poglavlje </w:t>
            </w:r>
            <w:r w:rsidRPr="009844EC">
              <w:t>6.2.1. (str. 114)</w:t>
            </w:r>
          </w:p>
        </w:tc>
        <w:tc>
          <w:tcPr>
            <w:tcW w:w="5629" w:type="dxa"/>
            <w:vAlign w:val="center"/>
          </w:tcPr>
          <w:p w14:paraId="2CDC3AF9" w14:textId="77777777" w:rsidR="00A43180" w:rsidRPr="00BA35E7" w:rsidRDefault="00A43180" w:rsidP="00C37DD8">
            <w:r w:rsidRPr="009844EC">
              <w:t>Umjesto doprinijelo napisati doprinos.</w:t>
            </w:r>
          </w:p>
        </w:tc>
        <w:tc>
          <w:tcPr>
            <w:tcW w:w="4182" w:type="dxa"/>
            <w:vAlign w:val="center"/>
          </w:tcPr>
          <w:p w14:paraId="17CF279E" w14:textId="77777777" w:rsidR="00A43180" w:rsidRPr="00BA35E7" w:rsidRDefault="00A43180" w:rsidP="00C37DD8">
            <w:r w:rsidRPr="009844EC">
              <w:t>Prijedlog je uvažen u cijelosti.</w:t>
            </w:r>
          </w:p>
        </w:tc>
      </w:tr>
      <w:tr w:rsidR="00A43180" w14:paraId="180A70F0" w14:textId="77777777" w:rsidTr="00C37DD8">
        <w:tc>
          <w:tcPr>
            <w:tcW w:w="704" w:type="dxa"/>
            <w:vMerge/>
            <w:vAlign w:val="center"/>
          </w:tcPr>
          <w:p w14:paraId="1BD8D6BA" w14:textId="77777777" w:rsidR="00A43180" w:rsidRDefault="00A43180" w:rsidP="00C37DD8"/>
        </w:tc>
        <w:tc>
          <w:tcPr>
            <w:tcW w:w="1643" w:type="dxa"/>
            <w:vMerge/>
            <w:vAlign w:val="center"/>
          </w:tcPr>
          <w:p w14:paraId="68B2511F" w14:textId="77777777" w:rsidR="00A43180" w:rsidRDefault="00A43180" w:rsidP="00C37DD8"/>
        </w:tc>
        <w:tc>
          <w:tcPr>
            <w:tcW w:w="1836" w:type="dxa"/>
            <w:vAlign w:val="center"/>
          </w:tcPr>
          <w:p w14:paraId="1BDEF668" w14:textId="77777777" w:rsidR="00A43180" w:rsidRPr="00BA35E7" w:rsidRDefault="00A43180" w:rsidP="00C37DD8">
            <w:r w:rsidRPr="00A81604">
              <w:t>Nacrt prijedloga Plana razvoja Krapinsko-zagorske županije 2021.-2027.</w:t>
            </w:r>
            <w:r>
              <w:t xml:space="preserve"> poglavlje </w:t>
            </w:r>
            <w:r w:rsidRPr="009844EC">
              <w:t>6.2.1 (str. 115)</w:t>
            </w:r>
          </w:p>
        </w:tc>
        <w:tc>
          <w:tcPr>
            <w:tcW w:w="5629" w:type="dxa"/>
            <w:vAlign w:val="center"/>
          </w:tcPr>
          <w:p w14:paraId="539FB15F" w14:textId="77777777" w:rsidR="00A43180" w:rsidRPr="00BA35E7" w:rsidRDefault="00A43180" w:rsidP="00C37DD8">
            <w:r w:rsidRPr="009844EC">
              <w:t>Izmjena iznosa na 74.223.081,99 kn s PDV-om (Sukladno izrađenoj projektno-tehničkoj dokumentaciji).</w:t>
            </w:r>
          </w:p>
        </w:tc>
        <w:tc>
          <w:tcPr>
            <w:tcW w:w="4182" w:type="dxa"/>
            <w:vAlign w:val="center"/>
          </w:tcPr>
          <w:p w14:paraId="30646F31" w14:textId="77777777" w:rsidR="00A43180" w:rsidRPr="00BA35E7" w:rsidRDefault="00A43180" w:rsidP="00C37DD8">
            <w:r w:rsidRPr="009844EC">
              <w:t>Prijedlog je uvažen u cijelosti.</w:t>
            </w:r>
          </w:p>
        </w:tc>
      </w:tr>
      <w:tr w:rsidR="00A43180" w14:paraId="3781D3B7" w14:textId="77777777" w:rsidTr="00C37DD8">
        <w:tc>
          <w:tcPr>
            <w:tcW w:w="704" w:type="dxa"/>
            <w:vMerge/>
            <w:vAlign w:val="center"/>
          </w:tcPr>
          <w:p w14:paraId="639B5B43" w14:textId="77777777" w:rsidR="00A43180" w:rsidRDefault="00A43180" w:rsidP="00C37DD8"/>
        </w:tc>
        <w:tc>
          <w:tcPr>
            <w:tcW w:w="1643" w:type="dxa"/>
            <w:vMerge/>
            <w:vAlign w:val="center"/>
          </w:tcPr>
          <w:p w14:paraId="5A08FC65" w14:textId="77777777" w:rsidR="00A43180" w:rsidRDefault="00A43180" w:rsidP="00C37DD8"/>
        </w:tc>
        <w:tc>
          <w:tcPr>
            <w:tcW w:w="1836" w:type="dxa"/>
            <w:vAlign w:val="center"/>
          </w:tcPr>
          <w:p w14:paraId="25C78D7A" w14:textId="77777777" w:rsidR="00A43180" w:rsidRPr="009844EC" w:rsidRDefault="00A43180" w:rsidP="00C37DD8">
            <w:r w:rsidRPr="00A81604">
              <w:t>Nacrt prijedloga Plana razvoja Krapinsko-zagorske županije 2021.-2027.</w:t>
            </w:r>
            <w:r>
              <w:t xml:space="preserve"> poglavlje </w:t>
            </w:r>
            <w:r w:rsidRPr="009844EC">
              <w:t>6.2.1</w:t>
            </w:r>
            <w:r>
              <w:t xml:space="preserve"> </w:t>
            </w:r>
            <w:r w:rsidRPr="009844EC">
              <w:t>(str. 115.)</w:t>
            </w:r>
          </w:p>
        </w:tc>
        <w:tc>
          <w:tcPr>
            <w:tcW w:w="5629" w:type="dxa"/>
            <w:vAlign w:val="center"/>
          </w:tcPr>
          <w:p w14:paraId="738B528A" w14:textId="77777777" w:rsidR="00A43180" w:rsidRPr="009844EC" w:rsidRDefault="00A43180" w:rsidP="00C37DD8">
            <w:r w:rsidRPr="009844EC">
              <w:t>Vremenski okvir provedbe: 2023.-2025.</w:t>
            </w:r>
          </w:p>
        </w:tc>
        <w:tc>
          <w:tcPr>
            <w:tcW w:w="4182" w:type="dxa"/>
            <w:vAlign w:val="center"/>
          </w:tcPr>
          <w:p w14:paraId="42EA7470" w14:textId="77777777" w:rsidR="00A43180" w:rsidRPr="009844EC" w:rsidRDefault="00A43180" w:rsidP="00C37DD8">
            <w:r w:rsidRPr="009844EC">
              <w:t>Prijedlog je uvažen u cijelosti.</w:t>
            </w:r>
          </w:p>
        </w:tc>
      </w:tr>
      <w:tr w:rsidR="00A43180" w14:paraId="5F3436C3" w14:textId="77777777" w:rsidTr="00C37DD8">
        <w:tc>
          <w:tcPr>
            <w:tcW w:w="704" w:type="dxa"/>
            <w:vMerge/>
            <w:vAlign w:val="center"/>
          </w:tcPr>
          <w:p w14:paraId="0AA3E3F5" w14:textId="77777777" w:rsidR="00A43180" w:rsidRDefault="00A43180" w:rsidP="00C37DD8"/>
        </w:tc>
        <w:tc>
          <w:tcPr>
            <w:tcW w:w="1643" w:type="dxa"/>
            <w:vMerge/>
            <w:vAlign w:val="center"/>
          </w:tcPr>
          <w:p w14:paraId="4C6CE4A0" w14:textId="77777777" w:rsidR="00A43180" w:rsidRDefault="00A43180" w:rsidP="00C37DD8"/>
        </w:tc>
        <w:tc>
          <w:tcPr>
            <w:tcW w:w="1836" w:type="dxa"/>
            <w:vAlign w:val="center"/>
          </w:tcPr>
          <w:p w14:paraId="088BB7ED" w14:textId="77777777" w:rsidR="00A43180" w:rsidRPr="009844EC" w:rsidRDefault="00A43180" w:rsidP="00C37DD8">
            <w:r w:rsidRPr="00A81604">
              <w:t>Nacrt prijedloga Plana razvoja Krapinsko-zagorske županije 2021.-2027.</w:t>
            </w:r>
            <w:r>
              <w:t xml:space="preserve"> poglavlje </w:t>
            </w:r>
            <w:r w:rsidRPr="009844EC">
              <w:t>6.2.1. (str. 118.)</w:t>
            </w:r>
          </w:p>
        </w:tc>
        <w:tc>
          <w:tcPr>
            <w:tcW w:w="5629" w:type="dxa"/>
            <w:vAlign w:val="center"/>
          </w:tcPr>
          <w:p w14:paraId="731BC4DA" w14:textId="77777777" w:rsidR="00A43180" w:rsidRPr="009844EC" w:rsidRDefault="00A43180" w:rsidP="00C37DD8">
            <w:r w:rsidRPr="009844EC">
              <w:t>Vremenski okvir provedbe: 2023.-2026.</w:t>
            </w:r>
          </w:p>
        </w:tc>
        <w:tc>
          <w:tcPr>
            <w:tcW w:w="4182" w:type="dxa"/>
            <w:vAlign w:val="center"/>
          </w:tcPr>
          <w:p w14:paraId="0B5BE386" w14:textId="77777777" w:rsidR="00A43180" w:rsidRPr="009844EC" w:rsidRDefault="00A43180" w:rsidP="00C37DD8">
            <w:r w:rsidRPr="009844EC">
              <w:t>Prijedlog je uvažen u cijelosti.</w:t>
            </w:r>
          </w:p>
        </w:tc>
      </w:tr>
      <w:tr w:rsidR="00A43180" w14:paraId="453E0071" w14:textId="77777777" w:rsidTr="00C37DD8">
        <w:tc>
          <w:tcPr>
            <w:tcW w:w="704" w:type="dxa"/>
            <w:vMerge/>
            <w:vAlign w:val="center"/>
          </w:tcPr>
          <w:p w14:paraId="7125C1AF" w14:textId="77777777" w:rsidR="00A43180" w:rsidRDefault="00A43180" w:rsidP="00C37DD8"/>
        </w:tc>
        <w:tc>
          <w:tcPr>
            <w:tcW w:w="1643" w:type="dxa"/>
            <w:vMerge/>
            <w:vAlign w:val="center"/>
          </w:tcPr>
          <w:p w14:paraId="50845786" w14:textId="77777777" w:rsidR="00A43180" w:rsidRDefault="00A43180" w:rsidP="00C37DD8"/>
        </w:tc>
        <w:tc>
          <w:tcPr>
            <w:tcW w:w="1836" w:type="dxa"/>
            <w:vAlign w:val="center"/>
          </w:tcPr>
          <w:p w14:paraId="001EA0C0" w14:textId="77777777" w:rsidR="00A43180" w:rsidRPr="009844EC" w:rsidRDefault="00A43180" w:rsidP="00C37DD8">
            <w:r w:rsidRPr="00A81604">
              <w:t>Nacrt prijedloga Plana razvoja Krapinsko-zagorske županije 2021.-2027.</w:t>
            </w:r>
            <w:r>
              <w:t xml:space="preserve"> poglavlje </w:t>
            </w:r>
            <w:r w:rsidRPr="009844EC">
              <w:t>6.2.1. (str. 141.)</w:t>
            </w:r>
          </w:p>
        </w:tc>
        <w:tc>
          <w:tcPr>
            <w:tcW w:w="5629" w:type="dxa"/>
            <w:vAlign w:val="center"/>
          </w:tcPr>
          <w:p w14:paraId="32099CE6" w14:textId="77777777" w:rsidR="00A43180" w:rsidRPr="009844EC" w:rsidRDefault="00A43180" w:rsidP="00C37DD8">
            <w:r w:rsidRPr="009844EC">
              <w:t>Navesti kao i kod svih ostalih: (Investicijski model: model A; 27.06.2019. PRŠI odobren)</w:t>
            </w:r>
          </w:p>
        </w:tc>
        <w:tc>
          <w:tcPr>
            <w:tcW w:w="4182" w:type="dxa"/>
            <w:vAlign w:val="center"/>
          </w:tcPr>
          <w:p w14:paraId="35D4F168" w14:textId="77777777" w:rsidR="00A43180" w:rsidRPr="009844EC" w:rsidRDefault="00A43180" w:rsidP="00C37DD8">
            <w:r w:rsidRPr="009844EC">
              <w:t>Prijedlog je uvažen u cijelosti.</w:t>
            </w:r>
          </w:p>
        </w:tc>
      </w:tr>
      <w:tr w:rsidR="00A43180" w14:paraId="43E4EB64" w14:textId="77777777" w:rsidTr="00C37DD8">
        <w:tc>
          <w:tcPr>
            <w:tcW w:w="704" w:type="dxa"/>
            <w:vMerge/>
            <w:vAlign w:val="center"/>
          </w:tcPr>
          <w:p w14:paraId="76A3CAD6" w14:textId="77777777" w:rsidR="00A43180" w:rsidRDefault="00A43180" w:rsidP="00C37DD8"/>
        </w:tc>
        <w:tc>
          <w:tcPr>
            <w:tcW w:w="1643" w:type="dxa"/>
            <w:vMerge/>
            <w:vAlign w:val="center"/>
          </w:tcPr>
          <w:p w14:paraId="04A96124" w14:textId="77777777" w:rsidR="00A43180" w:rsidRDefault="00A43180" w:rsidP="00C37DD8"/>
        </w:tc>
        <w:tc>
          <w:tcPr>
            <w:tcW w:w="1836" w:type="dxa"/>
            <w:vAlign w:val="center"/>
          </w:tcPr>
          <w:p w14:paraId="71005D0B" w14:textId="77777777" w:rsidR="00A43180" w:rsidRPr="009844EC" w:rsidRDefault="00A43180" w:rsidP="00C37DD8">
            <w:r w:rsidRPr="00A81604">
              <w:t>Nacrt prijedloga Plana razvoja Krapinsko-zagorske županije 2021.-2027.</w:t>
            </w:r>
            <w:r>
              <w:t xml:space="preserve"> poglavlje </w:t>
            </w:r>
            <w:r w:rsidRPr="009844EC">
              <w:t>6.2.2. (str. 147.)</w:t>
            </w:r>
          </w:p>
        </w:tc>
        <w:tc>
          <w:tcPr>
            <w:tcW w:w="5629" w:type="dxa"/>
            <w:vAlign w:val="center"/>
          </w:tcPr>
          <w:p w14:paraId="35FE6D53" w14:textId="77777777" w:rsidR="00A43180" w:rsidRPr="009844EC" w:rsidRDefault="00A43180" w:rsidP="00C37DD8">
            <w:proofErr w:type="spellStart"/>
            <w:r w:rsidRPr="009844EC">
              <w:t>Izmjeniti</w:t>
            </w:r>
            <w:proofErr w:type="spellEnd"/>
            <w:r w:rsidRPr="009844EC">
              <w:t xml:space="preserve"> sukladno vremenskim okvirima za projekt broj 5. i br.7 (Crna kraljica i </w:t>
            </w:r>
            <w:proofErr w:type="spellStart"/>
            <w:r w:rsidRPr="009844EC">
              <w:t>Šemničke</w:t>
            </w:r>
            <w:proofErr w:type="spellEnd"/>
            <w:r w:rsidRPr="009844EC">
              <w:t xml:space="preserve"> toplice).</w:t>
            </w:r>
          </w:p>
        </w:tc>
        <w:tc>
          <w:tcPr>
            <w:tcW w:w="4182" w:type="dxa"/>
            <w:vAlign w:val="center"/>
          </w:tcPr>
          <w:p w14:paraId="7CB4EC94" w14:textId="77777777" w:rsidR="00A43180" w:rsidRPr="009844EC" w:rsidRDefault="00A43180" w:rsidP="00C37DD8">
            <w:r w:rsidRPr="009844EC">
              <w:t>Prijedlog je uvažen u cijelosti.</w:t>
            </w:r>
          </w:p>
        </w:tc>
      </w:tr>
      <w:tr w:rsidR="00A43180" w14:paraId="2C762A37" w14:textId="77777777" w:rsidTr="00C37DD8">
        <w:tc>
          <w:tcPr>
            <w:tcW w:w="704" w:type="dxa"/>
            <w:vMerge/>
            <w:vAlign w:val="center"/>
          </w:tcPr>
          <w:p w14:paraId="40273E75" w14:textId="77777777" w:rsidR="00A43180" w:rsidRDefault="00A43180" w:rsidP="00C37DD8"/>
        </w:tc>
        <w:tc>
          <w:tcPr>
            <w:tcW w:w="1643" w:type="dxa"/>
            <w:vMerge/>
            <w:vAlign w:val="center"/>
          </w:tcPr>
          <w:p w14:paraId="3C93F442" w14:textId="77777777" w:rsidR="00A43180" w:rsidRDefault="00A43180" w:rsidP="00C37DD8"/>
        </w:tc>
        <w:tc>
          <w:tcPr>
            <w:tcW w:w="1836" w:type="dxa"/>
            <w:vAlign w:val="center"/>
          </w:tcPr>
          <w:p w14:paraId="130E5515" w14:textId="77777777" w:rsidR="00A43180" w:rsidRPr="009844EC" w:rsidRDefault="00A43180" w:rsidP="00C37DD8">
            <w:r w:rsidRPr="00A81604">
              <w:t>Nacrt prijedloga Plana razvoja Krapinsko-zagorske županije 2021.-2027.</w:t>
            </w:r>
            <w:r>
              <w:t xml:space="preserve"> poglavlje </w:t>
            </w:r>
            <w:r w:rsidRPr="00295136">
              <w:t>6.4. (str. 158.)</w:t>
            </w:r>
          </w:p>
        </w:tc>
        <w:tc>
          <w:tcPr>
            <w:tcW w:w="5629" w:type="dxa"/>
            <w:vAlign w:val="center"/>
          </w:tcPr>
          <w:p w14:paraId="27E2B696" w14:textId="77777777" w:rsidR="00A43180" w:rsidRPr="009844EC" w:rsidRDefault="00A43180" w:rsidP="00C37DD8">
            <w:r w:rsidRPr="00295136">
              <w:t>Uskladiti s izmjenom okvirnog proračuna (str.98).</w:t>
            </w:r>
          </w:p>
        </w:tc>
        <w:tc>
          <w:tcPr>
            <w:tcW w:w="4182" w:type="dxa"/>
            <w:vAlign w:val="center"/>
          </w:tcPr>
          <w:p w14:paraId="3F83558F" w14:textId="77777777" w:rsidR="00A43180" w:rsidRPr="009844EC" w:rsidRDefault="00A43180" w:rsidP="00C37DD8">
            <w:r w:rsidRPr="00295136">
              <w:t>Prijedlog je uvažen u cijelosti.</w:t>
            </w:r>
          </w:p>
        </w:tc>
      </w:tr>
      <w:tr w:rsidR="00A43180" w14:paraId="4761B184" w14:textId="77777777" w:rsidTr="00C37DD8">
        <w:tc>
          <w:tcPr>
            <w:tcW w:w="704" w:type="dxa"/>
            <w:vAlign w:val="center"/>
          </w:tcPr>
          <w:p w14:paraId="4C3E3C99" w14:textId="77777777" w:rsidR="00A43180" w:rsidRDefault="00A43180" w:rsidP="00C37DD8"/>
        </w:tc>
        <w:tc>
          <w:tcPr>
            <w:tcW w:w="1643" w:type="dxa"/>
            <w:vAlign w:val="center"/>
          </w:tcPr>
          <w:p w14:paraId="0AA79167" w14:textId="77777777" w:rsidR="00A43180" w:rsidRDefault="00A43180" w:rsidP="00C37DD8"/>
        </w:tc>
        <w:tc>
          <w:tcPr>
            <w:tcW w:w="1836" w:type="dxa"/>
            <w:vAlign w:val="center"/>
          </w:tcPr>
          <w:p w14:paraId="5981CB66" w14:textId="77777777" w:rsidR="00A43180" w:rsidRPr="009844EC" w:rsidRDefault="00A43180" w:rsidP="00C37DD8">
            <w:r w:rsidRPr="00A81604">
              <w:t xml:space="preserve">Nacrt prijedloga Plana razvoja </w:t>
            </w:r>
            <w:r w:rsidRPr="00A81604">
              <w:lastRenderedPageBreak/>
              <w:t>Krapinsko-zagorske županije 2021.-2027.</w:t>
            </w:r>
            <w:r>
              <w:t xml:space="preserve"> poglavlje </w:t>
            </w:r>
            <w:r w:rsidRPr="00295136">
              <w:t>9.1. (str. 192.)</w:t>
            </w:r>
          </w:p>
        </w:tc>
        <w:tc>
          <w:tcPr>
            <w:tcW w:w="5629" w:type="dxa"/>
            <w:vAlign w:val="center"/>
          </w:tcPr>
          <w:p w14:paraId="6364DD9F" w14:textId="77777777" w:rsidR="00A43180" w:rsidRDefault="00A43180" w:rsidP="00C37DD8">
            <w:r>
              <w:lastRenderedPageBreak/>
              <w:t xml:space="preserve">Zbog posebnog statusa školske zgrade Osnovne škole „Ljudevit Gaj“ Krapina (kojoj je osnivač Grad Krapina) </w:t>
            </w:r>
            <w:r>
              <w:lastRenderedPageBreak/>
              <w:t>kao zaštićenog kulturnog dobra i položaja škole u užem centru grada, dogradnja školske zgrade nije moguća, a nisu moguće ni dodatne prenamjene prostora zbog maksimalne iskorištenosti postojećih prostora, starosti zgrade i složenih građevinskih radova te time i velikih materijalnih troškova. Status kulturnog dobra, starost i izgrađenost zgrade utječu i na nemogućnost rješavanja pristupačnosti zgradi osobama s invaliditetom kao i na prilagodbu sanitarnih prostora osobama s invaliditetom. Navedeni infrastrukturni uvjeti, kao i uvjeti konzervatora, onemogućavaju dogradnju i ulaganja u zgradu škole za organiziranje rada u jednoj smjeni, a koji je glavni preduvjet za uvođenje modela cjelodnevne nastave.</w:t>
            </w:r>
          </w:p>
          <w:p w14:paraId="2F97073C" w14:textId="77777777" w:rsidR="00A43180" w:rsidRPr="009844EC" w:rsidRDefault="00A43180" w:rsidP="00C37DD8">
            <w:r>
              <w:t>Slijedom navedenog, Grad Krapina u programskom razdoblju planira izgradnju nove zgrade Osnovne škole „Ljudevit Gaj“ Krapina.</w:t>
            </w:r>
          </w:p>
        </w:tc>
        <w:tc>
          <w:tcPr>
            <w:tcW w:w="4182" w:type="dxa"/>
            <w:vAlign w:val="center"/>
          </w:tcPr>
          <w:p w14:paraId="4FFD66E8" w14:textId="77777777" w:rsidR="00A43180" w:rsidRPr="009844EC" w:rsidRDefault="00A43180" w:rsidP="00C37DD8">
            <w:r w:rsidRPr="00295136">
              <w:lastRenderedPageBreak/>
              <w:t>Prijedlog je uvažen u cijelosti</w:t>
            </w:r>
            <w:r>
              <w:t xml:space="preserve"> te je dodano uz rekonstrukciju i adaptaciju i </w:t>
            </w:r>
            <w:r>
              <w:lastRenderedPageBreak/>
              <w:t>izgradnja objekata za odgoj i obrazovanje.</w:t>
            </w:r>
          </w:p>
        </w:tc>
      </w:tr>
      <w:tr w:rsidR="00A43180" w14:paraId="3E271265" w14:textId="77777777" w:rsidTr="00C37DD8">
        <w:tc>
          <w:tcPr>
            <w:tcW w:w="704" w:type="dxa"/>
            <w:vMerge w:val="restart"/>
            <w:vAlign w:val="center"/>
          </w:tcPr>
          <w:p w14:paraId="09E3E9A0" w14:textId="77777777" w:rsidR="00A43180" w:rsidRDefault="00A43180" w:rsidP="00A43180">
            <w:pPr>
              <w:pStyle w:val="Odlomakpopisa"/>
              <w:numPr>
                <w:ilvl w:val="0"/>
                <w:numId w:val="1"/>
              </w:numPr>
            </w:pPr>
          </w:p>
        </w:tc>
        <w:tc>
          <w:tcPr>
            <w:tcW w:w="1643" w:type="dxa"/>
            <w:vMerge w:val="restart"/>
            <w:vAlign w:val="center"/>
          </w:tcPr>
          <w:p w14:paraId="07865C58" w14:textId="77777777" w:rsidR="00A43180" w:rsidRDefault="00A43180" w:rsidP="00C37DD8">
            <w:r>
              <w:t>Željko Cerovečki, dipl. ing. el.</w:t>
            </w:r>
          </w:p>
        </w:tc>
        <w:tc>
          <w:tcPr>
            <w:tcW w:w="1836" w:type="dxa"/>
            <w:vAlign w:val="center"/>
          </w:tcPr>
          <w:p w14:paraId="48915ECE" w14:textId="77777777" w:rsidR="00A43180" w:rsidRPr="00295136" w:rsidRDefault="00A43180" w:rsidP="00C37DD8">
            <w:r w:rsidRPr="00A81604">
              <w:t>Nacrt prijedloga Plana razvoja Krapinsko-zagorske županije 2021.-2027.</w:t>
            </w:r>
          </w:p>
        </w:tc>
        <w:tc>
          <w:tcPr>
            <w:tcW w:w="5629" w:type="dxa"/>
            <w:vAlign w:val="center"/>
          </w:tcPr>
          <w:p w14:paraId="0BEEDF94" w14:textId="77777777" w:rsidR="00A43180" w:rsidRDefault="00A43180" w:rsidP="00C37DD8">
            <w:r w:rsidRPr="00E83BE0">
              <w:t>Pozornim čitanjem Nacrta prijedloga Plana razvoja Krapinsko-zagorske županije za razdoblje od 2021. do 2027. godine uočeno je da u tekstu ima dosta jezičnih pogrešaka. Priličan je broj nepotrebno ili pogrešno upotrijebljenih riječi (ukoliko, temeljem, sukladno, vezan, značajan, prioritet, alternativa) uz još neke jezične pogreške (pogrešno napisani datumi, neka uspravna nabrajanja, nepotrebna uporaba nekih stranih riječi itd.). Završnu inačicu Nacrta prijedloga Plana razvoja KZŽ za razdoblje od 2021. do 2027. godine jezično stručna osoba treba detaljno pregledati, ispraviti i urediti u skladu s normama hrvatskoga standardnog jezika.</w:t>
            </w:r>
          </w:p>
        </w:tc>
        <w:tc>
          <w:tcPr>
            <w:tcW w:w="4182" w:type="dxa"/>
            <w:vAlign w:val="center"/>
          </w:tcPr>
          <w:p w14:paraId="6603E2F7" w14:textId="77777777" w:rsidR="00A43180" w:rsidRPr="00295136" w:rsidRDefault="00A43180" w:rsidP="00C37DD8">
            <w:r>
              <w:t>Prijedlog uvažen. Dokument će ići na lekturu po završetku javnog savjetovanja i ugradnje uvaženih prijedloga.</w:t>
            </w:r>
          </w:p>
        </w:tc>
      </w:tr>
      <w:tr w:rsidR="00A43180" w14:paraId="05BBED13" w14:textId="77777777" w:rsidTr="00C37DD8">
        <w:tc>
          <w:tcPr>
            <w:tcW w:w="704" w:type="dxa"/>
            <w:vMerge/>
            <w:vAlign w:val="center"/>
          </w:tcPr>
          <w:p w14:paraId="7BF97F69" w14:textId="77777777" w:rsidR="00A43180" w:rsidRDefault="00A43180" w:rsidP="00C37DD8"/>
        </w:tc>
        <w:tc>
          <w:tcPr>
            <w:tcW w:w="1643" w:type="dxa"/>
            <w:vMerge/>
            <w:vAlign w:val="center"/>
          </w:tcPr>
          <w:p w14:paraId="2D99CD5E" w14:textId="77777777" w:rsidR="00A43180" w:rsidRDefault="00A43180" w:rsidP="00C37DD8"/>
        </w:tc>
        <w:tc>
          <w:tcPr>
            <w:tcW w:w="1836" w:type="dxa"/>
            <w:vAlign w:val="center"/>
          </w:tcPr>
          <w:p w14:paraId="00684A1F" w14:textId="77777777" w:rsidR="00A43180" w:rsidRPr="00A6706B" w:rsidRDefault="00A43180" w:rsidP="00C37DD8">
            <w:pPr>
              <w:rPr>
                <w:bCs/>
              </w:rPr>
            </w:pPr>
            <w:r w:rsidRPr="00A81604">
              <w:rPr>
                <w:bCs/>
              </w:rPr>
              <w:t>Nacrt prijedloga Plana razvoja Krapinsko-zagorske županije 2021.-2027.</w:t>
            </w:r>
            <w:r>
              <w:rPr>
                <w:bCs/>
              </w:rPr>
              <w:t xml:space="preserve"> </w:t>
            </w:r>
            <w:r w:rsidRPr="00A94C44">
              <w:rPr>
                <w:bCs/>
              </w:rPr>
              <w:t xml:space="preserve">Poglavlje 3.15. </w:t>
            </w:r>
          </w:p>
          <w:p w14:paraId="3BF038DD" w14:textId="77777777" w:rsidR="00A43180" w:rsidRPr="00A94C44" w:rsidRDefault="00A43180" w:rsidP="00C37DD8">
            <w:pPr>
              <w:rPr>
                <w:b/>
              </w:rPr>
            </w:pPr>
            <w:r w:rsidRPr="00A94C44">
              <w:rPr>
                <w:bCs/>
              </w:rPr>
              <w:t>(str</w:t>
            </w:r>
            <w:r w:rsidRPr="00A6706B">
              <w:rPr>
                <w:bCs/>
              </w:rPr>
              <w:t>.</w:t>
            </w:r>
            <w:r w:rsidRPr="00A94C44">
              <w:rPr>
                <w:bCs/>
              </w:rPr>
              <w:t xml:space="preserve"> 51/52)</w:t>
            </w:r>
          </w:p>
        </w:tc>
        <w:tc>
          <w:tcPr>
            <w:tcW w:w="5629" w:type="dxa"/>
            <w:vAlign w:val="center"/>
          </w:tcPr>
          <w:p w14:paraId="09C25992" w14:textId="77777777" w:rsidR="00A43180" w:rsidRPr="00A94C44" w:rsidRDefault="00A43180" w:rsidP="00C37DD8">
            <w:r w:rsidRPr="00A94C44">
              <w:t xml:space="preserve">Praktički uopće ne spominje se problematika </w:t>
            </w:r>
            <w:r w:rsidRPr="00A94C44">
              <w:rPr>
                <w:b/>
              </w:rPr>
              <w:t xml:space="preserve">opskrbe električnom energijom, </w:t>
            </w:r>
            <w:r w:rsidRPr="00A94C44">
              <w:t xml:space="preserve">a djelomično ni </w:t>
            </w:r>
            <w:r w:rsidRPr="00A94C44">
              <w:rPr>
                <w:b/>
              </w:rPr>
              <w:t>korištenje solarne energije</w:t>
            </w:r>
            <w:r w:rsidRPr="00A94C44">
              <w:t xml:space="preserve"> pri čemu se misli na planirane sunčane elektrane većih snaga u KZŽ (Zabok, </w:t>
            </w:r>
            <w:proofErr w:type="spellStart"/>
            <w:r w:rsidRPr="00A94C44">
              <w:t>Bedekovčina</w:t>
            </w:r>
            <w:proofErr w:type="spellEnd"/>
            <w:r w:rsidRPr="00A94C44">
              <w:t>).</w:t>
            </w:r>
          </w:p>
          <w:p w14:paraId="7FF2EB62" w14:textId="77777777" w:rsidR="00A43180" w:rsidRPr="00A94C44" w:rsidRDefault="00A43180" w:rsidP="00C37DD8">
            <w:r w:rsidRPr="00A94C44">
              <w:t>Predlaže se obraditi navedene teme, odnosno napisati osnovne podatke o planovima razvoja za razdoblje 2021. – 2027. godine.</w:t>
            </w:r>
          </w:p>
          <w:p w14:paraId="253D1B65" w14:textId="77777777" w:rsidR="00A43180" w:rsidRPr="00A94C44" w:rsidRDefault="00A43180" w:rsidP="00C37DD8"/>
          <w:p w14:paraId="3450B0DB" w14:textId="77777777" w:rsidR="00A43180" w:rsidRPr="00A94C44" w:rsidRDefault="00A43180" w:rsidP="00C37DD8">
            <w:r w:rsidRPr="00A94C44">
              <w:t xml:space="preserve">Mislim da bi o tome trebalo pisati u poglavlju </w:t>
            </w:r>
            <w:r w:rsidRPr="00A94C44">
              <w:rPr>
                <w:i/>
              </w:rPr>
              <w:t xml:space="preserve">6.3. Strateški projekti važni za razvoj Krapinsko-zagorske županije iz nadležnosti drugih tijela </w:t>
            </w:r>
            <w:r w:rsidRPr="00A94C44">
              <w:t>(navedeno poglavlje se iz drugog razloga spominje u sljedećoj primjedbi.</w:t>
            </w:r>
          </w:p>
          <w:p w14:paraId="169DA01F" w14:textId="77777777" w:rsidR="00A43180" w:rsidRDefault="00A43180" w:rsidP="00C37DD8"/>
        </w:tc>
        <w:tc>
          <w:tcPr>
            <w:tcW w:w="4182" w:type="dxa"/>
            <w:vAlign w:val="center"/>
          </w:tcPr>
          <w:p w14:paraId="38148194" w14:textId="77777777" w:rsidR="00A43180" w:rsidRPr="00295136" w:rsidRDefault="00A43180" w:rsidP="00C37DD8">
            <w:r w:rsidRPr="00A94C44">
              <w:t>Prijedlog je djelomično uvažen, te su u dokument uvršteni trenutačno dostupni podaci</w:t>
            </w:r>
            <w:r>
              <w:t xml:space="preserve"> u poglavlju 3.13. Stanje u okolišu dio Obnovljivi izvori energije</w:t>
            </w:r>
          </w:p>
        </w:tc>
      </w:tr>
      <w:tr w:rsidR="00A43180" w14:paraId="5A1C51D2" w14:textId="77777777" w:rsidTr="00C37DD8">
        <w:tc>
          <w:tcPr>
            <w:tcW w:w="704" w:type="dxa"/>
            <w:vMerge/>
            <w:vAlign w:val="center"/>
          </w:tcPr>
          <w:p w14:paraId="1582B15F" w14:textId="77777777" w:rsidR="00A43180" w:rsidRDefault="00A43180" w:rsidP="00C37DD8"/>
        </w:tc>
        <w:tc>
          <w:tcPr>
            <w:tcW w:w="1643" w:type="dxa"/>
            <w:vMerge/>
            <w:vAlign w:val="center"/>
          </w:tcPr>
          <w:p w14:paraId="51DB3738" w14:textId="77777777" w:rsidR="00A43180" w:rsidRDefault="00A43180" w:rsidP="00C37DD8"/>
        </w:tc>
        <w:tc>
          <w:tcPr>
            <w:tcW w:w="1836" w:type="dxa"/>
            <w:vAlign w:val="center"/>
          </w:tcPr>
          <w:p w14:paraId="61E2318A" w14:textId="77777777" w:rsidR="00A43180" w:rsidRPr="00A6706B" w:rsidRDefault="00A43180" w:rsidP="00C37DD8">
            <w:pPr>
              <w:rPr>
                <w:bCs/>
              </w:rPr>
            </w:pPr>
            <w:r w:rsidRPr="00A81604">
              <w:rPr>
                <w:bCs/>
              </w:rPr>
              <w:t>Nacrt prijedloga Plana razvoja Krapinsko-zagorske županije 2021.-2027.</w:t>
            </w:r>
            <w:r>
              <w:rPr>
                <w:bCs/>
              </w:rPr>
              <w:t xml:space="preserve"> </w:t>
            </w:r>
            <w:r w:rsidRPr="00A6706B">
              <w:rPr>
                <w:bCs/>
              </w:rPr>
              <w:t xml:space="preserve">Poglavlje 6.3. Strateški projekti važni  </w:t>
            </w:r>
          </w:p>
          <w:p w14:paraId="3D935EF0" w14:textId="77777777" w:rsidR="00A43180" w:rsidRPr="00A6706B" w:rsidRDefault="00A43180" w:rsidP="00C37DD8">
            <w:pPr>
              <w:rPr>
                <w:bCs/>
              </w:rPr>
            </w:pPr>
            <w:r w:rsidRPr="00A6706B">
              <w:rPr>
                <w:bCs/>
              </w:rPr>
              <w:t xml:space="preserve">za razvoj Krapinsko-zagorske županije iz nadležnosti drugih tijela </w:t>
            </w:r>
          </w:p>
          <w:p w14:paraId="59ADF4ED" w14:textId="77777777" w:rsidR="00A43180" w:rsidRPr="00A6706B" w:rsidRDefault="00A43180" w:rsidP="00C37DD8">
            <w:pPr>
              <w:rPr>
                <w:bCs/>
              </w:rPr>
            </w:pPr>
            <w:r w:rsidRPr="00A81604">
              <w:rPr>
                <w:bCs/>
              </w:rPr>
              <w:t xml:space="preserve">Nacrt prijedloga Plana razvoja </w:t>
            </w:r>
            <w:r w:rsidRPr="00A81604">
              <w:rPr>
                <w:bCs/>
              </w:rPr>
              <w:lastRenderedPageBreak/>
              <w:t>Krapinsko-zagorske županije 2021.-2027.</w:t>
            </w:r>
            <w:r>
              <w:rPr>
                <w:bCs/>
              </w:rPr>
              <w:t xml:space="preserve"> poglavlje </w:t>
            </w:r>
            <w:r w:rsidRPr="00A6706B">
              <w:rPr>
                <w:bCs/>
              </w:rPr>
              <w:t xml:space="preserve">6.3.1. Opisi projekata </w:t>
            </w:r>
          </w:p>
          <w:p w14:paraId="019A1CD7" w14:textId="77777777" w:rsidR="00A43180" w:rsidRPr="00295136" w:rsidRDefault="00A43180" w:rsidP="00C37DD8"/>
        </w:tc>
        <w:tc>
          <w:tcPr>
            <w:tcW w:w="5629" w:type="dxa"/>
            <w:vAlign w:val="center"/>
          </w:tcPr>
          <w:p w14:paraId="1051176F" w14:textId="77777777" w:rsidR="00A43180" w:rsidRDefault="00A43180" w:rsidP="00C37DD8">
            <w:r>
              <w:lastRenderedPageBreak/>
              <w:t xml:space="preserve">U dokumentu Analiza stanja Krapinsko-zagorske županije (poglavlje 3.2. Željeznički promet, stranica 29) navodi se da će navedena pruga (isto vrijedi i za prugu Zaprešić – Varaždin – Čakovec) biti elektrificirana što zahtijeva izgradnju elektrovučne </w:t>
            </w:r>
            <w:proofErr w:type="spellStart"/>
            <w:r>
              <w:t>podstanice</w:t>
            </w:r>
            <w:proofErr w:type="spellEnd"/>
            <w:r>
              <w:t xml:space="preserve"> u Zaboku.</w:t>
            </w:r>
          </w:p>
          <w:p w14:paraId="11FCC110" w14:textId="77777777" w:rsidR="00A43180" w:rsidRDefault="00A43180" w:rsidP="00C37DD8">
            <w:r>
              <w:t xml:space="preserve">U dokumentu  Plan razvoja KZŽ trebalo bi nešto napisati i o potrebnoj izgradnji spomenute elektrovučne </w:t>
            </w:r>
            <w:proofErr w:type="spellStart"/>
            <w:r>
              <w:t>podstanice</w:t>
            </w:r>
            <w:proofErr w:type="spellEnd"/>
            <w:r>
              <w:t xml:space="preserve"> 110/25 kV (vjerojatno u Zaboku) koja bi se trebala izgraditi u suradnji HŽ-a i HOPS-a (Hrvatskog operatora prijenosnog sustava).</w:t>
            </w:r>
          </w:p>
          <w:p w14:paraId="28874996" w14:textId="77777777" w:rsidR="00A43180" w:rsidRDefault="00A43180" w:rsidP="00C37DD8">
            <w:r>
              <w:t>Predmetnu elektrovučnu stanicu trebalo bi spomenuti zbog njezine vrijednosti, mogućeg utjecaja na okoliš, mogućeg problematičnog rješavanja imovinsko-pravnih odnosa,  složenog projektiranja, dugotrajne i složene pripreme izgradnje (javno nadmetanje) te dugotrajne i složene same izgradnje objekta.</w:t>
            </w:r>
          </w:p>
        </w:tc>
        <w:tc>
          <w:tcPr>
            <w:tcW w:w="4182" w:type="dxa"/>
            <w:vAlign w:val="center"/>
          </w:tcPr>
          <w:p w14:paraId="691EB540" w14:textId="77777777" w:rsidR="00A43180" w:rsidRPr="00295136" w:rsidRDefault="00A43180" w:rsidP="00C37DD8">
            <w:r w:rsidRPr="0088327A">
              <w:t>Prijedlog je djelomično uvažen, te su u dokument uvršteni trenutačno dostupni podaci. Plan razvoja je dokument koji je u budućem periodu podložan izmjenama kojima će se pristupiti nakon analize novonastalih situacija i dostavljenih podataka.</w:t>
            </w:r>
          </w:p>
        </w:tc>
      </w:tr>
      <w:tr w:rsidR="00A43180" w14:paraId="562E534E" w14:textId="77777777" w:rsidTr="00C37DD8">
        <w:tc>
          <w:tcPr>
            <w:tcW w:w="704" w:type="dxa"/>
            <w:vAlign w:val="center"/>
          </w:tcPr>
          <w:p w14:paraId="0B7BC74C" w14:textId="77777777" w:rsidR="00A43180" w:rsidRDefault="00A43180" w:rsidP="00A43180">
            <w:pPr>
              <w:pStyle w:val="Odlomakpopisa"/>
              <w:numPr>
                <w:ilvl w:val="0"/>
                <w:numId w:val="1"/>
              </w:numPr>
            </w:pPr>
          </w:p>
        </w:tc>
        <w:tc>
          <w:tcPr>
            <w:tcW w:w="1643" w:type="dxa"/>
            <w:vAlign w:val="center"/>
          </w:tcPr>
          <w:p w14:paraId="26997891" w14:textId="77777777" w:rsidR="00A43180" w:rsidRDefault="00A43180" w:rsidP="00C37DD8">
            <w:r>
              <w:t>Grad Pregrada</w:t>
            </w:r>
          </w:p>
        </w:tc>
        <w:tc>
          <w:tcPr>
            <w:tcW w:w="1836" w:type="dxa"/>
            <w:vAlign w:val="center"/>
          </w:tcPr>
          <w:p w14:paraId="68B310DD" w14:textId="77777777" w:rsidR="00A43180" w:rsidRPr="00295136" w:rsidRDefault="00A43180" w:rsidP="00C37DD8">
            <w:r w:rsidRPr="00A81604">
              <w:t>Nacrt prijedloga Plana razvoja Krapinsko-zagorske županije 2021.-2027.</w:t>
            </w:r>
            <w:r>
              <w:t xml:space="preserve"> Poglavlje 6.2. (str. 98)</w:t>
            </w:r>
          </w:p>
        </w:tc>
        <w:tc>
          <w:tcPr>
            <w:tcW w:w="5629" w:type="dxa"/>
            <w:vAlign w:val="center"/>
          </w:tcPr>
          <w:p w14:paraId="389AE559" w14:textId="77777777" w:rsidR="00A43180" w:rsidRDefault="00A43180" w:rsidP="00C37DD8">
            <w:r w:rsidRPr="00A6706B">
              <w:t>Predlažemo uvrstiti strateške projekte Ekološki bazen i Izgradnja zgrade Visoke zdravstvene škole</w:t>
            </w:r>
          </w:p>
        </w:tc>
        <w:tc>
          <w:tcPr>
            <w:tcW w:w="4182" w:type="dxa"/>
            <w:vAlign w:val="center"/>
          </w:tcPr>
          <w:p w14:paraId="295D52DD" w14:textId="77777777" w:rsidR="00A43180" w:rsidRDefault="00A43180" w:rsidP="00C37DD8">
            <w:r>
              <w:t xml:space="preserve">Prijedlog se djelomično prihvaća. </w:t>
            </w:r>
          </w:p>
          <w:p w14:paraId="7C409F5B" w14:textId="77777777" w:rsidR="00A43180" w:rsidRPr="00295136" w:rsidRDefault="00A43180" w:rsidP="00C37DD8">
            <w:r>
              <w:t xml:space="preserve">Drugi strateški projekt obuhvaćen je već postojećom mjerom </w:t>
            </w:r>
            <w:r w:rsidRPr="00AD45A1">
              <w:t>Osiguranje kvalitetnih uvjeta za odgoj i obrazovanje jednakih za sve</w:t>
            </w:r>
          </w:p>
        </w:tc>
      </w:tr>
      <w:tr w:rsidR="00A43180" w14:paraId="3B8B1386" w14:textId="77777777" w:rsidTr="00C37DD8">
        <w:tc>
          <w:tcPr>
            <w:tcW w:w="704" w:type="dxa"/>
            <w:vAlign w:val="center"/>
          </w:tcPr>
          <w:p w14:paraId="4A3EAAE1" w14:textId="77777777" w:rsidR="00A43180" w:rsidRDefault="00A43180" w:rsidP="00A43180">
            <w:pPr>
              <w:pStyle w:val="Odlomakpopisa"/>
              <w:numPr>
                <w:ilvl w:val="0"/>
                <w:numId w:val="1"/>
              </w:numPr>
            </w:pPr>
          </w:p>
        </w:tc>
        <w:tc>
          <w:tcPr>
            <w:tcW w:w="1643" w:type="dxa"/>
            <w:vAlign w:val="center"/>
          </w:tcPr>
          <w:p w14:paraId="612E67E2" w14:textId="77777777" w:rsidR="00A43180" w:rsidRDefault="00A43180" w:rsidP="00C37DD8">
            <w:r w:rsidRPr="00AD45A1">
              <w:t>Fizička osoba</w:t>
            </w:r>
          </w:p>
        </w:tc>
        <w:tc>
          <w:tcPr>
            <w:tcW w:w="1836" w:type="dxa"/>
            <w:vAlign w:val="center"/>
          </w:tcPr>
          <w:p w14:paraId="4C542364" w14:textId="77777777" w:rsidR="00A43180" w:rsidRPr="00295136" w:rsidRDefault="00A43180" w:rsidP="00C37DD8">
            <w:r w:rsidRPr="00A81604">
              <w:t>Nacrt prijedloga Plana razvoja Krapinsko-zagorske županije 2021.-2027.</w:t>
            </w:r>
            <w:r>
              <w:t xml:space="preserve"> </w:t>
            </w:r>
            <w:r w:rsidRPr="004D38F7">
              <w:t>Poglavlje 6.2.</w:t>
            </w:r>
            <w:r>
              <w:t xml:space="preserve"> (str. 138)</w:t>
            </w:r>
          </w:p>
        </w:tc>
        <w:tc>
          <w:tcPr>
            <w:tcW w:w="5629" w:type="dxa"/>
            <w:vAlign w:val="center"/>
          </w:tcPr>
          <w:p w14:paraId="52DE8872" w14:textId="77777777" w:rsidR="00A43180" w:rsidRDefault="00A43180" w:rsidP="00C37DD8">
            <w:r w:rsidRPr="004D38F7">
              <w:t xml:space="preserve">Molim da u potpunosti izbrišete projekt „Lepoglavska spojnica“ iz Nacrta jer taj projekt ne služi razvoju Krapinsko-zagorske županije, nego razvoju Zagrebačke, Grada Zagreba i Varaždinske županije. Taj projekt nastavlja tradiciju zatomljivanja Krapine kao središta naše županije da i dalje ostaje slijepo crijevo te ne rješava prometne probleme na koje nailaze putnici između Lepoglave i Krapine, a također ne doprinosi razvoju gospodarstva, turizma i industrije u krapinskom bazenu koja je i dalje gospodarska okosnica naše županije. Prihvaćanjem ove sramote i pljuvačke na Zagorje, tipičnog hrvatskog </w:t>
            </w:r>
            <w:proofErr w:type="spellStart"/>
            <w:r w:rsidRPr="004D38F7">
              <w:t>polurješenja</w:t>
            </w:r>
            <w:proofErr w:type="spellEnd"/>
            <w:r w:rsidRPr="004D38F7">
              <w:t xml:space="preserve"> (pogledaj AZM od Krapine i </w:t>
            </w:r>
            <w:proofErr w:type="spellStart"/>
            <w:r w:rsidRPr="004D38F7">
              <w:t>Đurmanca</w:t>
            </w:r>
            <w:proofErr w:type="spellEnd"/>
            <w:r w:rsidRPr="004D38F7">
              <w:t xml:space="preserve">, ili višedesetljetno čekanje na spojnu cestu Zabok-Krapina), prihvaćamo da smo samo kmetovi zagrebački i varaždinski – kmetsko-zagorska županija te da smo spremni platiti </w:t>
            </w:r>
            <w:r w:rsidRPr="004D38F7">
              <w:lastRenderedPageBreak/>
              <w:t>razvoj Zagrebačke, Varaždinske i Grada Zagreba nauštrb naše Županije.</w:t>
            </w:r>
          </w:p>
        </w:tc>
        <w:tc>
          <w:tcPr>
            <w:tcW w:w="4182" w:type="dxa"/>
            <w:vAlign w:val="center"/>
          </w:tcPr>
          <w:p w14:paraId="3E256471" w14:textId="77777777" w:rsidR="00A43180" w:rsidRPr="00295136" w:rsidRDefault="00A43180" w:rsidP="00C37DD8">
            <w:r>
              <w:lastRenderedPageBreak/>
              <w:t>Prijedlog nije uvažen. Prema Uputama za izradu Planova razvoja jedinica područne (regionalne) samouprave, UI-PR-1, Inačica 1.0, Ministarstva regionalnog razvoja i fondova europske unije u Planu razvoja navode se i strateški projekti čija provedba i financiranje nisu u nadležnosti JPRS-a, ali je njihov utjecaj značajan za razvoj županije.</w:t>
            </w:r>
          </w:p>
        </w:tc>
      </w:tr>
      <w:tr w:rsidR="00A43180" w14:paraId="0970F276" w14:textId="77777777" w:rsidTr="00C37DD8">
        <w:tc>
          <w:tcPr>
            <w:tcW w:w="704" w:type="dxa"/>
            <w:vMerge w:val="restart"/>
            <w:vAlign w:val="center"/>
          </w:tcPr>
          <w:p w14:paraId="6178D8AA" w14:textId="77777777" w:rsidR="00A43180" w:rsidRDefault="00A43180" w:rsidP="00A43180">
            <w:pPr>
              <w:pStyle w:val="Odlomakpopisa"/>
              <w:numPr>
                <w:ilvl w:val="0"/>
                <w:numId w:val="1"/>
              </w:numPr>
            </w:pPr>
          </w:p>
        </w:tc>
        <w:tc>
          <w:tcPr>
            <w:tcW w:w="1643" w:type="dxa"/>
            <w:vMerge w:val="restart"/>
            <w:vAlign w:val="center"/>
          </w:tcPr>
          <w:p w14:paraId="741CDB8E" w14:textId="77777777" w:rsidR="00A43180" w:rsidRPr="00AD45A1" w:rsidRDefault="00A43180" w:rsidP="00C37DD8">
            <w:r w:rsidRPr="00797DEB">
              <w:t>HEP Operator distribucijskog sustava d.o.o., Elektra Zabok</w:t>
            </w:r>
          </w:p>
        </w:tc>
        <w:tc>
          <w:tcPr>
            <w:tcW w:w="1836" w:type="dxa"/>
            <w:vAlign w:val="center"/>
          </w:tcPr>
          <w:p w14:paraId="121FC2B6" w14:textId="77777777" w:rsidR="00A43180" w:rsidRPr="004D38F7" w:rsidRDefault="00A43180" w:rsidP="00C37DD8">
            <w:r>
              <w:t>Analiza stanja-poglavlje Opskrba električnom energijom</w:t>
            </w:r>
          </w:p>
        </w:tc>
        <w:tc>
          <w:tcPr>
            <w:tcW w:w="5629" w:type="dxa"/>
            <w:vAlign w:val="center"/>
          </w:tcPr>
          <w:p w14:paraId="677D77C9" w14:textId="77777777" w:rsidR="00A43180" w:rsidRDefault="00A43180" w:rsidP="00C37DD8">
            <w:r w:rsidRPr="00797DEB">
              <w:t>Radi lakšeg snalaženja, u word dokumentu na stranici broj 1 je originalni tekst iz savjetovanja dopunjen/korigiran/ažuriran s trenutačno važećim podacima (crveno označeni tekst koji se nakon prihvaćanja svih promjena može dalje koristiti).</w:t>
            </w:r>
          </w:p>
          <w:p w14:paraId="536958A6" w14:textId="77777777" w:rsidR="00A43180" w:rsidRPr="00797DEB" w:rsidRDefault="00A43180" w:rsidP="00C37DD8">
            <w:r w:rsidRPr="00797DEB">
              <w:t>Napominjemo da su podaci uneseni za područje Županije koje pokriva DP Elektra Zabok.</w:t>
            </w:r>
          </w:p>
          <w:p w14:paraId="0B7AB119" w14:textId="77777777" w:rsidR="00A43180" w:rsidRPr="004D38F7" w:rsidRDefault="00A43180" w:rsidP="00C37DD8"/>
        </w:tc>
        <w:tc>
          <w:tcPr>
            <w:tcW w:w="4182" w:type="dxa"/>
            <w:vAlign w:val="center"/>
          </w:tcPr>
          <w:p w14:paraId="7CE8C8EC" w14:textId="77777777" w:rsidR="00A43180" w:rsidRDefault="00A43180" w:rsidP="00C37DD8">
            <w:r>
              <w:t>Prijedlog uvažen. Tekst u dokumentu je korigiran sukladno novim podacima HEP Operator distribucijskog sustava d.o.o., Elektra Zabok.</w:t>
            </w:r>
          </w:p>
        </w:tc>
      </w:tr>
      <w:tr w:rsidR="00A43180" w14:paraId="09B2B76F" w14:textId="77777777" w:rsidTr="00C37DD8">
        <w:tc>
          <w:tcPr>
            <w:tcW w:w="704" w:type="dxa"/>
            <w:vMerge/>
            <w:vAlign w:val="center"/>
          </w:tcPr>
          <w:p w14:paraId="4D123B8F" w14:textId="77777777" w:rsidR="00A43180" w:rsidRDefault="00A43180" w:rsidP="00A43180">
            <w:pPr>
              <w:pStyle w:val="Odlomakpopisa"/>
              <w:numPr>
                <w:ilvl w:val="0"/>
                <w:numId w:val="1"/>
              </w:numPr>
            </w:pPr>
          </w:p>
        </w:tc>
        <w:tc>
          <w:tcPr>
            <w:tcW w:w="1643" w:type="dxa"/>
            <w:vMerge/>
            <w:vAlign w:val="center"/>
          </w:tcPr>
          <w:p w14:paraId="4F83BA9C" w14:textId="77777777" w:rsidR="00A43180" w:rsidRPr="00797DEB" w:rsidRDefault="00A43180" w:rsidP="00C37DD8"/>
        </w:tc>
        <w:tc>
          <w:tcPr>
            <w:tcW w:w="1836" w:type="dxa"/>
            <w:vAlign w:val="center"/>
          </w:tcPr>
          <w:p w14:paraId="0B9ACE76" w14:textId="77777777" w:rsidR="00A43180" w:rsidRDefault="00A43180" w:rsidP="00C37DD8">
            <w:r>
              <w:t>Nacrt prijedloga Plana razvoja Krapinsko-zagorske županije 2021.-2027.</w:t>
            </w:r>
          </w:p>
        </w:tc>
        <w:tc>
          <w:tcPr>
            <w:tcW w:w="5629" w:type="dxa"/>
            <w:vAlign w:val="center"/>
          </w:tcPr>
          <w:p w14:paraId="4CEF4BE6" w14:textId="77777777" w:rsidR="00A43180" w:rsidRPr="00797DEB" w:rsidRDefault="00A43180" w:rsidP="00C37DD8">
            <w:r w:rsidRPr="00797DEB">
              <w:t xml:space="preserve">Na području Županije planirana je izgradnja sunčanih elektrana većih priključnih snaga (područje Zaboka, </w:t>
            </w:r>
            <w:proofErr w:type="spellStart"/>
            <w:r w:rsidRPr="00797DEB">
              <w:t>Bedekovčina</w:t>
            </w:r>
            <w:proofErr w:type="spellEnd"/>
            <w:r w:rsidRPr="00797DEB">
              <w:t xml:space="preserve"> i </w:t>
            </w:r>
            <w:proofErr w:type="spellStart"/>
            <w:r w:rsidRPr="00797DEB">
              <w:t>Konjščine</w:t>
            </w:r>
            <w:proofErr w:type="spellEnd"/>
            <w:r w:rsidRPr="00797DEB">
              <w:t xml:space="preserve">) i </w:t>
            </w:r>
            <w:proofErr w:type="spellStart"/>
            <w:r w:rsidRPr="00797DEB">
              <w:t>kogeneracijskih</w:t>
            </w:r>
            <w:proofErr w:type="spellEnd"/>
            <w:r w:rsidRPr="00797DEB">
              <w:t xml:space="preserve"> postrojenja (područje Klanjca i Donje Stubice) koje će, ako se </w:t>
            </w:r>
            <w:proofErr w:type="spellStart"/>
            <w:r w:rsidRPr="00797DEB">
              <w:t>izgradeimati</w:t>
            </w:r>
            <w:proofErr w:type="spellEnd"/>
            <w:r w:rsidRPr="00797DEB">
              <w:t xml:space="preserve"> značajniji utjecaj na elektroenergetsku mrežu. Navedeno treba obraditi u poglavlju 13.6.3. Plana razvoja i poglavlju 3.17. Strateške studije. Također, trebalo bi o tome pisati i u Poglavlju 6.3.</w:t>
            </w:r>
          </w:p>
        </w:tc>
        <w:tc>
          <w:tcPr>
            <w:tcW w:w="4182" w:type="dxa"/>
            <w:vAlign w:val="center"/>
          </w:tcPr>
          <w:p w14:paraId="133F97E4" w14:textId="77777777" w:rsidR="00A43180" w:rsidRDefault="00A43180" w:rsidP="00C37DD8">
            <w:r>
              <w:t xml:space="preserve">Prijedlog djelomično uvažen jer dokument Nacrt prijedloga Plana razvoja Krapinsko-zagorske županije ne sadrži poglavlje 13.6.3, zadnje poglavlje u dokumentu numerirano je brojem 10. Prijedlog će se stoga obraditi u dokumentu Strateška procjena utjecaja na okoliš: Plan razvoja Krapinsko-zagorske županije 2021.-2027. </w:t>
            </w:r>
            <w:r w:rsidRPr="00FC3218">
              <w:t>Plan razvoja je dokument koji je u budućem periodu podložan izmjenama kojima će se pristupiti nakon analize novonastalih situacija i dostavljenih podataka.</w:t>
            </w:r>
          </w:p>
        </w:tc>
      </w:tr>
      <w:tr w:rsidR="00A43180" w14:paraId="3D55BD14" w14:textId="77777777" w:rsidTr="00C37DD8">
        <w:tc>
          <w:tcPr>
            <w:tcW w:w="704" w:type="dxa"/>
            <w:vMerge/>
            <w:vAlign w:val="center"/>
          </w:tcPr>
          <w:p w14:paraId="2833DA3E" w14:textId="77777777" w:rsidR="00A43180" w:rsidRDefault="00A43180" w:rsidP="00A43180">
            <w:pPr>
              <w:pStyle w:val="Odlomakpopisa"/>
              <w:numPr>
                <w:ilvl w:val="0"/>
                <w:numId w:val="1"/>
              </w:numPr>
            </w:pPr>
          </w:p>
        </w:tc>
        <w:tc>
          <w:tcPr>
            <w:tcW w:w="1643" w:type="dxa"/>
            <w:vMerge/>
            <w:vAlign w:val="center"/>
          </w:tcPr>
          <w:p w14:paraId="684849D9" w14:textId="77777777" w:rsidR="00A43180" w:rsidRPr="00797DEB" w:rsidRDefault="00A43180" w:rsidP="00C37DD8"/>
        </w:tc>
        <w:tc>
          <w:tcPr>
            <w:tcW w:w="1836" w:type="dxa"/>
            <w:vAlign w:val="center"/>
          </w:tcPr>
          <w:p w14:paraId="3845F50E" w14:textId="77777777" w:rsidR="00A43180" w:rsidRDefault="00A43180" w:rsidP="00C37DD8">
            <w:r w:rsidRPr="00FC3218">
              <w:t xml:space="preserve">Analiza stanja Krapinsko-zagorske županije (poglavlje 3.2. Željeznički </w:t>
            </w:r>
            <w:r w:rsidRPr="00FC3218">
              <w:lastRenderedPageBreak/>
              <w:t>promet, stranica 29)</w:t>
            </w:r>
          </w:p>
        </w:tc>
        <w:tc>
          <w:tcPr>
            <w:tcW w:w="5629" w:type="dxa"/>
            <w:vAlign w:val="center"/>
          </w:tcPr>
          <w:p w14:paraId="6ED6F126" w14:textId="77777777" w:rsidR="00A43180" w:rsidRPr="00797DEB" w:rsidRDefault="00A43180" w:rsidP="00C37DD8">
            <w:r w:rsidRPr="00FC3218">
              <w:lastRenderedPageBreak/>
              <w:t xml:space="preserve">U dokumentu Analiza stanja Krapinsko-zagorske županije (poglavlje 3.2. Željeznički promet, stranica 29) navodi se da će navedena pruga (isto vrijedi i za prugu Zaprešić – Varaždin – Čakovec) biti elektrificirana što zahtijeva izgradnju elektrovučne </w:t>
            </w:r>
            <w:proofErr w:type="spellStart"/>
            <w:r w:rsidRPr="00FC3218">
              <w:t>podstanice</w:t>
            </w:r>
            <w:proofErr w:type="spellEnd"/>
            <w:r w:rsidRPr="00FC3218">
              <w:t xml:space="preserve"> u Zaboku. U dokumentu Plan razvoja KZŽ trebalo bi nešto napisati i o potrebnoj izgradnji spomenute elektrovučne </w:t>
            </w:r>
            <w:proofErr w:type="spellStart"/>
            <w:r w:rsidRPr="00FC3218">
              <w:lastRenderedPageBreak/>
              <w:t>podstanice</w:t>
            </w:r>
            <w:proofErr w:type="spellEnd"/>
            <w:r w:rsidRPr="00FC3218">
              <w:t xml:space="preserve"> 110/25 kV (vjerojatno u Zaboku) koja bi se trebala izgraditi u suradnji HŽ-a i HOPS-a (Hrvatskog operatora prijenosnog sustava). Predmetna elektrovučna stanica važan je objekt zbog svoje vrijednosti i mogućeg utjecaja na okoliš, a problema može biti pri rješavanju imovinsko-pravnih odnosa, složenom projektiranju te pripremi izgradnje i samoj izgradnji objekta.</w:t>
            </w:r>
          </w:p>
        </w:tc>
        <w:tc>
          <w:tcPr>
            <w:tcW w:w="4182" w:type="dxa"/>
            <w:vAlign w:val="center"/>
          </w:tcPr>
          <w:p w14:paraId="46EE418E" w14:textId="77777777" w:rsidR="00A43180" w:rsidRDefault="00A43180" w:rsidP="00C37DD8">
            <w:r w:rsidRPr="00FC3218">
              <w:lastRenderedPageBreak/>
              <w:t>Prijedlog je djelomično uvažen, te su u dokument uvršteni trenutačno dostupni podaci. Plan razvoja je dokument koji je u budućem periodu podložan izmjenama kojima će se pristupiti nakon analize novonastalih situacija i dostavljenih podataka.</w:t>
            </w:r>
          </w:p>
        </w:tc>
      </w:tr>
    </w:tbl>
    <w:p w14:paraId="1D436F9A" w14:textId="77777777" w:rsidR="00A43180" w:rsidRDefault="00A43180" w:rsidP="00A43180"/>
    <w:p w14:paraId="3F1D176D" w14:textId="77777777" w:rsidR="00A43180" w:rsidRPr="00C93686" w:rsidRDefault="00A43180" w:rsidP="00A43180">
      <w:pPr>
        <w:spacing w:line="276" w:lineRule="auto"/>
        <w:jc w:val="both"/>
      </w:pPr>
    </w:p>
    <w:p w14:paraId="53F357DF" w14:textId="7716AE1B" w:rsidR="00A43180" w:rsidRDefault="00A43180">
      <w:r>
        <w:br w:type="page"/>
      </w:r>
    </w:p>
    <w:p w14:paraId="58DBED75" w14:textId="77777777" w:rsidR="00A43180" w:rsidRDefault="00A43180" w:rsidP="00A43180">
      <w:pPr>
        <w:rPr>
          <w:b/>
        </w:rPr>
      </w:pPr>
      <w:r>
        <w:rPr>
          <w:b/>
        </w:rPr>
        <w:lastRenderedPageBreak/>
        <w:t xml:space="preserve">    KRAPINSKO-ZAGORSKA ŽUPANIJA</w:t>
      </w:r>
    </w:p>
    <w:p w14:paraId="08317A39" w14:textId="77777777" w:rsidR="00A43180" w:rsidRDefault="00A43180" w:rsidP="00A43180">
      <w:pPr>
        <w:rPr>
          <w:b/>
        </w:rPr>
      </w:pPr>
      <w:r>
        <w:rPr>
          <w:b/>
        </w:rPr>
        <w:t>Upravni odjel za gospodarstvo, poljoprivredu,</w:t>
      </w:r>
    </w:p>
    <w:p w14:paraId="6D2A9294" w14:textId="77777777" w:rsidR="00A43180" w:rsidRDefault="00A43180" w:rsidP="00A43180">
      <w:pPr>
        <w:rPr>
          <w:b/>
        </w:rPr>
      </w:pPr>
      <w:r>
        <w:rPr>
          <w:b/>
        </w:rPr>
        <w:t>turizam, promet i komunalnu infrastrukturu</w:t>
      </w:r>
    </w:p>
    <w:p w14:paraId="1546289C" w14:textId="77777777" w:rsidR="00A43180" w:rsidRDefault="00A43180" w:rsidP="00A43180">
      <w:pPr>
        <w:rPr>
          <w:b/>
        </w:rPr>
      </w:pPr>
    </w:p>
    <w:tbl>
      <w:tblPr>
        <w:tblStyle w:val="Reetkatablice"/>
        <w:tblW w:w="0" w:type="auto"/>
        <w:tblLook w:val="04A0" w:firstRow="1" w:lastRow="0" w:firstColumn="1" w:lastColumn="0" w:noHBand="0" w:noVBand="1"/>
      </w:tblPr>
      <w:tblGrid>
        <w:gridCol w:w="703"/>
        <w:gridCol w:w="1643"/>
        <w:gridCol w:w="1839"/>
        <w:gridCol w:w="5621"/>
        <w:gridCol w:w="4188"/>
      </w:tblGrid>
      <w:tr w:rsidR="00A43180" w14:paraId="2CF38AC0" w14:textId="77777777" w:rsidTr="00C37DD8">
        <w:trPr>
          <w:trHeight w:val="737"/>
        </w:trPr>
        <w:tc>
          <w:tcPr>
            <w:tcW w:w="13994" w:type="dxa"/>
            <w:gridSpan w:val="5"/>
            <w:vAlign w:val="center"/>
          </w:tcPr>
          <w:p w14:paraId="3F90B16D" w14:textId="77777777" w:rsidR="00A43180" w:rsidRPr="0060008A" w:rsidRDefault="00A43180" w:rsidP="00C37DD8">
            <w:pPr>
              <w:jc w:val="center"/>
              <w:rPr>
                <w:b/>
                <w:sz w:val="32"/>
                <w:szCs w:val="32"/>
              </w:rPr>
            </w:pPr>
            <w:r w:rsidRPr="00C3483D">
              <w:rPr>
                <w:b/>
                <w:sz w:val="32"/>
                <w:szCs w:val="32"/>
              </w:rPr>
              <w:t>SAVJETOVANJE SA ZAINTERESIRANOM JAVNOŠĆU</w:t>
            </w:r>
          </w:p>
        </w:tc>
      </w:tr>
      <w:tr w:rsidR="00A43180" w14:paraId="31F8F1EE" w14:textId="77777777" w:rsidTr="00C37DD8">
        <w:trPr>
          <w:trHeight w:val="653"/>
        </w:trPr>
        <w:tc>
          <w:tcPr>
            <w:tcW w:w="13994" w:type="dxa"/>
            <w:gridSpan w:val="5"/>
            <w:vAlign w:val="center"/>
          </w:tcPr>
          <w:p w14:paraId="161EADA9" w14:textId="77777777" w:rsidR="00A43180" w:rsidRPr="00C3483D" w:rsidRDefault="00A43180" w:rsidP="00C37DD8">
            <w:pPr>
              <w:jc w:val="center"/>
              <w:rPr>
                <w:b/>
                <w:i/>
              </w:rPr>
            </w:pPr>
            <w:r>
              <w:rPr>
                <w:b/>
                <w:i/>
                <w:sz w:val="28"/>
                <w:szCs w:val="28"/>
              </w:rPr>
              <w:t>Strateška studija utjecaja na okoliš: Plan razvoja Krapinsko-zagorske županije za razdoblje 2021. – 2027</w:t>
            </w:r>
          </w:p>
        </w:tc>
      </w:tr>
      <w:tr w:rsidR="00A43180" w14:paraId="1F608CB0" w14:textId="77777777" w:rsidTr="00C37DD8">
        <w:tc>
          <w:tcPr>
            <w:tcW w:w="13994" w:type="dxa"/>
            <w:gridSpan w:val="5"/>
            <w:vAlign w:val="center"/>
          </w:tcPr>
          <w:p w14:paraId="36660084" w14:textId="77777777" w:rsidR="00A43180" w:rsidRDefault="00A43180" w:rsidP="00C37DD8"/>
          <w:p w14:paraId="022EA59E" w14:textId="77777777" w:rsidR="00A43180" w:rsidRPr="00DB0A6B" w:rsidRDefault="00A43180" w:rsidP="00C37DD8">
            <w:pPr>
              <w:jc w:val="both"/>
              <w:rPr>
                <w:i/>
              </w:rPr>
            </w:pPr>
            <w:r w:rsidRPr="0060008A">
              <w:rPr>
                <w:i/>
              </w:rPr>
              <w:t xml:space="preserve">Krapinsko-zagorska županija objavljuje objedinjene primjedbe zaprimljene od strane predstavnika zainteresirane javnosti koji su dostavili primjedbe na </w:t>
            </w:r>
            <w:r w:rsidRPr="00DB0A6B">
              <w:rPr>
                <w:i/>
              </w:rPr>
              <w:t>Strateška studija utjecaja na okoliš: Plan razvoja Krapinsko-zagorske županije za razdoblje 2021. – 2027. od 08. studenog do 08. prosinca 2021. godine.</w:t>
            </w:r>
          </w:p>
          <w:p w14:paraId="529453D2" w14:textId="77777777" w:rsidR="00A43180" w:rsidRPr="00C3483D" w:rsidRDefault="00A43180" w:rsidP="00C37DD8">
            <w:pPr>
              <w:jc w:val="both"/>
              <w:rPr>
                <w:i/>
              </w:rPr>
            </w:pPr>
          </w:p>
        </w:tc>
      </w:tr>
      <w:tr w:rsidR="00A43180" w14:paraId="4B8993AB" w14:textId="77777777" w:rsidTr="00C37DD8">
        <w:trPr>
          <w:trHeight w:val="1750"/>
        </w:trPr>
        <w:tc>
          <w:tcPr>
            <w:tcW w:w="703" w:type="dxa"/>
            <w:vAlign w:val="center"/>
          </w:tcPr>
          <w:p w14:paraId="56020DE8" w14:textId="77777777" w:rsidR="00A43180" w:rsidRPr="0060008A" w:rsidRDefault="00A43180" w:rsidP="00C37DD8">
            <w:pPr>
              <w:jc w:val="center"/>
              <w:rPr>
                <w:b/>
              </w:rPr>
            </w:pPr>
            <w:r w:rsidRPr="0060008A">
              <w:rPr>
                <w:b/>
              </w:rPr>
              <w:t>Red.</w:t>
            </w:r>
          </w:p>
          <w:p w14:paraId="27DC728C" w14:textId="77777777" w:rsidR="00A43180" w:rsidRPr="0060008A" w:rsidRDefault="00A43180" w:rsidP="00C37DD8">
            <w:pPr>
              <w:jc w:val="center"/>
              <w:rPr>
                <w:b/>
              </w:rPr>
            </w:pPr>
            <w:r w:rsidRPr="0060008A">
              <w:rPr>
                <w:b/>
              </w:rPr>
              <w:t>br.</w:t>
            </w:r>
          </w:p>
        </w:tc>
        <w:tc>
          <w:tcPr>
            <w:tcW w:w="1643" w:type="dxa"/>
            <w:vAlign w:val="center"/>
          </w:tcPr>
          <w:p w14:paraId="4F23229A" w14:textId="77777777" w:rsidR="00A43180" w:rsidRPr="0060008A" w:rsidRDefault="00A43180" w:rsidP="00C37DD8">
            <w:pPr>
              <w:jc w:val="center"/>
              <w:rPr>
                <w:b/>
              </w:rPr>
            </w:pPr>
            <w:r w:rsidRPr="0060008A">
              <w:rPr>
                <w:b/>
              </w:rPr>
              <w:t>Naziv dionika</w:t>
            </w:r>
          </w:p>
          <w:p w14:paraId="11F33B33" w14:textId="77777777" w:rsidR="00A43180" w:rsidRPr="0060008A" w:rsidRDefault="00A43180" w:rsidP="00C37DD8">
            <w:pPr>
              <w:jc w:val="center"/>
              <w:rPr>
                <w:b/>
              </w:rPr>
            </w:pPr>
            <w:r w:rsidRPr="0060008A">
              <w:rPr>
                <w:b/>
              </w:rPr>
              <w:t>(pojedinac, organizacija, institucija)</w:t>
            </w:r>
          </w:p>
        </w:tc>
        <w:tc>
          <w:tcPr>
            <w:tcW w:w="1839" w:type="dxa"/>
            <w:vAlign w:val="center"/>
          </w:tcPr>
          <w:p w14:paraId="3B32D16B" w14:textId="77777777" w:rsidR="00A43180" w:rsidRPr="0060008A" w:rsidRDefault="00A43180" w:rsidP="00C37DD8">
            <w:pPr>
              <w:jc w:val="center"/>
              <w:rPr>
                <w:b/>
              </w:rPr>
            </w:pPr>
            <w:r>
              <w:rPr>
                <w:b/>
              </w:rPr>
              <w:t xml:space="preserve">Dio dokumenta </w:t>
            </w:r>
            <w:r w:rsidRPr="0060008A">
              <w:rPr>
                <w:b/>
              </w:rPr>
              <w:t>na</w:t>
            </w:r>
          </w:p>
          <w:p w14:paraId="2798D110" w14:textId="77777777" w:rsidR="00A43180" w:rsidRPr="0060008A" w:rsidRDefault="00A43180" w:rsidP="00C37DD8">
            <w:pPr>
              <w:jc w:val="center"/>
              <w:rPr>
                <w:b/>
              </w:rPr>
            </w:pPr>
            <w:r w:rsidRPr="0060008A">
              <w:rPr>
                <w:b/>
              </w:rPr>
              <w:t>koji se</w:t>
            </w:r>
          </w:p>
          <w:p w14:paraId="2C990876" w14:textId="77777777" w:rsidR="00A43180" w:rsidRPr="0060008A" w:rsidRDefault="00A43180" w:rsidP="00C37DD8">
            <w:pPr>
              <w:jc w:val="center"/>
              <w:rPr>
                <w:b/>
              </w:rPr>
            </w:pPr>
            <w:r w:rsidRPr="0060008A">
              <w:rPr>
                <w:b/>
              </w:rPr>
              <w:t>odnosi primjedba/</w:t>
            </w:r>
          </w:p>
          <w:p w14:paraId="05E672CF" w14:textId="77777777" w:rsidR="00A43180" w:rsidRPr="0060008A" w:rsidRDefault="00A43180" w:rsidP="00C37DD8">
            <w:pPr>
              <w:jc w:val="center"/>
              <w:rPr>
                <w:b/>
              </w:rPr>
            </w:pPr>
            <w:r w:rsidRPr="0060008A">
              <w:rPr>
                <w:b/>
              </w:rPr>
              <w:t>prijedlog</w:t>
            </w:r>
          </w:p>
        </w:tc>
        <w:tc>
          <w:tcPr>
            <w:tcW w:w="5621" w:type="dxa"/>
            <w:vAlign w:val="center"/>
          </w:tcPr>
          <w:p w14:paraId="74CF1DCD" w14:textId="77777777" w:rsidR="00A43180" w:rsidRPr="0060008A" w:rsidRDefault="00A43180" w:rsidP="00C37DD8">
            <w:pPr>
              <w:jc w:val="center"/>
              <w:rPr>
                <w:b/>
              </w:rPr>
            </w:pPr>
            <w:r w:rsidRPr="0060008A">
              <w:rPr>
                <w:b/>
              </w:rPr>
              <w:t>Tekst primjedbe / prijedloga</w:t>
            </w:r>
          </w:p>
        </w:tc>
        <w:tc>
          <w:tcPr>
            <w:tcW w:w="4188" w:type="dxa"/>
            <w:vAlign w:val="center"/>
          </w:tcPr>
          <w:p w14:paraId="48B740ED" w14:textId="77777777" w:rsidR="00A43180" w:rsidRPr="0060008A" w:rsidRDefault="00A43180" w:rsidP="00C37DD8">
            <w:pPr>
              <w:jc w:val="center"/>
              <w:rPr>
                <w:b/>
              </w:rPr>
            </w:pPr>
            <w:r w:rsidRPr="0060008A">
              <w:rPr>
                <w:b/>
              </w:rPr>
              <w:t>Razlog prihvaćanja</w:t>
            </w:r>
            <w:r>
              <w:rPr>
                <w:b/>
              </w:rPr>
              <w:t xml:space="preserve"> </w:t>
            </w:r>
            <w:r w:rsidRPr="0060008A">
              <w:rPr>
                <w:b/>
              </w:rPr>
              <w:t>/</w:t>
            </w:r>
          </w:p>
          <w:p w14:paraId="39429CE3" w14:textId="77777777" w:rsidR="00A43180" w:rsidRPr="0060008A" w:rsidRDefault="00A43180" w:rsidP="00C37DD8">
            <w:pPr>
              <w:jc w:val="center"/>
              <w:rPr>
                <w:b/>
              </w:rPr>
            </w:pPr>
            <w:r w:rsidRPr="0060008A">
              <w:rPr>
                <w:b/>
              </w:rPr>
              <w:t>neprihvaćanja primjedbe ili prijedloga</w:t>
            </w:r>
          </w:p>
        </w:tc>
      </w:tr>
      <w:tr w:rsidR="00A43180" w14:paraId="56CFB5EE" w14:textId="77777777" w:rsidTr="00C37DD8">
        <w:tc>
          <w:tcPr>
            <w:tcW w:w="703" w:type="dxa"/>
            <w:vAlign w:val="center"/>
          </w:tcPr>
          <w:p w14:paraId="77F2F3D7" w14:textId="77777777" w:rsidR="00A43180" w:rsidRDefault="00A43180" w:rsidP="00A43180">
            <w:pPr>
              <w:pStyle w:val="Odlomakpopisa"/>
              <w:numPr>
                <w:ilvl w:val="0"/>
                <w:numId w:val="2"/>
              </w:numPr>
            </w:pPr>
          </w:p>
        </w:tc>
        <w:tc>
          <w:tcPr>
            <w:tcW w:w="1643" w:type="dxa"/>
            <w:vAlign w:val="center"/>
          </w:tcPr>
          <w:p w14:paraId="3E816E73" w14:textId="77777777" w:rsidR="00A43180" w:rsidRDefault="00A43180" w:rsidP="00C37DD8">
            <w:r w:rsidRPr="00BC13E2">
              <w:t>Hrvatske autoceste d.o.o.</w:t>
            </w:r>
          </w:p>
        </w:tc>
        <w:tc>
          <w:tcPr>
            <w:tcW w:w="1839" w:type="dxa"/>
            <w:vAlign w:val="center"/>
          </w:tcPr>
          <w:p w14:paraId="067708A0" w14:textId="77777777" w:rsidR="00A43180" w:rsidRPr="00BC13E2" w:rsidRDefault="00A43180" w:rsidP="00C37DD8">
            <w:pPr>
              <w:rPr>
                <w:bCs/>
                <w:iCs/>
              </w:rPr>
            </w:pPr>
            <w:r w:rsidRPr="00BC13E2">
              <w:rPr>
                <w:bCs/>
                <w:iCs/>
              </w:rPr>
              <w:t>Strateška studija utjecaja na okoliš: Plan razvoja Krapinsko-zagorske županije za razdoblje 2021. – 2027</w:t>
            </w:r>
          </w:p>
        </w:tc>
        <w:tc>
          <w:tcPr>
            <w:tcW w:w="5621" w:type="dxa"/>
            <w:vAlign w:val="center"/>
          </w:tcPr>
          <w:p w14:paraId="1F92833F" w14:textId="77777777" w:rsidR="00A43180" w:rsidRDefault="00A43180" w:rsidP="00C37DD8">
            <w:r>
              <w:t xml:space="preserve">Vezano na Stratešku studiju utjecaja na okoliš Plana razvoja </w:t>
            </w:r>
            <w:r w:rsidRPr="00BC13E2">
              <w:t>Krapinsko-zagorske županije za razdoblje 2021. – 2027</w:t>
            </w:r>
            <w:r>
              <w:t>. molimo da se izmjeni navod o kriteriju utvrđivanja prekomjerne buke uz autoceste, budući da je osnovni kriterij utvrđivanja prekomjerne buke cestovnog prometa dan kroz članak 7. Pravilnika o najvišim dopuštenim razinama buke u sredini u kojoj ljudi rade i borave (NN 145/2004).</w:t>
            </w:r>
          </w:p>
        </w:tc>
        <w:tc>
          <w:tcPr>
            <w:tcW w:w="4188" w:type="dxa"/>
            <w:vAlign w:val="center"/>
          </w:tcPr>
          <w:p w14:paraId="52C1C64D" w14:textId="77777777" w:rsidR="00A43180" w:rsidRDefault="00A43180" w:rsidP="00C37DD8">
            <w:r>
              <w:t>Prijedlog prihvaćen.</w:t>
            </w:r>
          </w:p>
          <w:p w14:paraId="6EE15D93" w14:textId="77777777" w:rsidR="00A43180" w:rsidRDefault="00A43180" w:rsidP="00C37DD8">
            <w:r>
              <w:t>Obrisana je zadnja rečenica u drugom odlomku u poglavlju 3.20 Buka u kojoj se navodi Zakon o zaštiti od buke</w:t>
            </w:r>
          </w:p>
        </w:tc>
      </w:tr>
      <w:tr w:rsidR="00A43180" w14:paraId="72B45AB7" w14:textId="77777777" w:rsidTr="00C37DD8">
        <w:tc>
          <w:tcPr>
            <w:tcW w:w="703" w:type="dxa"/>
            <w:vAlign w:val="center"/>
          </w:tcPr>
          <w:p w14:paraId="79834A18" w14:textId="77777777" w:rsidR="00A43180" w:rsidRDefault="00A43180" w:rsidP="00A43180">
            <w:pPr>
              <w:pStyle w:val="Odlomakpopisa"/>
              <w:numPr>
                <w:ilvl w:val="0"/>
                <w:numId w:val="2"/>
              </w:numPr>
            </w:pPr>
          </w:p>
        </w:tc>
        <w:tc>
          <w:tcPr>
            <w:tcW w:w="1643" w:type="dxa"/>
            <w:vAlign w:val="center"/>
          </w:tcPr>
          <w:p w14:paraId="3CBE645E" w14:textId="77777777" w:rsidR="00A43180" w:rsidRDefault="00A43180" w:rsidP="00C37DD8">
            <w:r w:rsidRPr="00655A67">
              <w:rPr>
                <w:b/>
              </w:rPr>
              <w:t>Autocesta Zagreb-Macelj d.o.o.</w:t>
            </w:r>
          </w:p>
        </w:tc>
        <w:tc>
          <w:tcPr>
            <w:tcW w:w="1839" w:type="dxa"/>
            <w:vAlign w:val="center"/>
          </w:tcPr>
          <w:p w14:paraId="6F1D487B" w14:textId="77777777" w:rsidR="00A43180" w:rsidRDefault="00A43180" w:rsidP="00C37DD8">
            <w:r w:rsidRPr="00655A67">
              <w:t>Strateška studija utjecaja na okoliš: Plan razvoja Krapinsko-zagorske županije za razdoblje 2021. – 2027</w:t>
            </w:r>
          </w:p>
        </w:tc>
        <w:tc>
          <w:tcPr>
            <w:tcW w:w="5621" w:type="dxa"/>
            <w:vAlign w:val="center"/>
          </w:tcPr>
          <w:p w14:paraId="51728AD2" w14:textId="77777777" w:rsidR="00A43180" w:rsidRDefault="00A43180" w:rsidP="00C37DD8">
            <w:r>
              <w:t xml:space="preserve">AZM traži da se u strateškoj studiji utjecaja </w:t>
            </w:r>
            <w:r w:rsidRPr="00655A67">
              <w:t>Plan razvoja</w:t>
            </w:r>
            <w:r>
              <w:t xml:space="preserve"> na okoliš navede da se u fazi projektiranja objekata visokogradnje uključi utjecaj buke uzrokovano prometom na autocesti te slijedom toga planirati detaljnu namjenu površina i predvidjeti zaštitu od buke. </w:t>
            </w:r>
          </w:p>
          <w:p w14:paraId="3244891C" w14:textId="77777777" w:rsidR="00A43180" w:rsidRDefault="00A43180" w:rsidP="00C37DD8">
            <w:r>
              <w:t>Utvrđivanje prekomjerne razine buke cestovnog prometa definirana je Pravilnikom o najviše dopuštenim razinama buke u sredini u kojima ljudi rade i borave (čl.7.)</w:t>
            </w:r>
          </w:p>
        </w:tc>
        <w:tc>
          <w:tcPr>
            <w:tcW w:w="4188" w:type="dxa"/>
            <w:vAlign w:val="center"/>
          </w:tcPr>
          <w:p w14:paraId="0A4CC374" w14:textId="77777777" w:rsidR="00A43180" w:rsidRDefault="00A43180" w:rsidP="00C37DD8">
            <w:r>
              <w:t>Dopunjena je procjena utjecaja u poglavlju 5.12. Buka te je dodana nova mjera zaštite</w:t>
            </w:r>
          </w:p>
          <w:p w14:paraId="3DF2E92C" w14:textId="77777777" w:rsidR="00A43180" w:rsidRDefault="00A43180" w:rsidP="00C37DD8">
            <w:r>
              <w:t>okoliša: „37. Kod planiranja izgradnje infrastrukture namijenjene boravku ljudi, u obzir</w:t>
            </w:r>
          </w:p>
          <w:p w14:paraId="2AE80105" w14:textId="77777777" w:rsidR="00A43180" w:rsidRDefault="00A43180" w:rsidP="00C37DD8">
            <w:r>
              <w:t>uzeti udaljenost od postojeće autoceste Zagreb-Macelj i utjecaj buke uzrokovane</w:t>
            </w:r>
          </w:p>
          <w:p w14:paraId="217BF3F6" w14:textId="77777777" w:rsidR="00A43180" w:rsidRDefault="00A43180" w:rsidP="00C37DD8">
            <w:r>
              <w:t>prometom, te prema tome planirati detaljnu namjenu površina i po potrebi predvidjeti</w:t>
            </w:r>
          </w:p>
          <w:p w14:paraId="2B4AE15C" w14:textId="77777777" w:rsidR="00A43180" w:rsidRDefault="00A43180" w:rsidP="00C37DD8">
            <w:r>
              <w:t>zaštitu od buke.“ u poglavlju 6. Prijedlog mjera zaštite okoliša i programa praćenja stanja okoliša.</w:t>
            </w:r>
          </w:p>
        </w:tc>
      </w:tr>
      <w:tr w:rsidR="00A43180" w14:paraId="2BF10236" w14:textId="77777777" w:rsidTr="00C37DD8">
        <w:tc>
          <w:tcPr>
            <w:tcW w:w="703" w:type="dxa"/>
            <w:vMerge w:val="restart"/>
            <w:vAlign w:val="center"/>
          </w:tcPr>
          <w:p w14:paraId="0C090596" w14:textId="77777777" w:rsidR="00A43180" w:rsidRDefault="00A43180" w:rsidP="00A43180">
            <w:pPr>
              <w:pStyle w:val="Odlomakpopisa"/>
              <w:numPr>
                <w:ilvl w:val="0"/>
                <w:numId w:val="2"/>
              </w:numPr>
            </w:pPr>
          </w:p>
        </w:tc>
        <w:tc>
          <w:tcPr>
            <w:tcW w:w="1643" w:type="dxa"/>
            <w:vMerge w:val="restart"/>
            <w:vAlign w:val="center"/>
          </w:tcPr>
          <w:p w14:paraId="5127FC92" w14:textId="77777777" w:rsidR="00A43180" w:rsidRDefault="00A43180" w:rsidP="00C37DD8">
            <w:r>
              <w:t>Željko Cerovečki, dipl. ing. el.</w:t>
            </w:r>
          </w:p>
        </w:tc>
        <w:tc>
          <w:tcPr>
            <w:tcW w:w="1839" w:type="dxa"/>
            <w:vAlign w:val="center"/>
          </w:tcPr>
          <w:p w14:paraId="061145E8" w14:textId="77777777" w:rsidR="00A43180" w:rsidRPr="00295136" w:rsidRDefault="00A43180" w:rsidP="00C37DD8">
            <w:r w:rsidRPr="00767BC8">
              <w:t>Strateška studija utjecaja na okoliš: Plan razvoja Krapinsko-zagorske županije za razdoblje 2021. – 2027</w:t>
            </w:r>
          </w:p>
        </w:tc>
        <w:tc>
          <w:tcPr>
            <w:tcW w:w="5621" w:type="dxa"/>
            <w:vAlign w:val="center"/>
          </w:tcPr>
          <w:p w14:paraId="5FB39917" w14:textId="77777777" w:rsidR="00A43180" w:rsidRDefault="00A43180" w:rsidP="00C37DD8">
            <w:r>
              <w:t>Pozornim čitanjem Strateške studije utjecaja na okoliš Plana razvoja Krapinsko-zagorske županije za razdoblje od 2021. do 2027. godine uočeno je da u tekstu ima dosta jezičnih pogrešaka. Priličan je broj nepotrebno ili pogrešno upotrijebljenih riječi (ukoliko, temeljem,</w:t>
            </w:r>
          </w:p>
          <w:p w14:paraId="0804EFF6" w14:textId="77777777" w:rsidR="00A43180" w:rsidRDefault="00A43180" w:rsidP="00C37DD8">
            <w:r>
              <w:t>sukladno, vezan, značajan, prioritet, alternativa) uz još neke jezične pogreške (pogrešno napisani datumi, titule, neka uspravna nabrajanja, nepotrebna uporaba nekih stranih riječ itd.). Završnu inačicu Strateške studije jezično stručna osoba treba detaljno pregledati,</w:t>
            </w:r>
          </w:p>
          <w:p w14:paraId="4076535C" w14:textId="77777777" w:rsidR="00A43180" w:rsidRDefault="00A43180" w:rsidP="00C37DD8">
            <w:r>
              <w:t>ispraviti i urediti u skladu s normama hrvatskoga standardnog jezika.</w:t>
            </w:r>
          </w:p>
        </w:tc>
        <w:tc>
          <w:tcPr>
            <w:tcW w:w="4188" w:type="dxa"/>
            <w:vAlign w:val="center"/>
          </w:tcPr>
          <w:p w14:paraId="1668C398" w14:textId="77777777" w:rsidR="00A43180" w:rsidRDefault="00A43180" w:rsidP="00C37DD8">
            <w:r>
              <w:t>Strateška studija je stručni dokument kojim se prepoznaju mogući značajni utjecaji na okoliš. U izradi studije sudjeluju visoko obrazovani stručnjaci za pojedina područja zaštite okoliša te nije praksa dokument davati na završnu lekturu. Stručno povjerenstvo za ocjenu</w:t>
            </w:r>
          </w:p>
          <w:p w14:paraId="4C246985" w14:textId="77777777" w:rsidR="00A43180" w:rsidRPr="00295136" w:rsidRDefault="00A43180" w:rsidP="00C37DD8">
            <w:r>
              <w:t>studije je donijelo odluku o njenoj cjelovitosti i stručnoj utemeljenosti, što je ključno za valjanu provedbu postupka strateške procjene.</w:t>
            </w:r>
          </w:p>
        </w:tc>
      </w:tr>
      <w:tr w:rsidR="00A43180" w14:paraId="31641948" w14:textId="77777777" w:rsidTr="00C37DD8">
        <w:tc>
          <w:tcPr>
            <w:tcW w:w="703" w:type="dxa"/>
            <w:vMerge/>
            <w:vAlign w:val="center"/>
          </w:tcPr>
          <w:p w14:paraId="57EEA4DD" w14:textId="77777777" w:rsidR="00A43180" w:rsidRDefault="00A43180" w:rsidP="00C37DD8"/>
        </w:tc>
        <w:tc>
          <w:tcPr>
            <w:tcW w:w="1643" w:type="dxa"/>
            <w:vMerge/>
            <w:vAlign w:val="center"/>
          </w:tcPr>
          <w:p w14:paraId="7937848E" w14:textId="77777777" w:rsidR="00A43180" w:rsidRDefault="00A43180" w:rsidP="00C37DD8"/>
        </w:tc>
        <w:tc>
          <w:tcPr>
            <w:tcW w:w="1839" w:type="dxa"/>
            <w:vAlign w:val="center"/>
          </w:tcPr>
          <w:p w14:paraId="61E5265B" w14:textId="77777777" w:rsidR="00A43180" w:rsidRPr="00767BC8" w:rsidRDefault="00A43180" w:rsidP="00C37DD8">
            <w:pPr>
              <w:rPr>
                <w:bCs/>
              </w:rPr>
            </w:pPr>
            <w:r w:rsidRPr="00767BC8">
              <w:rPr>
                <w:bCs/>
              </w:rPr>
              <w:t xml:space="preserve">Poglavlje 3.17 Energetika - Infrastruktura za proizvodnju i </w:t>
            </w:r>
            <w:r w:rsidRPr="00767BC8">
              <w:rPr>
                <w:bCs/>
              </w:rPr>
              <w:lastRenderedPageBreak/>
              <w:t>distribuciju električne</w:t>
            </w:r>
          </w:p>
          <w:p w14:paraId="2EFD6B1E" w14:textId="77777777" w:rsidR="00A43180" w:rsidRPr="00767BC8" w:rsidRDefault="00A43180" w:rsidP="00C37DD8">
            <w:pPr>
              <w:rPr>
                <w:bCs/>
              </w:rPr>
            </w:pPr>
            <w:r w:rsidRPr="00767BC8">
              <w:rPr>
                <w:bCs/>
              </w:rPr>
              <w:t>energije</w:t>
            </w:r>
          </w:p>
        </w:tc>
        <w:tc>
          <w:tcPr>
            <w:tcW w:w="5621" w:type="dxa"/>
            <w:vAlign w:val="center"/>
          </w:tcPr>
          <w:p w14:paraId="4B03339E" w14:textId="77777777" w:rsidR="00A43180" w:rsidRDefault="00A43180" w:rsidP="00C37DD8">
            <w:r w:rsidRPr="00767BC8">
              <w:lastRenderedPageBreak/>
              <w:t xml:space="preserve">Riječ je o tekstu starom oko 15  godina  koji u mnogo čemu ne odgovara trenutačnom stanju opskrbe električnom energijom u KZŽ (krajem 2021. godine). </w:t>
            </w:r>
            <w:r w:rsidRPr="00767BC8">
              <w:lastRenderedPageBreak/>
              <w:t>Tekst treba ažurirati prema sadašnjem stanju (odrediti s kojim datumom).</w:t>
            </w:r>
          </w:p>
        </w:tc>
        <w:tc>
          <w:tcPr>
            <w:tcW w:w="4188" w:type="dxa"/>
            <w:vAlign w:val="center"/>
          </w:tcPr>
          <w:p w14:paraId="54E00672" w14:textId="77777777" w:rsidR="00A43180" w:rsidRPr="00295136" w:rsidRDefault="00A43180" w:rsidP="00C37DD8">
            <w:r>
              <w:lastRenderedPageBreak/>
              <w:t>Tekst je korigiran sukladno novim podacima HEP Operator distribucijskog sustava d.o.o., Elektra Zabok.</w:t>
            </w:r>
          </w:p>
        </w:tc>
      </w:tr>
      <w:tr w:rsidR="00A43180" w14:paraId="59DDAB26" w14:textId="77777777" w:rsidTr="00C37DD8">
        <w:tc>
          <w:tcPr>
            <w:tcW w:w="703" w:type="dxa"/>
            <w:vMerge/>
            <w:vAlign w:val="center"/>
          </w:tcPr>
          <w:p w14:paraId="682ABF23" w14:textId="77777777" w:rsidR="00A43180" w:rsidRDefault="00A43180" w:rsidP="00C37DD8"/>
        </w:tc>
        <w:tc>
          <w:tcPr>
            <w:tcW w:w="1643" w:type="dxa"/>
            <w:vMerge/>
            <w:vAlign w:val="center"/>
          </w:tcPr>
          <w:p w14:paraId="4AF395B4" w14:textId="77777777" w:rsidR="00A43180" w:rsidRDefault="00A43180" w:rsidP="00C37DD8"/>
        </w:tc>
        <w:tc>
          <w:tcPr>
            <w:tcW w:w="1839" w:type="dxa"/>
            <w:vAlign w:val="center"/>
          </w:tcPr>
          <w:p w14:paraId="7DC2FB1F" w14:textId="77777777" w:rsidR="00A43180" w:rsidRPr="00295136" w:rsidRDefault="00A43180" w:rsidP="00C37DD8">
            <w:r w:rsidRPr="00767BC8">
              <w:rPr>
                <w:bCs/>
              </w:rPr>
              <w:t>Poglavlje 3.17 Energetika - Obnovljivi izvori energije - Sunčeva energija</w:t>
            </w:r>
          </w:p>
        </w:tc>
        <w:tc>
          <w:tcPr>
            <w:tcW w:w="5621" w:type="dxa"/>
            <w:vAlign w:val="center"/>
          </w:tcPr>
          <w:p w14:paraId="3C28C135" w14:textId="77777777" w:rsidR="00A43180" w:rsidRDefault="00A43180" w:rsidP="00C37DD8">
            <w:r w:rsidRPr="00767BC8">
              <w:t>Tekst treba ažurirati prema sadašnjem stanju (odrediti s kojim datumom).</w:t>
            </w:r>
          </w:p>
        </w:tc>
        <w:tc>
          <w:tcPr>
            <w:tcW w:w="4188" w:type="dxa"/>
            <w:vAlign w:val="center"/>
          </w:tcPr>
          <w:p w14:paraId="0288EC4B" w14:textId="77777777" w:rsidR="00A43180" w:rsidRPr="00295136" w:rsidRDefault="00A43180" w:rsidP="00C37DD8">
            <w:r>
              <w:t>Tekst je korigiran sukladno novim podacima HEP Operator distribucijskog sustava d.o.o., Elektra Zabok.</w:t>
            </w:r>
          </w:p>
        </w:tc>
      </w:tr>
      <w:tr w:rsidR="00A43180" w14:paraId="1706C12D" w14:textId="77777777" w:rsidTr="00C37DD8">
        <w:tc>
          <w:tcPr>
            <w:tcW w:w="703" w:type="dxa"/>
            <w:vAlign w:val="center"/>
          </w:tcPr>
          <w:p w14:paraId="27FBA999" w14:textId="77777777" w:rsidR="00A43180" w:rsidRDefault="00A43180" w:rsidP="00A43180">
            <w:pPr>
              <w:pStyle w:val="Odlomakpopisa"/>
              <w:numPr>
                <w:ilvl w:val="0"/>
                <w:numId w:val="2"/>
              </w:numPr>
            </w:pPr>
          </w:p>
        </w:tc>
        <w:tc>
          <w:tcPr>
            <w:tcW w:w="1643" w:type="dxa"/>
            <w:vAlign w:val="center"/>
          </w:tcPr>
          <w:p w14:paraId="7CA6266C" w14:textId="77777777" w:rsidR="00A43180" w:rsidRDefault="00A43180" w:rsidP="00C37DD8">
            <w:r w:rsidRPr="0079098F">
              <w:t>HEP Operator distribucijskog sustava d.o.o., Elektra Zabok</w:t>
            </w:r>
          </w:p>
        </w:tc>
        <w:tc>
          <w:tcPr>
            <w:tcW w:w="1839" w:type="dxa"/>
            <w:vAlign w:val="center"/>
          </w:tcPr>
          <w:p w14:paraId="0D1D0741" w14:textId="77777777" w:rsidR="00A43180" w:rsidRPr="00295136" w:rsidRDefault="00A43180" w:rsidP="00C37DD8">
            <w:r w:rsidRPr="0079098F">
              <w:t>Strateška studija utjecaja na okoliš: Plan razvoja Krapinsko-zagorske županije za razdoblje 2021. – 2027</w:t>
            </w:r>
          </w:p>
        </w:tc>
        <w:tc>
          <w:tcPr>
            <w:tcW w:w="5621" w:type="dxa"/>
            <w:vAlign w:val="center"/>
          </w:tcPr>
          <w:p w14:paraId="2DAC1292" w14:textId="77777777" w:rsidR="00A43180" w:rsidRDefault="00A43180" w:rsidP="00C37DD8">
            <w:r>
              <w:t xml:space="preserve">Na području Županije planirana je izgradnja sunčanih elektrana većih priključnih snaga (područje Zaboka, </w:t>
            </w:r>
            <w:proofErr w:type="spellStart"/>
            <w:r>
              <w:t>Bedekovčina</w:t>
            </w:r>
            <w:proofErr w:type="spellEnd"/>
            <w:r>
              <w:t xml:space="preserve"> i </w:t>
            </w:r>
            <w:proofErr w:type="spellStart"/>
            <w:r>
              <w:t>Konjščine</w:t>
            </w:r>
            <w:proofErr w:type="spellEnd"/>
            <w:r>
              <w:t xml:space="preserve">) i </w:t>
            </w:r>
            <w:proofErr w:type="spellStart"/>
            <w:r>
              <w:t>kogeneracijskih</w:t>
            </w:r>
            <w:proofErr w:type="spellEnd"/>
            <w:r>
              <w:t xml:space="preserve"> postrojenja (područje Klanjca i Donje Stubice) koje će, ako se </w:t>
            </w:r>
            <w:proofErr w:type="spellStart"/>
            <w:r>
              <w:t>izgradeimati</w:t>
            </w:r>
            <w:proofErr w:type="spellEnd"/>
            <w:r>
              <w:t xml:space="preserve"> značajniji utjecaj na elektroenergetsku mrežu. Navedeno treba obraditi u poglavlju 13.6.3. Plana razvoja i poglavlju 3.17. Strateške studije. Također, trebalo bi o tome pisati i u Poglavlju 6.3.</w:t>
            </w:r>
          </w:p>
        </w:tc>
        <w:tc>
          <w:tcPr>
            <w:tcW w:w="4188" w:type="dxa"/>
            <w:vAlign w:val="center"/>
          </w:tcPr>
          <w:p w14:paraId="3D51293B" w14:textId="77777777" w:rsidR="00A43180" w:rsidRDefault="00A43180" w:rsidP="00C37DD8">
            <w:r>
              <w:t>Dopunjeno je poglavlje 3.17.1 Postojeći okolišni problemi (cjelina 3.17 Energetika), procjena utjecaja u poglavlju 5.9.1 Utjecaj PR KZŽ na klimatske promjene te je dodana mjera zaštite okoliša „35. Izgradnju postrojenja obnovljivih izvora energije uskladiti s</w:t>
            </w:r>
          </w:p>
          <w:p w14:paraId="6DA78D21" w14:textId="77777777" w:rsidR="00A43180" w:rsidRDefault="00A43180" w:rsidP="00C37DD8">
            <w:r>
              <w:t>postojećim mogućnostima i planiranim razvojem elektroenergetske infrastrukture.“, koja se odnosi na mjeru 9.9. Povećanje korištenja obnovljivih izvora energije PR KZŽ. Navedena</w:t>
            </w:r>
          </w:p>
          <w:p w14:paraId="4FDE1CE1" w14:textId="77777777" w:rsidR="00A43180" w:rsidRPr="00295136" w:rsidRDefault="00A43180" w:rsidP="00C37DD8">
            <w:r>
              <w:t>mjera zaštite okoliša dodana je u poglavlju 6. Prijedlog mjera zaštite okoliša i programa praćenja stanja ekološke mreže.</w:t>
            </w:r>
          </w:p>
        </w:tc>
      </w:tr>
    </w:tbl>
    <w:p w14:paraId="792DA23A" w14:textId="77777777" w:rsidR="00A43180" w:rsidRDefault="00A43180" w:rsidP="00A43180"/>
    <w:p w14:paraId="66B584D4" w14:textId="77777777" w:rsidR="00A43180" w:rsidRPr="00C93686" w:rsidRDefault="00A43180" w:rsidP="00A43180">
      <w:pPr>
        <w:spacing w:line="276" w:lineRule="auto"/>
        <w:jc w:val="both"/>
      </w:pPr>
    </w:p>
    <w:p w14:paraId="3C2246BB" w14:textId="77777777" w:rsidR="00A43180" w:rsidRDefault="00A43180">
      <w:bookmarkStart w:id="0" w:name="_GoBack"/>
      <w:bookmarkEnd w:id="0"/>
    </w:p>
    <w:sectPr w:rsidR="00A43180" w:rsidSect="00C93686">
      <w:footerReference w:type="default" r:id="rId7"/>
      <w:pgSz w:w="16840" w:h="11907" w:orient="landscape" w:code="9"/>
      <w:pgMar w:top="1418" w:right="1418" w:bottom="1418" w:left="1418"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slab">
    <w:altName w:val="Calibri"/>
    <w:panose1 w:val="00000000000000000000"/>
    <w:charset w:val="00"/>
    <w:family w:val="modern"/>
    <w:notTrueType/>
    <w:pitch w:val="variable"/>
    <w:sig w:usb0="A000002F" w:usb1="50000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7814" w14:textId="77777777" w:rsidR="00867913" w:rsidRDefault="00A43180">
    <w:pPr>
      <w:pStyle w:val="Podnoje"/>
      <w:jc w:val="right"/>
    </w:pPr>
    <w:r>
      <w:fldChar w:fldCharType="begin"/>
    </w:r>
    <w:r>
      <w:instrText>PAGE   \* MERGEFORMAT</w:instrText>
    </w:r>
    <w:r>
      <w:fldChar w:fldCharType="separate"/>
    </w:r>
    <w:r>
      <w:rPr>
        <w:noProof/>
      </w:rPr>
      <w:t>12</w:t>
    </w:r>
    <w:r>
      <w:fldChar w:fldCharType="end"/>
    </w:r>
  </w:p>
  <w:p w14:paraId="77C37C0B" w14:textId="77777777" w:rsidR="00867913" w:rsidRDefault="00A43180">
    <w:pPr>
      <w:pStyle w:val="Podnoj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C6A97"/>
    <w:multiLevelType w:val="hybridMultilevel"/>
    <w:tmpl w:val="2CB45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6C52A4"/>
    <w:multiLevelType w:val="hybridMultilevel"/>
    <w:tmpl w:val="2CB45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0F"/>
    <w:rsid w:val="000719C5"/>
    <w:rsid w:val="001078DC"/>
    <w:rsid w:val="001171B7"/>
    <w:rsid w:val="0014570F"/>
    <w:rsid w:val="00194E71"/>
    <w:rsid w:val="0019641D"/>
    <w:rsid w:val="001F5755"/>
    <w:rsid w:val="002333D3"/>
    <w:rsid w:val="00265E2C"/>
    <w:rsid w:val="00287920"/>
    <w:rsid w:val="002F3643"/>
    <w:rsid w:val="003D4919"/>
    <w:rsid w:val="0041620C"/>
    <w:rsid w:val="004A3ADA"/>
    <w:rsid w:val="004E60BE"/>
    <w:rsid w:val="004F057F"/>
    <w:rsid w:val="00510773"/>
    <w:rsid w:val="005850D8"/>
    <w:rsid w:val="005B25BB"/>
    <w:rsid w:val="005D3E10"/>
    <w:rsid w:val="005F1BD9"/>
    <w:rsid w:val="00624EB3"/>
    <w:rsid w:val="006E657A"/>
    <w:rsid w:val="0074743C"/>
    <w:rsid w:val="007566AE"/>
    <w:rsid w:val="007F114C"/>
    <w:rsid w:val="00862E60"/>
    <w:rsid w:val="008A416B"/>
    <w:rsid w:val="008B3E93"/>
    <w:rsid w:val="008D7B8E"/>
    <w:rsid w:val="00943E84"/>
    <w:rsid w:val="00A43180"/>
    <w:rsid w:val="00AF01C8"/>
    <w:rsid w:val="00AF311A"/>
    <w:rsid w:val="00B86EF0"/>
    <w:rsid w:val="00B9448B"/>
    <w:rsid w:val="00BD025B"/>
    <w:rsid w:val="00C12F8A"/>
    <w:rsid w:val="00C41AA5"/>
    <w:rsid w:val="00CA4080"/>
    <w:rsid w:val="00CA66FE"/>
    <w:rsid w:val="00CC0C63"/>
    <w:rsid w:val="00D2127A"/>
    <w:rsid w:val="00D515E3"/>
    <w:rsid w:val="00D56828"/>
    <w:rsid w:val="00DE3194"/>
    <w:rsid w:val="00E1238E"/>
    <w:rsid w:val="00E90066"/>
    <w:rsid w:val="00E904B9"/>
    <w:rsid w:val="00E979AA"/>
    <w:rsid w:val="00EB7659"/>
    <w:rsid w:val="00ED7AB7"/>
    <w:rsid w:val="00EF7BEC"/>
    <w:rsid w:val="00F20513"/>
    <w:rsid w:val="00F50D3D"/>
    <w:rsid w:val="00FF32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8D1F7"/>
  <w15:chartTrackingRefBased/>
  <w15:docId w15:val="{9B10E5D4-E23B-489A-830A-D060CA7F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3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8B3E93"/>
    <w:rPr>
      <w:color w:val="0000FF"/>
      <w:u w:val="single"/>
    </w:rPr>
  </w:style>
  <w:style w:type="character" w:styleId="Naglaeno">
    <w:name w:val="Strong"/>
    <w:basedOn w:val="Zadanifontodlomka"/>
    <w:uiPriority w:val="22"/>
    <w:qFormat/>
    <w:rsid w:val="008D7B8E"/>
    <w:rPr>
      <w:b/>
      <w:bCs/>
    </w:rPr>
  </w:style>
  <w:style w:type="paragraph" w:styleId="Podnoje">
    <w:name w:val="footer"/>
    <w:basedOn w:val="Normal"/>
    <w:link w:val="PodnojeChar"/>
    <w:uiPriority w:val="99"/>
    <w:unhideWhenUsed/>
    <w:rsid w:val="00A43180"/>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A43180"/>
    <w:rPr>
      <w:sz w:val="24"/>
      <w:szCs w:val="24"/>
      <w:lang w:val="x-none" w:eastAsia="x-none"/>
    </w:rPr>
  </w:style>
  <w:style w:type="paragraph" w:styleId="Odlomakpopisa">
    <w:name w:val="List Paragraph"/>
    <w:basedOn w:val="Normal"/>
    <w:uiPriority w:val="34"/>
    <w:qFormat/>
    <w:rsid w:val="00A43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zz.hr/savjetovanje" TargetMode="External"/><Relationship Id="rId5" Type="http://schemas.openxmlformats.org/officeDocument/2006/relationships/hyperlink" Target="http://www.k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3519</Words>
  <Characters>20063</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IZVJEŠĆE O PROVEDENOM SAVJETOVANJU SA ZAINTERESIRANOM JAVNOŠĆU O NACRTU PRIJEDLOGA ODLUKE O OSNIVANJU ANTIKORUPCIJSKOG POVJERE</vt:lpstr>
      <vt:lpstr>IZVJEŠĆE O PROVEDENOM SAVJETOVANJU SA ZAINTERESIRANOM JAVNOŠĆU O NACRTU PRIJEDLOGA ODLUKE O OSNIVANJU ANTIKORUPCIJSKOG POVJERE</vt:lpstr>
    </vt:vector>
  </TitlesOfParts>
  <Company>Krapinsko-zagorska županija</Company>
  <LinksUpToDate>false</LinksUpToDate>
  <CharactersWithSpaces>23535</CharactersWithSpaces>
  <SharedDoc>false</SharedDoc>
  <HLinks>
    <vt:vector size="6" baseType="variant">
      <vt:variant>
        <vt:i4>8192118</vt:i4>
      </vt:variant>
      <vt:variant>
        <vt:i4>0</vt:i4>
      </vt:variant>
      <vt:variant>
        <vt:i4>0</vt:i4>
      </vt:variant>
      <vt:variant>
        <vt:i4>5</vt:i4>
      </vt:variant>
      <vt:variant>
        <vt:lpwstr>http://www.kzz.hr/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 PROVEDENOM SAVJETOVANJU SA ZAINTERESIRANOM JAVNOŠĆU O NACRTU PRIJEDLOGA ODLUKE O OSNIVANJU ANTIKORUPCIJSKOG POVJERE</dc:title>
  <dc:subject/>
  <dc:creator>ksenijac</dc:creator>
  <cp:keywords/>
  <dc:description/>
  <cp:lastModifiedBy>Zoran Gumbas</cp:lastModifiedBy>
  <cp:revision>3</cp:revision>
  <cp:lastPrinted>2019-02-01T07:03:00Z</cp:lastPrinted>
  <dcterms:created xsi:type="dcterms:W3CDTF">2021-12-09T08:26:00Z</dcterms:created>
  <dcterms:modified xsi:type="dcterms:W3CDTF">2021-12-09T09:29:00Z</dcterms:modified>
</cp:coreProperties>
</file>