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48EF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08212D7" wp14:editId="59198A8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FDF2D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23A19FD6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6ADDA544" w14:textId="43E169B0" w:rsidR="00F87B2F" w:rsidRDefault="00C223F2" w:rsidP="004D0F7F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F87B2F">
        <w:rPr>
          <w:b/>
          <w:szCs w:val="22"/>
        </w:rPr>
        <w:t xml:space="preserve">     </w:t>
      </w:r>
      <w:r w:rsidR="007757B1">
        <w:rPr>
          <w:b/>
          <w:szCs w:val="22"/>
        </w:rPr>
        <w:t xml:space="preserve">za prijam </w:t>
      </w:r>
      <w:r w:rsidR="00F87B2F">
        <w:rPr>
          <w:b/>
          <w:szCs w:val="22"/>
        </w:rPr>
        <w:t>u službu u Upravni odjel</w:t>
      </w:r>
      <w:r w:rsidR="004D0F7F">
        <w:rPr>
          <w:b/>
          <w:szCs w:val="22"/>
        </w:rPr>
        <w:t xml:space="preserve"> za </w:t>
      </w:r>
    </w:p>
    <w:p w14:paraId="0D2A5AA8" w14:textId="48EBDB08" w:rsidR="004D0F7F" w:rsidRPr="00F87B2F" w:rsidRDefault="00F87B2F" w:rsidP="004D0F7F">
      <w:pPr>
        <w:rPr>
          <w:b/>
          <w:szCs w:val="22"/>
        </w:rPr>
      </w:pPr>
      <w:r>
        <w:rPr>
          <w:b/>
          <w:szCs w:val="22"/>
        </w:rPr>
        <w:t xml:space="preserve">   </w:t>
      </w:r>
      <w:r w:rsidR="004D0F7F">
        <w:rPr>
          <w:b/>
          <w:szCs w:val="22"/>
        </w:rPr>
        <w:t>prostorno uređenje</w:t>
      </w:r>
      <w:r>
        <w:rPr>
          <w:b/>
          <w:szCs w:val="22"/>
        </w:rPr>
        <w:t xml:space="preserve">, </w:t>
      </w:r>
      <w:r w:rsidR="004D0F7F">
        <w:rPr>
          <w:b/>
          <w:szCs w:val="22"/>
        </w:rPr>
        <w:t>gradnju</w:t>
      </w:r>
      <w:r>
        <w:rPr>
          <w:b/>
          <w:szCs w:val="22"/>
        </w:rPr>
        <w:t xml:space="preserve"> i zaštitu okoliša</w:t>
      </w:r>
    </w:p>
    <w:p w14:paraId="2CE49A00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8F4C9F7" w14:textId="02B84B27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C223F2">
        <w:rPr>
          <w:rFonts w:ascii="Times New Roman" w:hAnsi="Times New Roman" w:cs="Times New Roman"/>
          <w:sz w:val="24"/>
          <w:szCs w:val="24"/>
        </w:rPr>
        <w:t>2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87B2F">
        <w:rPr>
          <w:rFonts w:ascii="Times New Roman" w:hAnsi="Times New Roman" w:cs="Times New Roman"/>
          <w:sz w:val="24"/>
          <w:szCs w:val="24"/>
        </w:rPr>
        <w:t>1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6613F0">
        <w:rPr>
          <w:rFonts w:ascii="Times New Roman" w:hAnsi="Times New Roman" w:cs="Times New Roman"/>
          <w:sz w:val="24"/>
          <w:szCs w:val="24"/>
        </w:rPr>
        <w:t>10</w:t>
      </w:r>
    </w:p>
    <w:p w14:paraId="41F4EC03" w14:textId="792A56B6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4D0F7F">
        <w:rPr>
          <w:rFonts w:ascii="Times New Roman" w:hAnsi="Times New Roman" w:cs="Times New Roman"/>
          <w:sz w:val="24"/>
          <w:szCs w:val="24"/>
        </w:rPr>
        <w:t>08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F87B2F">
        <w:rPr>
          <w:rFonts w:ascii="Times New Roman" w:hAnsi="Times New Roman" w:cs="Times New Roman"/>
          <w:sz w:val="24"/>
          <w:szCs w:val="24"/>
        </w:rPr>
        <w:t>1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EC43CB">
        <w:rPr>
          <w:rFonts w:ascii="Times New Roman" w:hAnsi="Times New Roman" w:cs="Times New Roman"/>
          <w:sz w:val="24"/>
          <w:szCs w:val="24"/>
        </w:rPr>
        <w:t>4</w:t>
      </w:r>
    </w:p>
    <w:p w14:paraId="6C0EFC6A" w14:textId="56E70EA9" w:rsidR="004C71AE" w:rsidRPr="00C00B31" w:rsidRDefault="008F0608" w:rsidP="004C71AE">
      <w:r>
        <w:t>Krapina</w:t>
      </w:r>
      <w:r w:rsidR="006C2D36">
        <w:t xml:space="preserve">, </w:t>
      </w:r>
      <w:r w:rsidR="00EC43CB">
        <w:t>10</w:t>
      </w:r>
      <w:r w:rsidR="00BC2063">
        <w:t xml:space="preserve">. </w:t>
      </w:r>
      <w:r w:rsidR="00F87B2F">
        <w:t>prosinca</w:t>
      </w:r>
      <w:r w:rsidR="0039482A">
        <w:t xml:space="preserve"> </w:t>
      </w:r>
      <w:r w:rsidR="00BC2063">
        <w:t>20</w:t>
      </w:r>
      <w:r w:rsidR="0039482A">
        <w:t>2</w:t>
      </w:r>
      <w:r w:rsidR="00F87B2F">
        <w:t>1</w:t>
      </w:r>
      <w:r w:rsidR="00DE09E7">
        <w:t>.</w:t>
      </w:r>
    </w:p>
    <w:p w14:paraId="15F659BC" w14:textId="77777777" w:rsidR="004C71AE" w:rsidRPr="00027FD3" w:rsidRDefault="004C71AE" w:rsidP="00DE09E7">
      <w:pPr>
        <w:rPr>
          <w:b/>
          <w:u w:val="single"/>
        </w:rPr>
      </w:pPr>
    </w:p>
    <w:p w14:paraId="26DD3214" w14:textId="77777777" w:rsidR="00A86D26" w:rsidRDefault="00A86D26" w:rsidP="00005095">
      <w:pPr>
        <w:rPr>
          <w:b/>
          <w:u w:val="single"/>
        </w:rPr>
      </w:pPr>
    </w:p>
    <w:p w14:paraId="0ED6E643" w14:textId="77777777" w:rsidR="0082665E" w:rsidRDefault="0082665E" w:rsidP="00005095">
      <w:pPr>
        <w:rPr>
          <w:b/>
          <w:u w:val="single"/>
        </w:rPr>
      </w:pPr>
    </w:p>
    <w:p w14:paraId="654C4645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3A30AC2B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9C50F" w14:textId="77777777" w:rsidR="00005095" w:rsidRPr="00005095" w:rsidRDefault="00005095" w:rsidP="00005095">
      <w:pPr>
        <w:rPr>
          <w:b/>
          <w:u w:val="single"/>
        </w:rPr>
      </w:pPr>
    </w:p>
    <w:p w14:paraId="4119CFAD" w14:textId="77777777" w:rsidR="00FA66D7" w:rsidRPr="00FA66D7" w:rsidRDefault="00C223F2" w:rsidP="00313235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>ZA PRIJAM U S</w:t>
      </w:r>
      <w:r w:rsidR="00787534">
        <w:rPr>
          <w:b/>
        </w:rPr>
        <w:t>LUŽBU</w:t>
      </w:r>
    </w:p>
    <w:p w14:paraId="16410A2C" w14:textId="4F67C5DC" w:rsidR="00FA66D7" w:rsidRPr="00FA66D7" w:rsidRDefault="00F87B2F" w:rsidP="00313235">
      <w:pPr>
        <w:jc w:val="center"/>
        <w:rPr>
          <w:b/>
          <w:lang w:val="it-IT"/>
        </w:rPr>
      </w:pPr>
      <w:r>
        <w:rPr>
          <w:b/>
        </w:rPr>
        <w:t>U UPRAVNI ODJEL ZA</w:t>
      </w:r>
      <w:r w:rsidRPr="00314EF9">
        <w:rPr>
          <w:b/>
        </w:rPr>
        <w:t xml:space="preserve"> </w:t>
      </w:r>
      <w:r w:rsidR="004D0F7F">
        <w:rPr>
          <w:b/>
        </w:rPr>
        <w:t>PROSTORNO UREĐENJE</w:t>
      </w:r>
      <w:r>
        <w:rPr>
          <w:b/>
        </w:rPr>
        <w:t>,</w:t>
      </w:r>
      <w:r w:rsidR="004D0F7F">
        <w:rPr>
          <w:b/>
        </w:rPr>
        <w:t xml:space="preserve"> GRADNJU</w:t>
      </w:r>
      <w:r>
        <w:rPr>
          <w:b/>
        </w:rPr>
        <w:t xml:space="preserve"> I ZAŠTITU OKOLIŠA</w:t>
      </w:r>
    </w:p>
    <w:p w14:paraId="58300A28" w14:textId="77777777" w:rsidR="00744777" w:rsidRPr="00FA66D7" w:rsidRDefault="00744777" w:rsidP="00005095">
      <w:pPr>
        <w:jc w:val="center"/>
        <w:rPr>
          <w:caps/>
        </w:rPr>
      </w:pPr>
    </w:p>
    <w:p w14:paraId="46028802" w14:textId="77777777" w:rsidR="004C71AE" w:rsidRDefault="004C71AE" w:rsidP="00005095">
      <w:pPr>
        <w:jc w:val="both"/>
        <w:rPr>
          <w:bCs/>
        </w:rPr>
      </w:pPr>
    </w:p>
    <w:p w14:paraId="6A2888A5" w14:textId="77777777" w:rsidR="004D0F7F" w:rsidRPr="00705119" w:rsidRDefault="004D0F7F" w:rsidP="00005095">
      <w:pPr>
        <w:jc w:val="both"/>
        <w:rPr>
          <w:bCs/>
        </w:rPr>
      </w:pPr>
    </w:p>
    <w:p w14:paraId="300F0C91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4C61DC5C" w14:textId="77777777" w:rsidR="004D0F7F" w:rsidRDefault="004D0F7F" w:rsidP="00705119">
      <w:pPr>
        <w:jc w:val="both"/>
        <w:rPr>
          <w:b/>
          <w:szCs w:val="22"/>
        </w:rPr>
      </w:pPr>
    </w:p>
    <w:p w14:paraId="614F8C69" w14:textId="77777777" w:rsidR="004D0F7F" w:rsidRPr="004D0F7F" w:rsidRDefault="004D0F7F" w:rsidP="00705119">
      <w:pPr>
        <w:pStyle w:val="Odlomakpopisa"/>
        <w:numPr>
          <w:ilvl w:val="0"/>
          <w:numId w:val="23"/>
        </w:numPr>
        <w:jc w:val="both"/>
        <w:rPr>
          <w:bCs/>
          <w:lang w:val="it-IT"/>
        </w:rPr>
      </w:pPr>
      <w:r>
        <w:rPr>
          <w:b/>
          <w:lang w:val="it-IT"/>
        </w:rPr>
        <w:t>SAVJETNIK ZA PROSTORNO UREĐENJE I GRADNJU, s mjestom rada u Krapini</w:t>
      </w:r>
    </w:p>
    <w:p w14:paraId="43CA93ED" w14:textId="77777777" w:rsidR="00FA66D7" w:rsidRDefault="00FA66D7" w:rsidP="00705119">
      <w:pPr>
        <w:jc w:val="both"/>
        <w:rPr>
          <w:b/>
        </w:rPr>
      </w:pPr>
    </w:p>
    <w:p w14:paraId="4D99C7A2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vodi upravni postupak i rješava u upravnim stvarima iz djelokruga Upravnog odjela, a koje se odnose na prostorno uređenje i gradnju (lokacijska dozvola, rješenje za građenje, rješenje o uvjetima građenja, rješenje o izvedenom stanju, dozvola za uklanjanje građevina, rješenje o formiranju parcele, uporabna dozvola i ostalo)</w:t>
      </w:r>
    </w:p>
    <w:p w14:paraId="1F8C7835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izdaje neupravne akte iz djelokruga Upravnog odjela, a koji se odnose na prostorno uređenje i gradnju (potvrda na glavni projekt, potvrda izvedenog stanja, potvrda na plan etažiranja, uvjerenje o vremenu građenja građevine, uvjerenje za uporabu, uvjerenje da se ne izdaje uporabna dozvola, uvjerenje da se za navedene radove u troškovniku ne izdaje akt za granju, uvjerenje o namjeni površina, izvod iz plana, potvrda na parcelacijski elaborat, ovjera pravomoćnosti i ostalo)</w:t>
      </w:r>
    </w:p>
    <w:p w14:paraId="6AEC415F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pruža uvid u prostorno-plansku dokumentaciju jedinica lokalne samouprave</w:t>
      </w:r>
    </w:p>
    <w:p w14:paraId="0494DB97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daje stručna mišlj</w:t>
      </w:r>
      <w:r>
        <w:t>e</w:t>
      </w:r>
      <w:r w:rsidRPr="004D0F7F">
        <w:t>nja o važećim dokumentima prostornog uređenja</w:t>
      </w:r>
    </w:p>
    <w:p w14:paraId="5DB8EFEB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daje potrebne podatke i obavijesti u vezi s vođenjem postupka</w:t>
      </w:r>
    </w:p>
    <w:p w14:paraId="1AD8EFD4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izrađuje izvješća i </w:t>
      </w:r>
    </w:p>
    <w:p w14:paraId="0F75493F" w14:textId="77777777" w:rsidR="004D0F7F" w:rsidRPr="004D0F7F" w:rsidRDefault="004D0F7F" w:rsidP="009E69C3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obavlja druge srodne poslove po nalogu pročelnika </w:t>
      </w:r>
    </w:p>
    <w:p w14:paraId="2187B654" w14:textId="77777777" w:rsidR="004D0F7F" w:rsidRDefault="004D0F7F" w:rsidP="004D0F7F">
      <w:pPr>
        <w:jc w:val="both"/>
        <w:rPr>
          <w:b/>
        </w:rPr>
      </w:pPr>
    </w:p>
    <w:p w14:paraId="6E6A7015" w14:textId="77777777" w:rsidR="008818B2" w:rsidRDefault="008818B2" w:rsidP="004D0F7F">
      <w:pPr>
        <w:jc w:val="both"/>
        <w:rPr>
          <w:b/>
        </w:rPr>
      </w:pPr>
    </w:p>
    <w:p w14:paraId="045ABEFB" w14:textId="77777777" w:rsidR="008818B2" w:rsidRDefault="008818B2" w:rsidP="004D0F7F">
      <w:pPr>
        <w:jc w:val="both"/>
        <w:rPr>
          <w:b/>
        </w:rPr>
      </w:pPr>
    </w:p>
    <w:p w14:paraId="285D65A6" w14:textId="77777777" w:rsidR="008818B2" w:rsidRDefault="008818B2" w:rsidP="004D0F7F">
      <w:pPr>
        <w:jc w:val="both"/>
        <w:rPr>
          <w:b/>
        </w:rPr>
      </w:pPr>
    </w:p>
    <w:p w14:paraId="22114934" w14:textId="77777777" w:rsidR="008818B2" w:rsidRDefault="008818B2" w:rsidP="004D0F7F">
      <w:pPr>
        <w:jc w:val="both"/>
        <w:rPr>
          <w:b/>
        </w:rPr>
      </w:pPr>
    </w:p>
    <w:p w14:paraId="0C3216B4" w14:textId="6120CC93" w:rsidR="004D0F7F" w:rsidRPr="004D0F7F" w:rsidRDefault="004D0F7F" w:rsidP="004D0F7F">
      <w:pPr>
        <w:pStyle w:val="Odlomakpopisa"/>
        <w:numPr>
          <w:ilvl w:val="0"/>
          <w:numId w:val="23"/>
        </w:numPr>
        <w:jc w:val="both"/>
        <w:rPr>
          <w:bCs/>
          <w:lang w:val="it-IT"/>
        </w:rPr>
      </w:pPr>
      <w:r>
        <w:rPr>
          <w:b/>
          <w:lang w:val="it-IT"/>
        </w:rPr>
        <w:lastRenderedPageBreak/>
        <w:t xml:space="preserve">VIŠI STRUČNI SURADNIK ZA PROSTORNO UREĐENJE I GRADNJU, s mjestom rada u </w:t>
      </w:r>
      <w:r w:rsidR="00F87B2F">
        <w:rPr>
          <w:b/>
          <w:lang w:val="it-IT"/>
        </w:rPr>
        <w:t>Krapini</w:t>
      </w:r>
    </w:p>
    <w:p w14:paraId="789D9D73" w14:textId="77777777" w:rsidR="004D0F7F" w:rsidRDefault="004D0F7F" w:rsidP="004D0F7F">
      <w:pPr>
        <w:pStyle w:val="Odlomakpopisa"/>
        <w:jc w:val="both"/>
        <w:rPr>
          <w:b/>
          <w:lang w:val="it-IT"/>
        </w:rPr>
      </w:pPr>
    </w:p>
    <w:p w14:paraId="51AE4F78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vodi upravni postupak i rješava u upravnim stvarima iz djelokruga Upravnog odjela, a koje se odnose na prostorno uređenje i gradnju (lokacijska dozvola, rješenje za građenje, rješenje o uvjetima građenja, rješenje o izvedenom stanju, dozvola za uklanjanje građevina, rješenje o formiranju parcele, uporabna dozvola i ostalo)</w:t>
      </w:r>
    </w:p>
    <w:p w14:paraId="272B90D4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izdaje neupravne akte iz djelokruga Upravnog odjela, a koji se odnose na prostorno uređenje i gradnju (potvrda na glavni projekt, potvrda izvedenog stanja, potvrda na plan etažiranja, uvjerenje o vremenu građenja građevine, uvjerenje za uporabu, uvjerenje da se ne izdaje uporabna dozvola, uvjerenje da se za navedene radove u troškovniku ne izdaje akt za granju, uvjerenje o namjeni površina, izvod iz plana, potvrda na parcelacijski elaborat, ovjera pravomoćnosti i ostalo)</w:t>
      </w:r>
    </w:p>
    <w:p w14:paraId="4D5FCD83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pruža uvid u prostorno-plansku dokumentaciju jedinica lokalne samouprave</w:t>
      </w:r>
    </w:p>
    <w:p w14:paraId="6F5BF2C7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daje stručna mišlj</w:t>
      </w:r>
      <w:r>
        <w:t>e</w:t>
      </w:r>
      <w:r w:rsidRPr="004D0F7F">
        <w:t>nja o važećim dokumentima prostornog uređenja</w:t>
      </w:r>
    </w:p>
    <w:p w14:paraId="357DB47B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daje potrebne podatke i obavijesti u vezi s vođenjem postupka </w:t>
      </w:r>
    </w:p>
    <w:p w14:paraId="328193A6" w14:textId="77777777" w:rsidR="004D0F7F" w:rsidRPr="004D0F7F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izrađuje izvješća i </w:t>
      </w:r>
    </w:p>
    <w:p w14:paraId="300A0D4A" w14:textId="3C640987" w:rsidR="004D0F7F" w:rsidRPr="00F83B5A" w:rsidRDefault="004D0F7F" w:rsidP="004D0F7F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obavlja druge srodne poslove po nalogu pročelnika </w:t>
      </w:r>
    </w:p>
    <w:p w14:paraId="64CE547C" w14:textId="1E4EC70D" w:rsidR="00F83B5A" w:rsidRDefault="00F83B5A" w:rsidP="00F83B5A">
      <w:pPr>
        <w:ind w:left="360"/>
        <w:jc w:val="both"/>
        <w:rPr>
          <w:b/>
        </w:rPr>
      </w:pPr>
    </w:p>
    <w:p w14:paraId="4F370D5F" w14:textId="77777777" w:rsidR="00F83B5A" w:rsidRDefault="00F83B5A" w:rsidP="00F83B5A">
      <w:pPr>
        <w:ind w:left="360"/>
        <w:jc w:val="both"/>
        <w:rPr>
          <w:b/>
        </w:rPr>
      </w:pPr>
    </w:p>
    <w:p w14:paraId="450193FB" w14:textId="5B17819F" w:rsidR="00F83B5A" w:rsidRPr="00F83B5A" w:rsidRDefault="00F83B5A" w:rsidP="00F83B5A">
      <w:pPr>
        <w:pStyle w:val="Odlomakpopisa"/>
        <w:numPr>
          <w:ilvl w:val="0"/>
          <w:numId w:val="23"/>
        </w:numPr>
        <w:jc w:val="both"/>
        <w:rPr>
          <w:b/>
        </w:rPr>
      </w:pPr>
      <w:r>
        <w:rPr>
          <w:b/>
          <w:lang w:val="it-IT"/>
        </w:rPr>
        <w:t xml:space="preserve">SAVJETNIK ZA PROSTORNO UREĐENJE I GRADNJU, s mjestom rada u </w:t>
      </w:r>
      <w:r w:rsidR="00BD0740">
        <w:rPr>
          <w:b/>
          <w:lang w:val="it-IT"/>
        </w:rPr>
        <w:t xml:space="preserve">Ispostavi u </w:t>
      </w:r>
      <w:r>
        <w:rPr>
          <w:b/>
          <w:lang w:val="it-IT"/>
        </w:rPr>
        <w:t>Zaboku</w:t>
      </w:r>
    </w:p>
    <w:p w14:paraId="2D85B634" w14:textId="225C7B0C" w:rsidR="00F83B5A" w:rsidRDefault="00F83B5A" w:rsidP="00F83B5A">
      <w:pPr>
        <w:ind w:left="360"/>
        <w:jc w:val="both"/>
        <w:rPr>
          <w:b/>
        </w:rPr>
      </w:pPr>
    </w:p>
    <w:p w14:paraId="0DC169D4" w14:textId="77777777" w:rsidR="00F83B5A" w:rsidRPr="004D0F7F" w:rsidRDefault="00F83B5A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vodi upravni postupak i rješava u upravnim stvarima iz djelokruga Upravnog odjela, a koje se odnose na prostorno uređenje i gradnju (lokacijska dozvola, rješenje za građenje, rješenje o uvjetima građenja, rješenje o izvedenom stanju, dozvola za uklanjanje građevina, rješenje o formiranju parcele, uporabna dozvola i ostalo)</w:t>
      </w:r>
    </w:p>
    <w:p w14:paraId="5005A61C" w14:textId="77777777" w:rsidR="00F83B5A" w:rsidRPr="004D0F7F" w:rsidRDefault="00F83B5A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izdaje neupravne akte iz djelokruga Upravnog odjela, a koji se odnose na prostorno uređenje i gradnju (potvrda na glavni projekt, potvrda izvedenog stanja, potvrda na plan etažiranja, uvjerenje o vremenu građenja građevine, uvjerenje za uporabu, uvjerenje da se ne izdaje uporabna dozvola, uvjerenje da se za navedene radove u troškovniku ne izdaje akt za granju, uvjerenje o namjeni površina, izvod iz plana, potvrda na parcelacijski elaborat, ovjera pravomoćnosti i ostalo)</w:t>
      </w:r>
    </w:p>
    <w:p w14:paraId="03C24D94" w14:textId="77777777" w:rsidR="00F83B5A" w:rsidRPr="004D0F7F" w:rsidRDefault="00F83B5A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pruža uvid u prostorno-plansku dokumentaciju jedinica lokalne samouprave</w:t>
      </w:r>
    </w:p>
    <w:p w14:paraId="5026CC3B" w14:textId="77777777" w:rsidR="00F83B5A" w:rsidRPr="0016572C" w:rsidRDefault="00F83B5A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daje stručna mišlj</w:t>
      </w:r>
      <w:r>
        <w:t>e</w:t>
      </w:r>
      <w:r w:rsidRPr="004D0F7F">
        <w:t>nja o važećim dokumentima prostornog uređenja</w:t>
      </w:r>
    </w:p>
    <w:p w14:paraId="7B75C660" w14:textId="77777777" w:rsidR="00F83B5A" w:rsidRPr="004D0F7F" w:rsidRDefault="00F83B5A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>
        <w:t>obavlja stručne poslove vezane uz urbanu komasaciju</w:t>
      </w:r>
    </w:p>
    <w:p w14:paraId="704853FF" w14:textId="77777777" w:rsidR="00F83B5A" w:rsidRPr="004D0F7F" w:rsidRDefault="00F83B5A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>daje potrebne podatke i obavijesti u vezi s vođenjem postupka</w:t>
      </w:r>
    </w:p>
    <w:p w14:paraId="21CB590C" w14:textId="77777777" w:rsidR="00F83B5A" w:rsidRPr="004D0F7F" w:rsidRDefault="00F83B5A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izrađuje izvješća i </w:t>
      </w:r>
    </w:p>
    <w:p w14:paraId="50E93979" w14:textId="6D4005E5" w:rsidR="00F83B5A" w:rsidRPr="00F83B5A" w:rsidRDefault="00F83B5A" w:rsidP="00F83B5A">
      <w:pPr>
        <w:pStyle w:val="Odlomakpopisa"/>
        <w:numPr>
          <w:ilvl w:val="0"/>
          <w:numId w:val="25"/>
        </w:numPr>
        <w:jc w:val="both"/>
        <w:rPr>
          <w:b/>
        </w:rPr>
      </w:pPr>
      <w:r w:rsidRPr="004D0F7F">
        <w:t xml:space="preserve">obavlja druge srodne poslove po nalogu pročelnika </w:t>
      </w:r>
    </w:p>
    <w:p w14:paraId="0CAC9C63" w14:textId="77777777" w:rsidR="004D0F7F" w:rsidRDefault="004D0F7F" w:rsidP="004D0F7F">
      <w:pPr>
        <w:jc w:val="both"/>
        <w:rPr>
          <w:b/>
        </w:rPr>
      </w:pPr>
    </w:p>
    <w:p w14:paraId="54F846E6" w14:textId="77777777" w:rsidR="004D0F7F" w:rsidRPr="004D0F7F" w:rsidRDefault="004D0F7F" w:rsidP="004D0F7F">
      <w:pPr>
        <w:jc w:val="both"/>
        <w:rPr>
          <w:b/>
        </w:rPr>
      </w:pPr>
    </w:p>
    <w:p w14:paraId="53C4C397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3E90501F" w14:textId="77777777" w:rsidR="00C223F2" w:rsidRPr="00C223F2" w:rsidRDefault="00C223F2" w:rsidP="00C223F2">
      <w:pPr>
        <w:jc w:val="both"/>
      </w:pPr>
    </w:p>
    <w:p w14:paraId="415E8E0D" w14:textId="4F090CB2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4D0F7F">
        <w:t>savjetnika</w:t>
      </w:r>
      <w:r w:rsidR="00043D9A">
        <w:t xml:space="preserve"> za prostorno uređenje i gradnju</w:t>
      </w:r>
      <w:r w:rsidR="004D0F7F">
        <w:t xml:space="preserve"> čini umnožak koeficijenta za obračun plaće 4,50, a plaću radnog mjesta viš</w:t>
      </w:r>
      <w:r w:rsidR="00043D9A">
        <w:t>eg</w:t>
      </w:r>
      <w:r w:rsidR="004D0F7F">
        <w:t xml:space="preserve"> stručn</w:t>
      </w:r>
      <w:r w:rsidR="00043D9A">
        <w:t>og</w:t>
      </w:r>
      <w:r w:rsidR="004D0F7F">
        <w:t xml:space="preserve"> suradnik</w:t>
      </w:r>
      <w:r w:rsidR="00043D9A">
        <w:t>a</w:t>
      </w:r>
      <w:r w:rsidR="004D0F7F">
        <w:t xml:space="preserve"> čini umnožak koeficijenta za obračun plaće 4,20 </w:t>
      </w:r>
      <w:r w:rsidRPr="00C223F2">
        <w:t xml:space="preserve">i osnovice za obračun plaće koja iznosi </w:t>
      </w:r>
      <w:r w:rsidR="003B21CF" w:rsidRPr="00C223F2">
        <w:t>2.</w:t>
      </w:r>
      <w:r w:rsidR="003B21CF">
        <w:t>214,62</w:t>
      </w:r>
      <w:r w:rsidR="003B21CF" w:rsidRPr="00C223F2">
        <w:t xml:space="preserve"> </w:t>
      </w:r>
      <w:r w:rsidRPr="00C223F2">
        <w:t xml:space="preserve">kuna bruto, uvećan za 0,5% za svaku navršenu godinu radnog staža. </w:t>
      </w:r>
    </w:p>
    <w:p w14:paraId="637C6BED" w14:textId="77777777" w:rsidR="00C223F2" w:rsidRPr="00C223F2" w:rsidRDefault="00C223F2" w:rsidP="00C223F2">
      <w:pPr>
        <w:jc w:val="both"/>
      </w:pPr>
    </w:p>
    <w:p w14:paraId="37454FD2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 xml:space="preserve">3. NAČIN I PODRUČJA OBAVLJANJA PRETHODNE PROVJERE ZNANJA I SPOSOBNOSTI KANDIDATA TE PRAVNI IZVORI ZA  PRIPREMANJE KANDIDATA ZA PRETHODNU PROVJERU ZNANJA I SPOSOBNOSTI: </w:t>
      </w:r>
    </w:p>
    <w:p w14:paraId="7913F444" w14:textId="77777777" w:rsidR="00C223F2" w:rsidRPr="00C223F2" w:rsidRDefault="00C223F2" w:rsidP="00C223F2">
      <w:pPr>
        <w:jc w:val="both"/>
        <w:rPr>
          <w:b/>
        </w:rPr>
      </w:pPr>
    </w:p>
    <w:p w14:paraId="0D8ED1C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3B11DF76" w14:textId="77777777" w:rsidR="00C223F2" w:rsidRPr="00C223F2" w:rsidRDefault="00C223F2" w:rsidP="00C223F2">
      <w:pPr>
        <w:jc w:val="both"/>
        <w:rPr>
          <w:b/>
        </w:rPr>
      </w:pPr>
    </w:p>
    <w:p w14:paraId="37B67F7E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6F45E581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678272C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127B4D3D" w14:textId="77777777" w:rsidR="00C223F2" w:rsidRPr="00C223F2" w:rsidRDefault="00C223F2" w:rsidP="00C223F2">
      <w:pPr>
        <w:jc w:val="both"/>
      </w:pPr>
    </w:p>
    <w:p w14:paraId="1F4ECF11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2D6A719B" w14:textId="77777777" w:rsidR="00C223F2" w:rsidRPr="00C223F2" w:rsidRDefault="00C223F2" w:rsidP="00C223F2">
      <w:pPr>
        <w:jc w:val="both"/>
        <w:rPr>
          <w:b/>
        </w:rPr>
      </w:pPr>
    </w:p>
    <w:p w14:paraId="67950426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gradnji (Narodne novine broj 153/13, 20/17, 39/19, 125/19) </w:t>
      </w:r>
    </w:p>
    <w:p w14:paraId="5ACD1286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prostornom uređenju (Narodne novine broj 153/13, 65/17, 114/18, 39/19, 98/19) </w:t>
      </w:r>
    </w:p>
    <w:p w14:paraId="084C8E07" w14:textId="77777777" w:rsidR="00EF5259" w:rsidRDefault="00EF5259" w:rsidP="008818B2">
      <w:pPr>
        <w:pStyle w:val="Odlomakpopisa"/>
        <w:numPr>
          <w:ilvl w:val="0"/>
          <w:numId w:val="27"/>
        </w:numPr>
        <w:jc w:val="both"/>
      </w:pPr>
      <w:r>
        <w:t xml:space="preserve">Zakon o postupanju s nezakonito izgrađenim zgradama (Narodne novine broj 86/12, 143/13, 65/17, 14/19) </w:t>
      </w:r>
    </w:p>
    <w:p w14:paraId="7BF152DE" w14:textId="7DABCB9B" w:rsidR="00EF5259" w:rsidRPr="0005587A" w:rsidRDefault="00EF5259" w:rsidP="008818B2">
      <w:pPr>
        <w:pStyle w:val="Odlomakpopisa"/>
        <w:numPr>
          <w:ilvl w:val="0"/>
          <w:numId w:val="27"/>
        </w:numPr>
        <w:jc w:val="both"/>
      </w:pPr>
      <w:r w:rsidRPr="0005587A">
        <w:t>Zakon o općem upravnom postupku (Narodne novine broj 47/09</w:t>
      </w:r>
      <w:r w:rsidR="00BD0740" w:rsidRPr="0005587A">
        <w:t xml:space="preserve"> i 110/21</w:t>
      </w:r>
      <w:r w:rsidRPr="0005587A">
        <w:t xml:space="preserve">) </w:t>
      </w:r>
    </w:p>
    <w:p w14:paraId="740514EB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2006865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64B1A941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0EB71629" w14:textId="77777777" w:rsidR="00C223F2" w:rsidRPr="00C223F2" w:rsidRDefault="00C223F2" w:rsidP="00C223F2">
      <w:pPr>
        <w:jc w:val="both"/>
      </w:pPr>
    </w:p>
    <w:p w14:paraId="20D9CA75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5E38C0BF" w14:textId="77777777" w:rsidR="00C223F2" w:rsidRPr="00C223F2" w:rsidRDefault="00C223F2" w:rsidP="00C223F2">
      <w:pPr>
        <w:jc w:val="both"/>
        <w:rPr>
          <w:b/>
        </w:rPr>
      </w:pPr>
    </w:p>
    <w:p w14:paraId="42473BD9" w14:textId="77777777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E7751">
        <w:t>na neodređeno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41CFD337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5CE6C79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1C83A0D5" w14:textId="77777777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 w:rsidR="005D375D">
        <w:t xml:space="preserve">Zakona o </w:t>
      </w:r>
      <w:r w:rsidR="008818B2">
        <w:t>gradnji</w:t>
      </w:r>
      <w:r w:rsidRPr="00C223F2">
        <w:t xml:space="preserve"> (</w:t>
      </w:r>
      <w:r w:rsidR="008818B2">
        <w:t>4</w:t>
      </w:r>
      <w:r w:rsidRPr="00C223F2">
        <w:t xml:space="preserve"> pitanja), </w:t>
      </w:r>
      <w:r w:rsidR="005D375D">
        <w:t xml:space="preserve">Zakona o </w:t>
      </w:r>
      <w:r w:rsidR="008818B2">
        <w:t>prostornom uređenju</w:t>
      </w:r>
      <w:r w:rsidRPr="00C223F2">
        <w:t xml:space="preserve"> (</w:t>
      </w:r>
      <w:r w:rsidR="008818B2">
        <w:t>3</w:t>
      </w:r>
      <w:r w:rsidRPr="00C223F2">
        <w:t xml:space="preserve"> pitanja</w:t>
      </w:r>
      <w:r w:rsidR="005D375D">
        <w:t>)</w:t>
      </w:r>
      <w:r w:rsidR="00692AF2">
        <w:t>,</w:t>
      </w:r>
      <w:r w:rsidR="005D375D">
        <w:t xml:space="preserve"> Zakon o </w:t>
      </w:r>
      <w:r w:rsidR="008818B2">
        <w:t xml:space="preserve">postupanju s nezakonito izgrađenim zgradama </w:t>
      </w:r>
      <w:r w:rsidRPr="00C223F2">
        <w:t>(</w:t>
      </w:r>
      <w:r w:rsidR="008818B2">
        <w:t>2</w:t>
      </w:r>
      <w:r w:rsidRPr="00C223F2">
        <w:t xml:space="preserve"> pitanj</w:t>
      </w:r>
      <w:r w:rsidR="005D375D">
        <w:t>a</w:t>
      </w:r>
      <w:r w:rsidRPr="00C223F2">
        <w:t>)</w:t>
      </w:r>
      <w:r w:rsidR="008818B2">
        <w:t xml:space="preserve"> i Zakona o općem upravnom postupku (1 pitanj</w:t>
      </w:r>
      <w:r w:rsidR="00692AF2">
        <w:t>e</w:t>
      </w:r>
      <w:r w:rsidR="008818B2">
        <w:t>)</w:t>
      </w:r>
      <w:r w:rsidRPr="00C223F2">
        <w:t xml:space="preserve">. </w:t>
      </w:r>
    </w:p>
    <w:p w14:paraId="00BDCEF8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0CB9AD6E" w14:textId="77777777" w:rsidR="00C223F2" w:rsidRPr="00C223F2" w:rsidRDefault="00C223F2" w:rsidP="00C223F2">
      <w:pPr>
        <w:jc w:val="both"/>
      </w:pPr>
      <w:r w:rsidRPr="00C223F2">
        <w:t>Nakon pisanog testiranja kandidati će pristupiti provjeri znanja rada na osobnom računalu. Provjera traje maksimalno 30 minuta, a sastoji se u praktičnoj provjeri poznavanja MS Word programa i WEB i e-mail servisa. Provjera se izvodi na osobnom računalu. Za  provjeru  kandidat može dobiti od 1 do 10 bodova.</w:t>
      </w:r>
    </w:p>
    <w:p w14:paraId="4A3F0451" w14:textId="77777777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 </w:t>
      </w:r>
      <w:r w:rsidR="008818B2">
        <w:t xml:space="preserve">savjetnika i </w:t>
      </w:r>
      <w:r w:rsidR="005D375D">
        <w:t xml:space="preserve">višeg stručnog suradnika za </w:t>
      </w:r>
      <w:r w:rsidR="008818B2">
        <w:t>prostorno uređenje i gradnju</w:t>
      </w:r>
      <w:r w:rsidRPr="00C223F2">
        <w:t xml:space="preserve"> - dalje u tekstu: Povjerenstvo) kroz intervju s kandidatima utvrđuje u kojoj mjeri je kandidat snalažljiv, komunikativan, </w:t>
      </w:r>
      <w:r w:rsidR="005D375D">
        <w:t>kreativan</w:t>
      </w:r>
      <w:r w:rsidRPr="00C223F2">
        <w:t xml:space="preserve">, spreman </w:t>
      </w:r>
      <w:r w:rsidRPr="00C223F2">
        <w:lastRenderedPageBreak/>
        <w:t>na rad u timu i motiviran za rad u Krapinsko – zagorskoj županiji.  Rezultati intervjua boduju se s od 1 do 10 bodova.</w:t>
      </w:r>
    </w:p>
    <w:p w14:paraId="6E9574F9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76B55902" w14:textId="77777777" w:rsidR="00C223F2" w:rsidRPr="00C223F2" w:rsidRDefault="00C223F2" w:rsidP="00C223F2">
      <w:pPr>
        <w:jc w:val="both"/>
      </w:pPr>
      <w:r w:rsidRPr="00C223F2">
        <w:t>Izvješće o provedenom postupku i rang-listu kandidata Povjerenstvo dostavlja pročeln</w:t>
      </w:r>
      <w:r w:rsidR="008818B2">
        <w:t>iku</w:t>
      </w:r>
      <w:r w:rsidRPr="00C223F2">
        <w:t xml:space="preserve"> koj</w:t>
      </w:r>
      <w:r w:rsidR="008818B2">
        <w:t>i</w:t>
      </w:r>
      <w:r w:rsidRPr="00C223F2">
        <w:t xml:space="preserve"> donosi rješenje o prijmu u službu izabranog kandidata koje se dostavlja svim kandidatima prijavljenim na </w:t>
      </w:r>
      <w:r w:rsidR="00705119">
        <w:t>Javni natječaj</w:t>
      </w:r>
      <w:r w:rsidRPr="00C223F2">
        <w:t>.</w:t>
      </w:r>
    </w:p>
    <w:p w14:paraId="262498F0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650C08BA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19B7A3BC" w14:textId="77777777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351126CF" w14:textId="77777777" w:rsidR="00C223F2" w:rsidRPr="00C223F2" w:rsidRDefault="00C223F2" w:rsidP="00C223F2">
      <w:pPr>
        <w:jc w:val="both"/>
      </w:pPr>
    </w:p>
    <w:p w14:paraId="6E0A9FEC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28A620F0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084A68F0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29A8792F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3F3DCA2E" w14:textId="77777777" w:rsidR="00406672" w:rsidRDefault="004D0F7F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Dijana Marmilić</w:t>
      </w:r>
    </w:p>
    <w:sectPr w:rsidR="00406672" w:rsidSect="008818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2F"/>
    <w:multiLevelType w:val="hybridMultilevel"/>
    <w:tmpl w:val="F612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022"/>
    <w:multiLevelType w:val="hybridMultilevel"/>
    <w:tmpl w:val="BCC8F13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255B1"/>
    <w:multiLevelType w:val="hybridMultilevel"/>
    <w:tmpl w:val="5868F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B0BAC"/>
    <w:multiLevelType w:val="hybridMultilevel"/>
    <w:tmpl w:val="A47E2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22"/>
  </w:num>
  <w:num w:numId="10">
    <w:abstractNumId w:val="10"/>
  </w:num>
  <w:num w:numId="11">
    <w:abstractNumId w:val="19"/>
  </w:num>
  <w:num w:numId="12">
    <w:abstractNumId w:val="5"/>
  </w:num>
  <w:num w:numId="13">
    <w:abstractNumId w:val="15"/>
  </w:num>
  <w:num w:numId="14">
    <w:abstractNumId w:val="12"/>
  </w:num>
  <w:num w:numId="15">
    <w:abstractNumId w:val="18"/>
  </w:num>
  <w:num w:numId="16">
    <w:abstractNumId w:val="21"/>
  </w:num>
  <w:num w:numId="17">
    <w:abstractNumId w:val="16"/>
  </w:num>
  <w:num w:numId="18">
    <w:abstractNumId w:val="14"/>
  </w:num>
  <w:num w:numId="19">
    <w:abstractNumId w:val="1"/>
  </w:num>
  <w:num w:numId="20">
    <w:abstractNumId w:val="11"/>
  </w:num>
  <w:num w:numId="21">
    <w:abstractNumId w:val="13"/>
  </w:num>
  <w:num w:numId="22">
    <w:abstractNumId w:val="2"/>
  </w:num>
  <w:num w:numId="23">
    <w:abstractNumId w:val="4"/>
  </w:num>
  <w:num w:numId="24">
    <w:abstractNumId w:val="23"/>
  </w:num>
  <w:num w:numId="25">
    <w:abstractNumId w:val="0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43D9A"/>
    <w:rsid w:val="0005587A"/>
    <w:rsid w:val="00067AE9"/>
    <w:rsid w:val="00082C48"/>
    <w:rsid w:val="000C071D"/>
    <w:rsid w:val="000E7751"/>
    <w:rsid w:val="000F2C68"/>
    <w:rsid w:val="00111996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70221"/>
    <w:rsid w:val="00375E14"/>
    <w:rsid w:val="00383539"/>
    <w:rsid w:val="0039482A"/>
    <w:rsid w:val="003A3D4A"/>
    <w:rsid w:val="003A6BE6"/>
    <w:rsid w:val="003B21CF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0F7F"/>
    <w:rsid w:val="004D422C"/>
    <w:rsid w:val="004F7988"/>
    <w:rsid w:val="00507DA2"/>
    <w:rsid w:val="00525983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55D6B"/>
    <w:rsid w:val="006613F0"/>
    <w:rsid w:val="00665F1E"/>
    <w:rsid w:val="00666632"/>
    <w:rsid w:val="00681DFA"/>
    <w:rsid w:val="00686BE1"/>
    <w:rsid w:val="00692AF2"/>
    <w:rsid w:val="006A035D"/>
    <w:rsid w:val="006B1AD2"/>
    <w:rsid w:val="006B2EAA"/>
    <w:rsid w:val="006C2D36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F3CC7"/>
    <w:rsid w:val="00802E2D"/>
    <w:rsid w:val="0082665E"/>
    <w:rsid w:val="008353E9"/>
    <w:rsid w:val="008818B2"/>
    <w:rsid w:val="008D4D22"/>
    <w:rsid w:val="008E4318"/>
    <w:rsid w:val="008F0608"/>
    <w:rsid w:val="009350B7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67C65"/>
    <w:rsid w:val="00B75E46"/>
    <w:rsid w:val="00B83820"/>
    <w:rsid w:val="00B8631A"/>
    <w:rsid w:val="00B92CC1"/>
    <w:rsid w:val="00B97487"/>
    <w:rsid w:val="00BA6DF3"/>
    <w:rsid w:val="00BC2063"/>
    <w:rsid w:val="00BC34B0"/>
    <w:rsid w:val="00BD074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472B5"/>
    <w:rsid w:val="00E56278"/>
    <w:rsid w:val="00E63E6E"/>
    <w:rsid w:val="00E769B6"/>
    <w:rsid w:val="00E82161"/>
    <w:rsid w:val="00EA73DA"/>
    <w:rsid w:val="00EC43CB"/>
    <w:rsid w:val="00EF41F4"/>
    <w:rsid w:val="00EF5259"/>
    <w:rsid w:val="00EF5ECB"/>
    <w:rsid w:val="00F213BD"/>
    <w:rsid w:val="00F609AA"/>
    <w:rsid w:val="00F76BD7"/>
    <w:rsid w:val="00F83B5A"/>
    <w:rsid w:val="00F87B2F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FB13F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6</cp:revision>
  <cp:lastPrinted>2020-10-20T10:21:00Z</cp:lastPrinted>
  <dcterms:created xsi:type="dcterms:W3CDTF">2021-12-08T11:14:00Z</dcterms:created>
  <dcterms:modified xsi:type="dcterms:W3CDTF">2021-12-10T06:41:00Z</dcterms:modified>
</cp:coreProperties>
</file>