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4F5E3280" w14:textId="54F160E7" w:rsidR="0047569B" w:rsidRPr="001C6D4B" w:rsidRDefault="0047569B" w:rsidP="0047569B">
      <w:pPr>
        <w:jc w:val="both"/>
        <w:rPr>
          <w:b/>
        </w:rPr>
      </w:pPr>
      <w:r>
        <w:rPr>
          <w:b/>
        </w:rPr>
        <w:t xml:space="preserve">      </w:t>
      </w:r>
      <w:r w:rsidRPr="001C6D4B">
        <w:rPr>
          <w:b/>
        </w:rPr>
        <w:t>Povjerenstvo za provedbu Javnog natječaja</w:t>
      </w:r>
    </w:p>
    <w:p w14:paraId="6BC43D5A" w14:textId="0BBBA78F" w:rsidR="0047569B" w:rsidRDefault="0047569B" w:rsidP="0047569B">
      <w:pPr>
        <w:jc w:val="both"/>
        <w:rPr>
          <w:b/>
        </w:rPr>
      </w:pPr>
      <w:r w:rsidRPr="001C6D4B">
        <w:rPr>
          <w:b/>
        </w:rPr>
        <w:t xml:space="preserve">   </w:t>
      </w:r>
      <w:r>
        <w:rPr>
          <w:b/>
        </w:rPr>
        <w:t xml:space="preserve">    </w:t>
      </w:r>
      <w:r w:rsidRPr="001C6D4B">
        <w:rPr>
          <w:b/>
        </w:rPr>
        <w:t xml:space="preserve">za </w:t>
      </w:r>
      <w:r>
        <w:rPr>
          <w:b/>
        </w:rPr>
        <w:t xml:space="preserve">imenovanje pročelnika Upravnog odjela </w:t>
      </w:r>
    </w:p>
    <w:p w14:paraId="62729244" w14:textId="60DF2535" w:rsidR="0047569B" w:rsidRPr="001C6D4B" w:rsidRDefault="0047569B" w:rsidP="0047569B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za opću upravu i imovinsko-pravne poslove</w:t>
      </w:r>
    </w:p>
    <w:p w14:paraId="60621C2F" w14:textId="77777777" w:rsidR="0047569B" w:rsidRPr="00744777" w:rsidRDefault="0047569B" w:rsidP="0047569B">
      <w:pPr>
        <w:rPr>
          <w:b/>
          <w:caps/>
          <w:sz w:val="22"/>
          <w:szCs w:val="22"/>
        </w:rPr>
      </w:pPr>
    </w:p>
    <w:p w14:paraId="2EE01CFA" w14:textId="77777777" w:rsidR="0047569B" w:rsidRPr="001C6D4B" w:rsidRDefault="0047569B" w:rsidP="0047569B">
      <w:pPr>
        <w:jc w:val="both"/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KLASA: </w:t>
      </w:r>
      <w:r>
        <w:rPr>
          <w:rFonts w:eastAsiaTheme="minorHAnsi" w:cstheme="minorBidi"/>
          <w:szCs w:val="22"/>
          <w:lang w:eastAsia="en-US"/>
        </w:rPr>
        <w:t>080</w:t>
      </w:r>
      <w:r w:rsidRPr="001C6D4B">
        <w:rPr>
          <w:rFonts w:eastAsiaTheme="minorHAnsi" w:cstheme="minorBidi"/>
          <w:szCs w:val="22"/>
          <w:lang w:eastAsia="en-US"/>
        </w:rPr>
        <w:t>-0</w:t>
      </w:r>
      <w:r>
        <w:rPr>
          <w:rFonts w:eastAsiaTheme="minorHAnsi" w:cstheme="minorBidi"/>
          <w:szCs w:val="22"/>
          <w:lang w:eastAsia="en-US"/>
        </w:rPr>
        <w:t>3</w:t>
      </w:r>
      <w:r w:rsidRPr="001C6D4B">
        <w:rPr>
          <w:rFonts w:eastAsiaTheme="minorHAnsi" w:cstheme="minorBidi"/>
          <w:szCs w:val="22"/>
          <w:lang w:eastAsia="en-US"/>
        </w:rPr>
        <w:t>/20-01/0</w:t>
      </w:r>
      <w:r>
        <w:rPr>
          <w:rFonts w:eastAsiaTheme="minorHAnsi" w:cstheme="minorBidi"/>
          <w:szCs w:val="22"/>
          <w:lang w:eastAsia="en-US"/>
        </w:rPr>
        <w:t>1</w:t>
      </w:r>
    </w:p>
    <w:p w14:paraId="66C47DDB" w14:textId="01015D1E" w:rsidR="0047569B" w:rsidRPr="001C6D4B" w:rsidRDefault="0047569B" w:rsidP="0047569B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>URBROJ: 2140/01-</w:t>
      </w:r>
      <w:r>
        <w:rPr>
          <w:rFonts w:eastAsiaTheme="minorHAnsi" w:cstheme="minorBidi"/>
          <w:szCs w:val="22"/>
          <w:lang w:eastAsia="en-US"/>
        </w:rPr>
        <w:t>11</w:t>
      </w:r>
      <w:r w:rsidRPr="001C6D4B">
        <w:rPr>
          <w:rFonts w:eastAsiaTheme="minorHAnsi" w:cstheme="minorBidi"/>
          <w:szCs w:val="22"/>
          <w:lang w:eastAsia="en-US"/>
        </w:rPr>
        <w:t>-20-</w:t>
      </w:r>
      <w:r>
        <w:rPr>
          <w:rFonts w:eastAsiaTheme="minorHAnsi" w:cstheme="minorBidi"/>
          <w:szCs w:val="22"/>
          <w:lang w:eastAsia="en-US"/>
        </w:rPr>
        <w:t>29</w:t>
      </w:r>
    </w:p>
    <w:p w14:paraId="1B1D2F00" w14:textId="38D2313C" w:rsidR="0047569B" w:rsidRPr="001C6D4B" w:rsidRDefault="0047569B" w:rsidP="0047569B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28</w:t>
      </w:r>
      <w:r w:rsidRPr="001C6D4B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prosinca</w:t>
      </w:r>
      <w:r w:rsidRPr="001C6D4B">
        <w:rPr>
          <w:rFonts w:eastAsiaTheme="minorHAnsi" w:cstheme="minorBidi"/>
          <w:szCs w:val="22"/>
          <w:lang w:eastAsia="en-US"/>
        </w:rPr>
        <w:t xml:space="preserve"> 2020. </w:t>
      </w: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14A0CBA7" w14:textId="2492E2CA" w:rsidR="00C31CCD" w:rsidRDefault="00554DBF" w:rsidP="0047569B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="00C31CCD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47569B">
        <w:t xml:space="preserve">imenovanje pročelnika </w:t>
      </w:r>
    </w:p>
    <w:p w14:paraId="1B7A45F2" w14:textId="4C8EFD29" w:rsidR="007A567A" w:rsidRDefault="00C31CCD" w:rsidP="00C31CCD">
      <w:pPr>
        <w:jc w:val="both"/>
      </w:pPr>
      <w:r>
        <w:t xml:space="preserve">                        </w:t>
      </w:r>
      <w:r w:rsidR="0047569B">
        <w:t>Upravnog odjela za opću upravu i imovinsko-pravne poslove</w:t>
      </w:r>
    </w:p>
    <w:p w14:paraId="3CDA1FB2" w14:textId="49ABE6FB" w:rsidR="00554DBF" w:rsidRPr="004C540C" w:rsidRDefault="00554DBF" w:rsidP="00C31CCD">
      <w:pPr>
        <w:pStyle w:val="Odlomakpopisa"/>
        <w:numPr>
          <w:ilvl w:val="0"/>
          <w:numId w:val="4"/>
        </w:numPr>
        <w:jc w:val="both"/>
      </w:pPr>
      <w:r w:rsidRPr="004C540C">
        <w:t xml:space="preserve">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485DF4E4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47569B">
        <w:t xml:space="preserve">imenovanje pročelnika </w:t>
      </w:r>
      <w:r w:rsidR="00FA6205">
        <w:t xml:space="preserve">Upravnog odjela </w:t>
      </w:r>
      <w:r w:rsidR="0047569B">
        <w:t>za opću upravu i imovinsko-pravne poslove</w:t>
      </w:r>
      <w:r w:rsidRPr="00A908F9">
        <w:t xml:space="preserve"> </w:t>
      </w:r>
      <w:r>
        <w:t xml:space="preserve"> </w:t>
      </w:r>
      <w:r w:rsidRPr="00A908F9">
        <w:t xml:space="preserve">KLASA: </w:t>
      </w:r>
      <w:r w:rsidR="0047569B">
        <w:t>080-</w:t>
      </w:r>
      <w:r w:rsidRPr="00A908F9">
        <w:t>03/20-01/0</w:t>
      </w:r>
      <w:r w:rsidR="0047569B">
        <w:t>1</w:t>
      </w:r>
      <w:r w:rsidRPr="00A908F9">
        <w:t>, URBROJ: 2140/01-</w:t>
      </w:r>
      <w:r w:rsidR="0047569B">
        <w:t>02</w:t>
      </w:r>
      <w:r w:rsidRPr="00A908F9">
        <w:t>-20-</w:t>
      </w:r>
      <w:r w:rsidR="0047569B">
        <w:t>1</w:t>
      </w:r>
      <w:r w:rsidRPr="00A908F9">
        <w:t xml:space="preserve"> od </w:t>
      </w:r>
      <w:r w:rsidR="0047569B">
        <w:t>12</w:t>
      </w:r>
      <w:r w:rsidRPr="00A908F9">
        <w:t xml:space="preserve">. </w:t>
      </w:r>
      <w:r>
        <w:t>listopada</w:t>
      </w:r>
      <w:r w:rsidRPr="00A908F9">
        <w:t xml:space="preserve"> 2020. godine </w:t>
      </w:r>
      <w:r>
        <w:t>koji</w:t>
      </w:r>
      <w:r w:rsidRPr="00A908F9">
        <w:t xml:space="preserve"> je  objavljen </w:t>
      </w:r>
      <w:r>
        <w:t>u „Narodnim novinama“ broj 1</w:t>
      </w:r>
      <w:r w:rsidR="0047569B">
        <w:t>11</w:t>
      </w:r>
      <w:r w:rsidR="00C31CCD">
        <w:t>/20</w:t>
      </w:r>
      <w:r>
        <w:t xml:space="preserve">, </w:t>
      </w:r>
      <w:r w:rsidRPr="00A908F9">
        <w:t xml:space="preserve">pri Hrvatskom zavodu za zapošljavanje Područnom uredu Krapina i na službenoj mrežnoj stranici Krapinsko-zagorske županije </w:t>
      </w:r>
      <w:r w:rsidR="0047569B">
        <w:t>14</w:t>
      </w:r>
      <w:r w:rsidRPr="00A908F9">
        <w:t xml:space="preserve">. </w:t>
      </w:r>
      <w:r>
        <w:t>listopada</w:t>
      </w:r>
      <w:r w:rsidRPr="00A908F9">
        <w:t xml:space="preserve"> 2020. godine</w:t>
      </w:r>
      <w:r>
        <w:t xml:space="preserve">, </w:t>
      </w:r>
      <w:r w:rsidR="0047569B">
        <w:t>župan Krapinsko-zagorske županije</w:t>
      </w:r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47569B">
        <w:rPr>
          <w:lang w:val="it-IT"/>
        </w:rPr>
        <w:t xml:space="preserve">7. </w:t>
      </w:r>
      <w:proofErr w:type="spellStart"/>
      <w:r w:rsidR="0047569B">
        <w:rPr>
          <w:lang w:val="it-IT"/>
        </w:rPr>
        <w:t>prosinca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20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</w:t>
      </w:r>
      <w:r w:rsidR="0047569B">
        <w:rPr>
          <w:lang w:val="it-IT"/>
        </w:rPr>
        <w:t>o</w:t>
      </w:r>
      <w:proofErr w:type="spellEnd"/>
      <w:r w:rsidR="0047569B">
        <w:rPr>
          <w:lang w:val="it-IT"/>
        </w:rPr>
        <w:t xml:space="preserve"> </w:t>
      </w:r>
      <w:r w:rsidR="00554DBF">
        <w:rPr>
          <w:lang w:val="it-IT"/>
        </w:rPr>
        <w:t xml:space="preserve">je </w:t>
      </w:r>
      <w:proofErr w:type="spellStart"/>
      <w:r w:rsidR="00554DBF">
        <w:rPr>
          <w:lang w:val="it-IT"/>
        </w:rPr>
        <w:t>Rješenje</w:t>
      </w:r>
      <w:proofErr w:type="spellEnd"/>
      <w:r w:rsidR="00554DBF">
        <w:rPr>
          <w:lang w:val="it-IT"/>
        </w:rPr>
        <w:t xml:space="preserve"> o </w:t>
      </w:r>
      <w:proofErr w:type="spellStart"/>
      <w:r w:rsidR="0047569B">
        <w:rPr>
          <w:lang w:val="it-IT"/>
        </w:rPr>
        <w:t>imenovanju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pročelnice</w:t>
      </w:r>
      <w:proofErr w:type="spellEnd"/>
      <w:r w:rsidR="00554DBF">
        <w:rPr>
          <w:lang w:val="it-IT"/>
        </w:rPr>
        <w:t xml:space="preserve"> KLASA: </w:t>
      </w:r>
      <w:r w:rsidR="0047569B">
        <w:rPr>
          <w:lang w:val="it-IT"/>
        </w:rPr>
        <w:t>UP/080</w:t>
      </w:r>
      <w:r w:rsidR="00DD7B72">
        <w:rPr>
          <w:lang w:val="it-IT"/>
        </w:rPr>
        <w:t>-0</w:t>
      </w:r>
      <w:r w:rsidR="0047569B">
        <w:rPr>
          <w:lang w:val="it-IT"/>
        </w:rPr>
        <w:t>3</w:t>
      </w:r>
      <w:r w:rsidR="00DD7B72">
        <w:rPr>
          <w:lang w:val="it-IT"/>
        </w:rPr>
        <w:t>/20-01/13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2140/01-</w:t>
      </w:r>
      <w:r w:rsidR="0047569B">
        <w:rPr>
          <w:lang w:val="it-IT"/>
        </w:rPr>
        <w:t>02</w:t>
      </w:r>
      <w:r w:rsidR="00DD7B72">
        <w:rPr>
          <w:lang w:val="it-IT"/>
        </w:rPr>
        <w:t xml:space="preserve">-20-1 </w:t>
      </w:r>
      <w:proofErr w:type="spellStart"/>
      <w:r w:rsidR="00554DBF">
        <w:rPr>
          <w:lang w:val="it-IT"/>
        </w:rPr>
        <w:t>kojime</w:t>
      </w:r>
      <w:proofErr w:type="spellEnd"/>
      <w:r w:rsidR="00554DBF">
        <w:rPr>
          <w:lang w:val="it-IT"/>
        </w:rPr>
        <w:t xml:space="preserve"> je, </w:t>
      </w:r>
      <w:proofErr w:type="spellStart"/>
      <w:r w:rsidR="0047569B">
        <w:rPr>
          <w:lang w:val="it-IT"/>
        </w:rPr>
        <w:t>pročelnicom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Upravnog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odjela</w:t>
      </w:r>
      <w:proofErr w:type="spellEnd"/>
      <w:r w:rsidR="0047569B">
        <w:rPr>
          <w:lang w:val="it-IT"/>
        </w:rPr>
        <w:t xml:space="preserve"> za </w:t>
      </w:r>
      <w:proofErr w:type="spellStart"/>
      <w:r w:rsidR="0047569B">
        <w:rPr>
          <w:lang w:val="it-IT"/>
        </w:rPr>
        <w:t>opću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upravu</w:t>
      </w:r>
      <w:proofErr w:type="spellEnd"/>
      <w:r w:rsidR="0047569B">
        <w:rPr>
          <w:lang w:val="it-IT"/>
        </w:rPr>
        <w:t xml:space="preserve"> i </w:t>
      </w:r>
      <w:proofErr w:type="spellStart"/>
      <w:r w:rsidR="0047569B">
        <w:rPr>
          <w:lang w:val="it-IT"/>
        </w:rPr>
        <w:t>imovinsko-pravne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poslove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imenovana</w:t>
      </w:r>
      <w:proofErr w:type="spellEnd"/>
      <w:r w:rsidR="0047569B">
        <w:rPr>
          <w:lang w:val="it-IT"/>
        </w:rPr>
        <w:t xml:space="preserve"> SILVIJA PROFETA FABIJANČIĆ, </w:t>
      </w:r>
      <w:proofErr w:type="spellStart"/>
      <w:r w:rsidR="0047569B">
        <w:rPr>
          <w:lang w:val="it-IT"/>
        </w:rPr>
        <w:t>diplomirana</w:t>
      </w:r>
      <w:proofErr w:type="spellEnd"/>
      <w:r w:rsidR="0047569B">
        <w:rPr>
          <w:lang w:val="it-IT"/>
        </w:rPr>
        <w:t xml:space="preserve"> </w:t>
      </w:r>
      <w:proofErr w:type="spellStart"/>
      <w:r w:rsidR="0047569B">
        <w:rPr>
          <w:lang w:val="it-IT"/>
        </w:rPr>
        <w:t>pravnica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777777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C70B86">
        <w:t>Petra Vrančić Lež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9E39" w14:textId="77777777" w:rsidR="00916C8F" w:rsidRDefault="00916C8F">
      <w:r>
        <w:separator/>
      </w:r>
    </w:p>
  </w:endnote>
  <w:endnote w:type="continuationSeparator" w:id="0">
    <w:p w14:paraId="4472ACEC" w14:textId="77777777" w:rsidR="00916C8F" w:rsidRDefault="0091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5AC8" w14:textId="77777777" w:rsidR="00916C8F" w:rsidRDefault="00916C8F">
      <w:r>
        <w:separator/>
      </w:r>
    </w:p>
  </w:footnote>
  <w:footnote w:type="continuationSeparator" w:id="0">
    <w:p w14:paraId="31E50A1E" w14:textId="77777777" w:rsidR="00916C8F" w:rsidRDefault="0091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2E3"/>
    <w:multiLevelType w:val="hybridMultilevel"/>
    <w:tmpl w:val="AF6A0EE4"/>
    <w:lvl w:ilvl="0" w:tplc="CE4A790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10DB3"/>
    <w:rsid w:val="00024F2A"/>
    <w:rsid w:val="00035575"/>
    <w:rsid w:val="00067AF7"/>
    <w:rsid w:val="00071D43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535D7"/>
    <w:rsid w:val="00456756"/>
    <w:rsid w:val="00471F5E"/>
    <w:rsid w:val="0047569B"/>
    <w:rsid w:val="004813B4"/>
    <w:rsid w:val="004825D3"/>
    <w:rsid w:val="004A7CC7"/>
    <w:rsid w:val="004E6C2F"/>
    <w:rsid w:val="004F7B07"/>
    <w:rsid w:val="00510820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821E8E"/>
    <w:rsid w:val="00846D79"/>
    <w:rsid w:val="008A3615"/>
    <w:rsid w:val="008C2B38"/>
    <w:rsid w:val="00916C8F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31CCD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424B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133A1"/>
    <w:rsid w:val="00E657E2"/>
    <w:rsid w:val="00EC4D62"/>
    <w:rsid w:val="00EF1BA1"/>
    <w:rsid w:val="00F001B0"/>
    <w:rsid w:val="00F01000"/>
    <w:rsid w:val="00F1484A"/>
    <w:rsid w:val="00F34DF8"/>
    <w:rsid w:val="00F943A3"/>
    <w:rsid w:val="00FA28AA"/>
    <w:rsid w:val="00FA6205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1505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</cp:revision>
  <cp:lastPrinted>2020-12-29T07:59:00Z</cp:lastPrinted>
  <dcterms:created xsi:type="dcterms:W3CDTF">2020-12-29T09:49:00Z</dcterms:created>
  <dcterms:modified xsi:type="dcterms:W3CDTF">2020-12-29T09:49:00Z</dcterms:modified>
</cp:coreProperties>
</file>