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40" w:rsidRPr="00753240" w:rsidRDefault="00590CD8" w:rsidP="00590CD8">
      <w:pPr>
        <w:ind w:left="1416"/>
        <w:rPr>
          <w:rFonts w:ascii="Arial" w:eastAsia="Calibri" w:hAnsi="Arial" w:cs="Arial"/>
          <w:b/>
          <w:sz w:val="22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4"/>
        </w:rPr>
        <w:t xml:space="preserve">    </w:t>
      </w:r>
      <w:r w:rsidR="00753240" w:rsidRPr="00753240">
        <w:rPr>
          <w:rFonts w:ascii="Arial" w:eastAsia="Calibri" w:hAnsi="Arial" w:cs="Arial"/>
          <w:b/>
          <w:sz w:val="22"/>
          <w:szCs w:val="24"/>
        </w:rPr>
        <w:t xml:space="preserve">  </w:t>
      </w:r>
      <w:r w:rsidR="001C7051" w:rsidRPr="00F961BD">
        <w:rPr>
          <w:rFonts w:ascii="Calibri" w:hAnsi="Calibri"/>
          <w:b/>
          <w:noProof/>
          <w:sz w:val="22"/>
        </w:rPr>
        <w:drawing>
          <wp:inline distT="0" distB="0" distL="0" distR="0">
            <wp:extent cx="520700" cy="669925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40" w:rsidRPr="00753240">
        <w:rPr>
          <w:rFonts w:ascii="Arial" w:eastAsia="Calibri" w:hAnsi="Arial" w:cs="Arial"/>
          <w:b/>
          <w:sz w:val="22"/>
          <w:lang w:eastAsia="en-US"/>
        </w:rPr>
        <w:br/>
      </w:r>
    </w:p>
    <w:p w:rsidR="00B22773" w:rsidRPr="00B22773" w:rsidRDefault="00753240" w:rsidP="00B22773">
      <w:pPr>
        <w:rPr>
          <w:rFonts w:eastAsia="Calibri"/>
          <w:b/>
          <w:sz w:val="22"/>
          <w:lang w:eastAsia="en-US"/>
        </w:rPr>
      </w:pPr>
      <w:r w:rsidRPr="00753240">
        <w:rPr>
          <w:rFonts w:eastAsia="Calibri"/>
          <w:b/>
          <w:sz w:val="22"/>
          <w:lang w:eastAsia="en-US"/>
        </w:rPr>
        <w:t xml:space="preserve">                REPUBLIKA HRVATSKA</w:t>
      </w:r>
      <w:r w:rsidRPr="00753240">
        <w:rPr>
          <w:rFonts w:eastAsia="Calibri"/>
          <w:b/>
          <w:sz w:val="22"/>
          <w:lang w:eastAsia="en-US"/>
        </w:rPr>
        <w:br/>
        <w:t xml:space="preserve">       KRAPINSKO-ZAGORSKA ŽUPANIJA</w:t>
      </w:r>
    </w:p>
    <w:p w:rsidR="00A24A2C" w:rsidRPr="00A24A2C" w:rsidRDefault="00A24A2C" w:rsidP="00A24A2C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 w:rsidRPr="00A24A2C">
        <w:rPr>
          <w:rFonts w:eastAsia="Calibri"/>
          <w:b/>
          <w:bCs/>
          <w:sz w:val="22"/>
          <w:lang w:eastAsia="en-US"/>
        </w:rPr>
        <w:t xml:space="preserve">                     </w:t>
      </w:r>
      <w:r>
        <w:rPr>
          <w:rFonts w:eastAsia="Calibri"/>
          <w:b/>
          <w:bCs/>
          <w:sz w:val="22"/>
          <w:lang w:eastAsia="en-US"/>
        </w:rPr>
        <w:t xml:space="preserve">  </w:t>
      </w:r>
      <w:r w:rsidRPr="00A24A2C">
        <w:rPr>
          <w:rFonts w:eastAsia="Calibri"/>
          <w:b/>
          <w:bCs/>
          <w:sz w:val="22"/>
          <w:lang w:eastAsia="en-US"/>
        </w:rPr>
        <w:t xml:space="preserve">UPRAVNI ODJEL </w:t>
      </w:r>
      <w:r>
        <w:rPr>
          <w:rFonts w:eastAsia="Calibri"/>
          <w:b/>
          <w:bCs/>
          <w:sz w:val="22"/>
          <w:lang w:eastAsia="en-US"/>
        </w:rPr>
        <w:t>ZA</w:t>
      </w:r>
    </w:p>
    <w:p w:rsidR="00A24A2C" w:rsidRPr="00A24A2C" w:rsidRDefault="00A24A2C" w:rsidP="00A24A2C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 w:rsidRPr="00A24A2C">
        <w:rPr>
          <w:rFonts w:eastAsia="Calibri"/>
          <w:b/>
          <w:bCs/>
          <w:sz w:val="22"/>
          <w:lang w:eastAsia="en-US"/>
        </w:rPr>
        <w:t xml:space="preserve">               </w:t>
      </w:r>
      <w:r>
        <w:rPr>
          <w:rFonts w:eastAsia="Calibri"/>
          <w:b/>
          <w:bCs/>
          <w:sz w:val="22"/>
          <w:lang w:eastAsia="en-US"/>
        </w:rPr>
        <w:t xml:space="preserve">          </w:t>
      </w:r>
      <w:r w:rsidRPr="00A24A2C">
        <w:rPr>
          <w:rFonts w:eastAsia="Calibri"/>
          <w:b/>
          <w:bCs/>
          <w:sz w:val="22"/>
          <w:lang w:eastAsia="en-US"/>
        </w:rPr>
        <w:t xml:space="preserve"> OPĆU UPRAVU I</w:t>
      </w:r>
    </w:p>
    <w:p w:rsidR="00A24A2C" w:rsidRPr="00A24A2C" w:rsidRDefault="00A24A2C" w:rsidP="00A24A2C">
      <w:pPr>
        <w:tabs>
          <w:tab w:val="center" w:pos="1843"/>
        </w:tabs>
        <w:rPr>
          <w:rFonts w:eastAsia="Calibri"/>
          <w:b/>
          <w:bCs/>
          <w:sz w:val="22"/>
          <w:lang w:eastAsia="en-US"/>
        </w:rPr>
      </w:pPr>
      <w:r w:rsidRPr="00A24A2C">
        <w:rPr>
          <w:rFonts w:eastAsia="Calibri"/>
          <w:b/>
          <w:bCs/>
          <w:sz w:val="22"/>
          <w:lang w:eastAsia="en-US"/>
        </w:rPr>
        <w:t xml:space="preserve">       </w:t>
      </w:r>
      <w:r>
        <w:rPr>
          <w:rFonts w:eastAsia="Calibri"/>
          <w:b/>
          <w:bCs/>
          <w:sz w:val="22"/>
          <w:lang w:eastAsia="en-US"/>
        </w:rPr>
        <w:t xml:space="preserve">   </w:t>
      </w:r>
      <w:r w:rsidRPr="00A24A2C">
        <w:rPr>
          <w:rFonts w:eastAsia="Calibri"/>
          <w:b/>
          <w:bCs/>
          <w:sz w:val="22"/>
          <w:lang w:eastAsia="en-US"/>
        </w:rPr>
        <w:t>IMOVINSKO-PRAVNE POSLOVE</w:t>
      </w:r>
    </w:p>
    <w:p w:rsidR="00B22773" w:rsidRPr="00B22773" w:rsidRDefault="00B22773" w:rsidP="00B22773">
      <w:pPr>
        <w:tabs>
          <w:tab w:val="center" w:pos="1843"/>
          <w:tab w:val="right" w:pos="9072"/>
        </w:tabs>
        <w:rPr>
          <w:rFonts w:eastAsia="Calibri"/>
          <w:b/>
          <w:bCs/>
          <w:sz w:val="22"/>
          <w:lang w:eastAsia="en-US"/>
        </w:rPr>
      </w:pPr>
      <w:r w:rsidRPr="00B22773">
        <w:rPr>
          <w:rFonts w:eastAsia="Calibri"/>
          <w:b/>
          <w:bCs/>
          <w:sz w:val="22"/>
          <w:lang w:eastAsia="en-US"/>
        </w:rPr>
        <w:tab/>
      </w:r>
    </w:p>
    <w:p w:rsidR="00753240" w:rsidRPr="00753240" w:rsidRDefault="00753240" w:rsidP="00753240">
      <w:pPr>
        <w:jc w:val="both"/>
        <w:rPr>
          <w:szCs w:val="24"/>
        </w:rPr>
      </w:pPr>
    </w:p>
    <w:p w:rsidR="00753240" w:rsidRPr="00753240" w:rsidRDefault="00753240" w:rsidP="00753240">
      <w:pPr>
        <w:jc w:val="both"/>
        <w:rPr>
          <w:szCs w:val="24"/>
        </w:rPr>
      </w:pPr>
      <w:r w:rsidRPr="00753240">
        <w:rPr>
          <w:szCs w:val="24"/>
        </w:rPr>
        <w:t>KLASA: 1</w:t>
      </w:r>
      <w:r w:rsidR="00911CB8">
        <w:rPr>
          <w:szCs w:val="24"/>
        </w:rPr>
        <w:t>32</w:t>
      </w:r>
      <w:r w:rsidRPr="00753240">
        <w:rPr>
          <w:szCs w:val="24"/>
        </w:rPr>
        <w:t>-0</w:t>
      </w:r>
      <w:r w:rsidR="00911CB8">
        <w:rPr>
          <w:szCs w:val="24"/>
        </w:rPr>
        <w:t>3</w:t>
      </w:r>
      <w:r w:rsidRPr="00753240">
        <w:rPr>
          <w:szCs w:val="24"/>
        </w:rPr>
        <w:t>/2</w:t>
      </w:r>
      <w:r w:rsidR="00911CB8">
        <w:rPr>
          <w:szCs w:val="24"/>
        </w:rPr>
        <w:t>2</w:t>
      </w:r>
      <w:r w:rsidRPr="00753240">
        <w:rPr>
          <w:szCs w:val="24"/>
        </w:rPr>
        <w:t>-01/</w:t>
      </w:r>
      <w:r w:rsidR="00F25F49">
        <w:rPr>
          <w:szCs w:val="24"/>
        </w:rPr>
        <w:t>02</w:t>
      </w:r>
    </w:p>
    <w:p w:rsidR="00753240" w:rsidRPr="00753240" w:rsidRDefault="00753240" w:rsidP="00753240">
      <w:pPr>
        <w:rPr>
          <w:szCs w:val="24"/>
        </w:rPr>
      </w:pPr>
      <w:r w:rsidRPr="00753240">
        <w:rPr>
          <w:szCs w:val="24"/>
        </w:rPr>
        <w:t>URBROJ: 2140-</w:t>
      </w:r>
      <w:r w:rsidR="001D3902">
        <w:rPr>
          <w:szCs w:val="24"/>
        </w:rPr>
        <w:t>14</w:t>
      </w:r>
      <w:r w:rsidRPr="00753240">
        <w:rPr>
          <w:szCs w:val="24"/>
        </w:rPr>
        <w:t>-2</w:t>
      </w:r>
      <w:r w:rsidR="00911CB8">
        <w:rPr>
          <w:szCs w:val="24"/>
        </w:rPr>
        <w:t>2</w:t>
      </w:r>
      <w:r w:rsidRPr="00753240">
        <w:rPr>
          <w:szCs w:val="24"/>
        </w:rPr>
        <w:t>-</w:t>
      </w:r>
      <w:r w:rsidR="00B22773">
        <w:rPr>
          <w:szCs w:val="24"/>
        </w:rPr>
        <w:t>1</w:t>
      </w:r>
    </w:p>
    <w:p w:rsidR="00753240" w:rsidRPr="00753240" w:rsidRDefault="00753240" w:rsidP="00753240">
      <w:pPr>
        <w:rPr>
          <w:szCs w:val="24"/>
        </w:rPr>
      </w:pPr>
      <w:r w:rsidRPr="00753240">
        <w:rPr>
          <w:szCs w:val="24"/>
        </w:rPr>
        <w:t xml:space="preserve">Krapina, </w:t>
      </w:r>
      <w:r w:rsidR="00226638">
        <w:rPr>
          <w:szCs w:val="24"/>
        </w:rPr>
        <w:t>15</w:t>
      </w:r>
      <w:r w:rsidR="00F51393">
        <w:rPr>
          <w:szCs w:val="24"/>
        </w:rPr>
        <w:t>.</w:t>
      </w:r>
      <w:r w:rsidRPr="00753240">
        <w:rPr>
          <w:szCs w:val="24"/>
        </w:rPr>
        <w:t xml:space="preserve"> </w:t>
      </w:r>
      <w:r w:rsidR="00C95BDA">
        <w:rPr>
          <w:szCs w:val="24"/>
        </w:rPr>
        <w:t>travnja</w:t>
      </w:r>
      <w:r w:rsidRPr="00753240">
        <w:rPr>
          <w:szCs w:val="24"/>
        </w:rPr>
        <w:t xml:space="preserve"> 202</w:t>
      </w:r>
      <w:r w:rsidR="00911CB8">
        <w:rPr>
          <w:szCs w:val="24"/>
        </w:rPr>
        <w:t>2</w:t>
      </w:r>
      <w:r w:rsidRPr="00753240">
        <w:rPr>
          <w:szCs w:val="24"/>
        </w:rPr>
        <w:t>.</w:t>
      </w:r>
    </w:p>
    <w:p w:rsidR="00753240" w:rsidRPr="00753240" w:rsidRDefault="00753240" w:rsidP="00753240">
      <w:pPr>
        <w:jc w:val="both"/>
        <w:rPr>
          <w:szCs w:val="24"/>
          <w:lang w:val="it-IT"/>
        </w:rPr>
      </w:pPr>
    </w:p>
    <w:p w:rsidR="00753240" w:rsidRPr="00753240" w:rsidRDefault="00753240" w:rsidP="00753240">
      <w:pPr>
        <w:jc w:val="both"/>
        <w:rPr>
          <w:szCs w:val="24"/>
          <w:lang w:val="it-IT"/>
        </w:rPr>
      </w:pPr>
      <w:r w:rsidRPr="00753240">
        <w:rPr>
          <w:szCs w:val="24"/>
          <w:lang w:val="it-IT"/>
        </w:rPr>
        <w:tab/>
        <w:t xml:space="preserve">Na temelju članka 19. stavka 1. Zakona o službenicima i namještenicima u lokalnoj i područnoj (regionalnoj) samoupravi (“Narodne novine”, broj 86/08., 61/11., 4/18. i 121/19.)  </w:t>
      </w:r>
      <w:r w:rsidR="00911CB8">
        <w:rPr>
          <w:szCs w:val="24"/>
          <w:lang w:val="it-IT"/>
        </w:rPr>
        <w:t>pročelni</w:t>
      </w:r>
      <w:r w:rsidR="00A24A2C">
        <w:rPr>
          <w:szCs w:val="24"/>
          <w:lang w:val="it-IT"/>
        </w:rPr>
        <w:t>c</w:t>
      </w:r>
      <w:r w:rsidR="00911CB8">
        <w:rPr>
          <w:szCs w:val="24"/>
          <w:lang w:val="it-IT"/>
        </w:rPr>
        <w:t>a</w:t>
      </w:r>
      <w:r w:rsidRPr="00753240">
        <w:rPr>
          <w:szCs w:val="24"/>
          <w:lang w:val="it-IT"/>
        </w:rPr>
        <w:t xml:space="preserve"> Upravnog odjela </w:t>
      </w:r>
      <w:r w:rsidR="00911CB8">
        <w:rPr>
          <w:lang w:val="it-IT"/>
        </w:rPr>
        <w:t xml:space="preserve">za </w:t>
      </w:r>
      <w:bookmarkStart w:id="1" w:name="_Hlk98916030"/>
      <w:r w:rsidR="00A24A2C">
        <w:rPr>
          <w:lang w:val="it-IT"/>
        </w:rPr>
        <w:t>opću upravu i imovinsko-pravne poslove</w:t>
      </w:r>
      <w:bookmarkEnd w:id="1"/>
      <w:r w:rsidRPr="00753240">
        <w:rPr>
          <w:szCs w:val="24"/>
          <w:lang w:val="it-IT"/>
        </w:rPr>
        <w:t>, raspisuje</w:t>
      </w:r>
    </w:p>
    <w:p w:rsidR="00321540" w:rsidRDefault="00321540" w:rsidP="00030F09"/>
    <w:p w:rsidR="00EF669E" w:rsidRPr="006D3D4B" w:rsidRDefault="003D7BDA" w:rsidP="00BB5D8F">
      <w:pPr>
        <w:jc w:val="center"/>
        <w:rPr>
          <w:b/>
        </w:rPr>
      </w:pPr>
      <w:r>
        <w:rPr>
          <w:b/>
        </w:rPr>
        <w:t xml:space="preserve">JAVNI </w:t>
      </w:r>
      <w:r w:rsidR="00EF669E" w:rsidRPr="006D3D4B">
        <w:rPr>
          <w:b/>
        </w:rPr>
        <w:t>NATJEČAJ</w:t>
      </w:r>
    </w:p>
    <w:p w:rsidR="00321540" w:rsidRPr="00B22773" w:rsidRDefault="00EF669E" w:rsidP="00030F09">
      <w:pPr>
        <w:tabs>
          <w:tab w:val="left" w:pos="3150"/>
        </w:tabs>
        <w:jc w:val="center"/>
        <w:rPr>
          <w:b/>
          <w:bCs/>
        </w:rPr>
      </w:pPr>
      <w:r w:rsidRPr="00753240">
        <w:rPr>
          <w:b/>
        </w:rPr>
        <w:t xml:space="preserve">za prijam u službu </w:t>
      </w:r>
      <w:r w:rsidR="00231D2A" w:rsidRPr="00753240">
        <w:rPr>
          <w:b/>
        </w:rPr>
        <w:t xml:space="preserve">vježbenika u Upravni odjel </w:t>
      </w:r>
      <w:r w:rsidR="00A24A2C">
        <w:rPr>
          <w:b/>
          <w:szCs w:val="24"/>
          <w:lang w:val="it-IT"/>
        </w:rPr>
        <w:t>za opću upravu i imovinsko-pravne poslove</w:t>
      </w:r>
    </w:p>
    <w:p w:rsidR="00321540" w:rsidRDefault="00321540" w:rsidP="00BB5D8F">
      <w:pPr>
        <w:tabs>
          <w:tab w:val="left" w:pos="3150"/>
        </w:tabs>
        <w:jc w:val="both"/>
      </w:pPr>
    </w:p>
    <w:p w:rsidR="00762991" w:rsidRDefault="003D7BDA" w:rsidP="0064712F">
      <w:pPr>
        <w:tabs>
          <w:tab w:val="left" w:pos="3150"/>
        </w:tabs>
        <w:jc w:val="both"/>
      </w:pPr>
      <w:r w:rsidRPr="003D7BDA">
        <w:t>Prima se</w:t>
      </w:r>
      <w:r>
        <w:rPr>
          <w:b/>
        </w:rPr>
        <w:t xml:space="preserve"> </w:t>
      </w:r>
      <w:r w:rsidR="00A00D8C" w:rsidRPr="00762991">
        <w:rPr>
          <w:b/>
        </w:rPr>
        <w:t>vježbenik</w:t>
      </w:r>
      <w:r w:rsidR="004D279E">
        <w:rPr>
          <w:b/>
        </w:rPr>
        <w:t>/ca</w:t>
      </w:r>
      <w:r w:rsidR="00762991">
        <w:t xml:space="preserve"> - </w:t>
      </w:r>
      <w:r w:rsidR="00403115">
        <w:t>1 izvršitelj</w:t>
      </w:r>
      <w:r w:rsidR="004D279E">
        <w:t>/ica</w:t>
      </w:r>
      <w:r w:rsidR="00A00D8C">
        <w:t xml:space="preserve"> na određeno vrijeme</w:t>
      </w:r>
      <w:r>
        <w:t xml:space="preserve"> </w:t>
      </w:r>
      <w:r w:rsidR="00860837">
        <w:t xml:space="preserve">- za obavljanje vježbeničkog staža u trajanju </w:t>
      </w:r>
      <w:r w:rsidR="00A00D8C">
        <w:t>od 12 mjeseci</w:t>
      </w:r>
      <w:r w:rsidR="006A0632">
        <w:t xml:space="preserve"> u Uprav</w:t>
      </w:r>
      <w:r w:rsidR="00E661E2">
        <w:t>n</w:t>
      </w:r>
      <w:r w:rsidR="005C4A7D">
        <w:t xml:space="preserve">i odjel </w:t>
      </w:r>
      <w:r w:rsidR="00911CB8">
        <w:rPr>
          <w:lang w:val="it-IT"/>
        </w:rPr>
        <w:t xml:space="preserve">za </w:t>
      </w:r>
      <w:r w:rsidR="00A24A2C">
        <w:rPr>
          <w:lang w:val="it-IT"/>
        </w:rPr>
        <w:t>opću upravu i imovinsko-pravne poslove</w:t>
      </w:r>
      <w:r w:rsidR="0089588B">
        <w:t xml:space="preserve">, </w:t>
      </w:r>
      <w:r w:rsidR="00321540">
        <w:t xml:space="preserve">za radno mjesto </w:t>
      </w:r>
      <w:r w:rsidR="00A24A2C">
        <w:t>REFERENT – MATIČAR, s mjestom rada u Ispostavi u Donjoj Stubici</w:t>
      </w:r>
      <w:r w:rsidR="00F920C0">
        <w:t>.</w:t>
      </w:r>
    </w:p>
    <w:p w:rsidR="003D7BDA" w:rsidRDefault="003D7BDA" w:rsidP="0064712F">
      <w:pPr>
        <w:tabs>
          <w:tab w:val="left" w:pos="3150"/>
        </w:tabs>
        <w:jc w:val="both"/>
      </w:pPr>
      <w:r>
        <w:t>U svojstvu vježbenika primaju se osobe sa završenim obrazovanjem određene stručne spreme i struke, bez radnog iskustva na odgovarajućim poslovima ili s radnim iskustvom kraćim od vremena određenog za vježbenički staž.</w:t>
      </w:r>
    </w:p>
    <w:p w:rsidR="0005450B" w:rsidRDefault="0005450B" w:rsidP="0064712F">
      <w:pPr>
        <w:tabs>
          <w:tab w:val="left" w:pos="3150"/>
        </w:tabs>
        <w:jc w:val="both"/>
      </w:pPr>
      <w:r>
        <w:t>Na ovaj Javni natječaj za prijam u službu vježbeni</w:t>
      </w:r>
      <w:r w:rsidR="005C4A7D">
        <w:t>ka u Upravni odjel</w:t>
      </w:r>
      <w:r w:rsidR="00F961BD" w:rsidRPr="00F961BD">
        <w:rPr>
          <w:szCs w:val="24"/>
          <w:lang w:val="it-IT"/>
        </w:rPr>
        <w:t xml:space="preserve"> </w:t>
      </w:r>
      <w:r w:rsidR="00911CB8">
        <w:rPr>
          <w:szCs w:val="24"/>
          <w:lang w:val="it-IT"/>
        </w:rPr>
        <w:t xml:space="preserve">za </w:t>
      </w:r>
      <w:r w:rsidR="004E06C9">
        <w:rPr>
          <w:lang w:val="it-IT"/>
        </w:rPr>
        <w:t>opću upravu i imovinsko-pravne poslove</w:t>
      </w:r>
      <w:r w:rsidR="004E06C9">
        <w:t xml:space="preserve"> </w:t>
      </w:r>
      <w:r>
        <w:t xml:space="preserve">(dalje u tekstu: Natječaj) mogu se ravnopravno prijaviti kandidati oba spola, a riječi i pojmovi koji imaju rodno značenje korišteni u ovome Natječaju odnose se jednako na muški i ženski rod, bez obzira na to jesu li korišteni u muškom ili ženskom rodu. </w:t>
      </w:r>
    </w:p>
    <w:p w:rsidR="0005450B" w:rsidRPr="003D7BDA" w:rsidRDefault="00A00D8C" w:rsidP="0009549E">
      <w:pPr>
        <w:tabs>
          <w:tab w:val="left" w:pos="540"/>
        </w:tabs>
        <w:jc w:val="both"/>
        <w:rPr>
          <w:b/>
        </w:rPr>
      </w:pPr>
      <w:r w:rsidRPr="003D7BDA">
        <w:rPr>
          <w:b/>
        </w:rPr>
        <w:t xml:space="preserve">Opći uvjeti za prijam u službu su: </w:t>
      </w:r>
    </w:p>
    <w:p w:rsidR="00A00D8C" w:rsidRDefault="00762991" w:rsidP="0005450B">
      <w:pPr>
        <w:numPr>
          <w:ilvl w:val="0"/>
          <w:numId w:val="14"/>
        </w:numPr>
        <w:jc w:val="both"/>
      </w:pPr>
      <w:r>
        <w:t>punoljetnost</w:t>
      </w:r>
      <w:r w:rsidR="0064712F">
        <w:t>,</w:t>
      </w:r>
    </w:p>
    <w:p w:rsidR="00762991" w:rsidRDefault="00762991" w:rsidP="0005450B">
      <w:pPr>
        <w:numPr>
          <w:ilvl w:val="0"/>
          <w:numId w:val="14"/>
        </w:numPr>
        <w:jc w:val="both"/>
      </w:pPr>
      <w:r>
        <w:t>hrvatsko državljanstvo</w:t>
      </w:r>
      <w:r w:rsidR="0064712F">
        <w:t>,</w:t>
      </w:r>
    </w:p>
    <w:p w:rsidR="0005450B" w:rsidRDefault="00762991" w:rsidP="00BB5D8F">
      <w:pPr>
        <w:numPr>
          <w:ilvl w:val="0"/>
          <w:numId w:val="14"/>
        </w:numPr>
        <w:jc w:val="both"/>
      </w:pPr>
      <w:r>
        <w:t>zdravstvena sposobnost za obavljanje poslova radnog mjesta</w:t>
      </w:r>
      <w:r w:rsidR="0064712F">
        <w:t>.</w:t>
      </w:r>
    </w:p>
    <w:p w:rsidR="00271E90" w:rsidRDefault="00271E90" w:rsidP="004611A9">
      <w:pPr>
        <w:jc w:val="both"/>
      </w:pPr>
    </w:p>
    <w:p w:rsidR="008101D9" w:rsidRDefault="00762991" w:rsidP="004611A9">
      <w:pPr>
        <w:jc w:val="both"/>
      </w:pPr>
      <w:r>
        <w:t>Osim općih uvjeta za prijam u službu kandidati</w:t>
      </w:r>
      <w:r w:rsidR="0005450B">
        <w:t xml:space="preserve"> za vježbenika moraju ispunjavati sljedeće </w:t>
      </w:r>
      <w:r w:rsidR="0005450B" w:rsidRPr="0005450B">
        <w:rPr>
          <w:b/>
        </w:rPr>
        <w:t>posebne uvjete za prijam u službu:</w:t>
      </w:r>
      <w:r w:rsidR="0005450B">
        <w:t xml:space="preserve"> </w:t>
      </w:r>
    </w:p>
    <w:p w:rsidR="008101D9" w:rsidRPr="0088492B" w:rsidRDefault="004E06C9" w:rsidP="0088492B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  <w:szCs w:val="24"/>
        </w:rPr>
        <w:t>srednja stručna sprema upravne, ekonomske ili matematičke struke ili gimnazija</w:t>
      </w:r>
    </w:p>
    <w:p w:rsidR="0064712F" w:rsidRDefault="0064712F" w:rsidP="008101D9">
      <w:pPr>
        <w:numPr>
          <w:ilvl w:val="0"/>
          <w:numId w:val="10"/>
        </w:numPr>
        <w:jc w:val="both"/>
      </w:pPr>
      <w:r>
        <w:t xml:space="preserve">bez radnog </w:t>
      </w:r>
      <w:r w:rsidR="003D7BDA">
        <w:t>iskustva u struci ili s radnim iskustvom u struci kraćim od vremena propisanog za vježbenički staž (kraćim od 12 mjeseci)</w:t>
      </w:r>
    </w:p>
    <w:p w:rsidR="00B22773" w:rsidRDefault="0064712F" w:rsidP="00E16600">
      <w:pPr>
        <w:numPr>
          <w:ilvl w:val="0"/>
          <w:numId w:val="10"/>
        </w:numPr>
        <w:jc w:val="both"/>
      </w:pPr>
      <w:r>
        <w:t>zna</w:t>
      </w:r>
      <w:r w:rsidR="00762991">
        <w:t xml:space="preserve">nje rada na </w:t>
      </w:r>
      <w:r>
        <w:t xml:space="preserve">osobnom </w:t>
      </w:r>
      <w:r w:rsidR="00762991">
        <w:t>računalu</w:t>
      </w:r>
    </w:p>
    <w:p w:rsidR="004D279E" w:rsidRDefault="004D279E" w:rsidP="004D279E">
      <w:pPr>
        <w:ind w:left="720"/>
        <w:jc w:val="both"/>
      </w:pPr>
    </w:p>
    <w:p w:rsidR="00D01B86" w:rsidRDefault="00533315" w:rsidP="00B17714">
      <w:pPr>
        <w:tabs>
          <w:tab w:val="left" w:pos="3150"/>
        </w:tabs>
        <w:jc w:val="both"/>
      </w:pPr>
      <w:r>
        <w:t>U službu ne mo</w:t>
      </w:r>
      <w:r w:rsidR="008101D9">
        <w:t xml:space="preserve">že </w:t>
      </w:r>
      <w:r>
        <w:t>biti primljen</w:t>
      </w:r>
      <w:r w:rsidR="008101D9">
        <w:t>a</w:t>
      </w:r>
      <w:r>
        <w:t xml:space="preserve"> osob</w:t>
      </w:r>
      <w:r w:rsidR="008101D9">
        <w:t>a</w:t>
      </w:r>
      <w:r>
        <w:t xml:space="preserve"> za</w:t>
      </w:r>
      <w:r w:rsidR="008101D9">
        <w:t xml:space="preserve"> čiji prijam</w:t>
      </w:r>
      <w:r>
        <w:t xml:space="preserve"> postoje zapreke iz članka 15. </w:t>
      </w:r>
      <w:r w:rsidR="00B17714">
        <w:t xml:space="preserve">i članka 16. </w:t>
      </w:r>
      <w:r>
        <w:t xml:space="preserve">Zakona o službenicima i namještenicima u lokalnoj i područnoj (regionalnoj) samoupravi.  </w:t>
      </w:r>
    </w:p>
    <w:p w:rsidR="008101D9" w:rsidRPr="008101D9" w:rsidRDefault="008101D9" w:rsidP="00B17714">
      <w:pPr>
        <w:tabs>
          <w:tab w:val="left" w:pos="3150"/>
        </w:tabs>
        <w:jc w:val="both"/>
      </w:pPr>
    </w:p>
    <w:p w:rsidR="008101D9" w:rsidRPr="008101D9" w:rsidRDefault="00860837" w:rsidP="0064712F">
      <w:pPr>
        <w:tabs>
          <w:tab w:val="left" w:pos="3150"/>
        </w:tabs>
        <w:jc w:val="both"/>
      </w:pPr>
      <w:r w:rsidRPr="008101D9">
        <w:t>Uz</w:t>
      </w:r>
      <w:r w:rsidR="008101D9" w:rsidRPr="008101D9">
        <w:t xml:space="preserve"> pisanu </w:t>
      </w:r>
      <w:r w:rsidRPr="008101D9">
        <w:t>p</w:t>
      </w:r>
      <w:r w:rsidR="0064712F" w:rsidRPr="008101D9">
        <w:t>rijav</w:t>
      </w:r>
      <w:r w:rsidRPr="008101D9">
        <w:t>u</w:t>
      </w:r>
      <w:r w:rsidR="0064712F" w:rsidRPr="008101D9">
        <w:t xml:space="preserve"> na </w:t>
      </w:r>
      <w:r w:rsidR="008101D9" w:rsidRPr="008101D9">
        <w:t>N</w:t>
      </w:r>
      <w:r w:rsidR="0064712F" w:rsidRPr="008101D9">
        <w:t xml:space="preserve">atječaj </w:t>
      </w:r>
      <w:r w:rsidR="00B17714" w:rsidRPr="008101D9">
        <w:t>kandidati su dužni priložiti sl</w:t>
      </w:r>
      <w:r w:rsidR="008101D9">
        <w:t xml:space="preserve">jedeće priloge koji mogu biti i u neovjerenim preslikama te će odabrani kandidat predočiti izvornik: </w:t>
      </w: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 xml:space="preserve">životopis, </w:t>
      </w: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>dokaz o hrvatskom državljanstvu (važeća osobna iskaznica, putovnica, vojna iskaznica ili domovnica) ili Elektronički zapis iz Knjige državljana,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720"/>
        </w:tabs>
        <w:jc w:val="both"/>
      </w:pPr>
      <w:r w:rsidRPr="004D279E">
        <w:t>dokaz o traženoj stručnoj spremi (</w:t>
      </w:r>
      <w:r w:rsidR="004E06C9">
        <w:t>svjedodžba</w:t>
      </w:r>
      <w:r>
        <w:t>, uvjerenje, potvrda</w:t>
      </w:r>
      <w:r w:rsidRPr="004D279E">
        <w:t>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lastRenderedPageBreak/>
        <w:t>uvjerenje o nekažnjavanju izdano od nadležnog suda (ne starije od 6 mjeseci od zadnjeg  dana roka za podnošenje prijava na Natječaj),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vlastoručno potpisana izjava da za prijam u službu ne postoje zapreke iz članaka 15. i 16.</w:t>
      </w:r>
      <w:r>
        <w:t xml:space="preserve"> </w:t>
      </w:r>
      <w:r w:rsidRPr="004D279E">
        <w:t>Zakona o službenicima i namještenicima u lokalnoj i područnoj (regionalnoj) samoupravi</w:t>
      </w:r>
      <w:r w:rsidR="00911CB8">
        <w:t xml:space="preserve"> i</w:t>
      </w:r>
    </w:p>
    <w:p w:rsidR="008E2916" w:rsidRDefault="00DE1811" w:rsidP="00DE1811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dokaz da kandidat nema </w:t>
      </w:r>
      <w:r>
        <w:t xml:space="preserve">radnog iskustva na odgovarajućim poslovima ili da ima radno iskustvo na odgovarajućim poslovima kraće od vremena određenog za vježbenički staž </w:t>
      </w:r>
      <w:r>
        <w:rPr>
          <w:szCs w:val="24"/>
        </w:rPr>
        <w:t>(</w:t>
      </w:r>
      <w:r w:rsidR="008101D9" w:rsidRPr="00DE1811">
        <w:rPr>
          <w:szCs w:val="24"/>
        </w:rPr>
        <w:t xml:space="preserve">ispis Elektroničkog zapisa o podacima evidentiranim u matičnoj evidenciji Hrvatskog zavoda za mirovinsko osiguranje ili Potvrda o podacima evidentiranim u matičnoj evidenciji Hrvatskog </w:t>
      </w:r>
      <w:r w:rsidR="00703106" w:rsidRPr="00DE1811">
        <w:rPr>
          <w:szCs w:val="24"/>
        </w:rPr>
        <w:t>zavoda za mirovinsko osiguranje</w:t>
      </w:r>
      <w:r>
        <w:rPr>
          <w:szCs w:val="24"/>
        </w:rPr>
        <w:t>)</w:t>
      </w:r>
    </w:p>
    <w:p w:rsidR="00D95BA4" w:rsidRPr="00D95BA4" w:rsidRDefault="00D95BA4" w:rsidP="00A94B8A">
      <w:pPr>
        <w:jc w:val="both"/>
        <w:rPr>
          <w:szCs w:val="24"/>
        </w:rPr>
      </w:pPr>
    </w:p>
    <w:p w:rsidR="00D95BA4" w:rsidRDefault="00D95BA4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:rsidR="00D95BA4" w:rsidRDefault="00D95BA4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 w:rsidR="00F961BD">
        <w:rPr>
          <w:szCs w:val="24"/>
          <w:lang w:val="it-IT"/>
        </w:rPr>
        <w:t>, 98/19 i 84/21</w:t>
      </w:r>
      <w:r>
        <w:rPr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2" w:name="_Hlk506359218"/>
      <w:r>
        <w:t xml:space="preserve">Zakona o hrvatskim braniteljima iz Domovinskog rata i članovima njihovih obitelji, </w:t>
      </w:r>
    </w:p>
    <w:bookmarkEnd w:id="2"/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DC150C" w:rsidRDefault="00D95BA4" w:rsidP="00D95BA4">
      <w:pPr>
        <w:tabs>
          <w:tab w:val="left" w:pos="3150"/>
        </w:tabs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</w:t>
      </w:r>
      <w:r w:rsidR="00A94B8A">
        <w:t xml:space="preserve">branitelja: </w:t>
      </w:r>
      <w:hyperlink r:id="rId9" w:history="1">
        <w:r w:rsidR="00A94B8A" w:rsidRPr="00B25D60">
          <w:rPr>
            <w:rStyle w:val="Hiperveza"/>
          </w:rPr>
          <w:t>https://branitelji.gov.hr/UserDocsImages//NG/12%20Prosinac/Zapo%C5%A1ljavanje//Popis</w:t>
        </w:r>
        <w:r w:rsidR="00A94B8A" w:rsidRPr="00B25D60">
          <w:rPr>
            <w:rStyle w:val="Hiperveza"/>
          </w:rPr>
          <w:lastRenderedPageBreak/>
          <w:t>%20dokaza%20za%20ostvarivanje%20prava%20prednosti%20pri%20zapo%C5%A1</w:t>
        </w:r>
        <w:r w:rsidR="00A94B8A" w:rsidRPr="00B25D60">
          <w:rPr>
            <w:rStyle w:val="Hiperveza"/>
          </w:rPr>
          <w:t>l</w:t>
        </w:r>
        <w:r w:rsidR="00A94B8A" w:rsidRPr="00B25D60">
          <w:rPr>
            <w:rStyle w:val="Hiperveza"/>
          </w:rPr>
          <w:t>javanju.pdf</w:t>
        </w:r>
      </w:hyperlink>
    </w:p>
    <w:p w:rsidR="00A652DC" w:rsidRPr="00E661E2" w:rsidRDefault="00A652DC" w:rsidP="00A652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Natječajni postupak obuhvaća prethodnu provjeru znanja i sposobnosti kandidata putem pisanog testiranja, </w:t>
      </w:r>
      <w:r>
        <w:rPr>
          <w:rFonts w:ascii="Times New Roman" w:hAnsi="Times New Roman" w:cs="Times New Roman"/>
          <w:sz w:val="24"/>
          <w:szCs w:val="24"/>
        </w:rPr>
        <w:t>provjere praktičnog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37">
        <w:rPr>
          <w:rFonts w:ascii="Times New Roman" w:hAnsi="Times New Roman" w:cs="Times New Roman"/>
          <w:sz w:val="24"/>
          <w:szCs w:val="24"/>
        </w:rPr>
        <w:t xml:space="preserve">i intervjua.  </w:t>
      </w:r>
    </w:p>
    <w:p w:rsidR="00A652DC" w:rsidRPr="00860837" w:rsidRDefault="00A652DC" w:rsidP="00A652D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 prethodnu provjeru mogu pristupiti samo kandidati koji ispunjavaju formalne uvjete iz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0837">
        <w:rPr>
          <w:rFonts w:ascii="Times New Roman" w:hAnsi="Times New Roman" w:cs="Times New Roman"/>
          <w:sz w:val="24"/>
          <w:szCs w:val="24"/>
        </w:rPr>
        <w:t>atječaja.</w:t>
      </w:r>
    </w:p>
    <w:p w:rsidR="00A652DC" w:rsidRDefault="00A652DC" w:rsidP="00A652DC">
      <w:pPr>
        <w:tabs>
          <w:tab w:val="left" w:pos="3150"/>
        </w:tabs>
        <w:jc w:val="both"/>
      </w:pPr>
      <w:r>
        <w:t>Ako kandidat ne pristupi prethodnoj provjeri smatra se da je povukao prijavu na Natječaj.</w:t>
      </w:r>
    </w:p>
    <w:p w:rsidR="00A652DC" w:rsidRDefault="00A652DC" w:rsidP="00A652DC">
      <w:pPr>
        <w:tabs>
          <w:tab w:val="left" w:pos="3150"/>
        </w:tabs>
        <w:jc w:val="both"/>
      </w:pPr>
      <w:r>
        <w:t xml:space="preserve">Na web stranici Krapinsko - zagorske županije </w:t>
      </w:r>
      <w:hyperlink r:id="rId10" w:history="1">
        <w:r w:rsidRPr="008C4FAB">
          <w:rPr>
            <w:rStyle w:val="Hiperveza"/>
          </w:rPr>
          <w:t>www.</w:t>
        </w:r>
        <w:r>
          <w:rPr>
            <w:rStyle w:val="Hiperveza"/>
          </w:rPr>
          <w:t>kzz</w:t>
        </w:r>
        <w:r w:rsidRPr="008C4FAB">
          <w:rPr>
            <w:rStyle w:val="Hiperveza"/>
          </w:rPr>
          <w:t>.hr</w:t>
        </w:r>
      </w:hyperlink>
      <w:r>
        <w:t xml:space="preserve"> (</w:t>
      </w:r>
      <w:r w:rsidRPr="00BD0A30">
        <w:t>natječaji i javni pozivi</w:t>
      </w:r>
      <w:r>
        <w:t>), objaviti će se opis poslova i podaci o plaći za radno mjesto koje se popunjava ovim Natječajem, način obavljanja prethodne provjere znanja i sposobnosti kandidata i iz kojeg područja, te pravni i drugi izvori za pripremanje kandidata za provjeru.</w:t>
      </w:r>
    </w:p>
    <w:p w:rsidR="00A652DC" w:rsidRDefault="00A652DC" w:rsidP="00A652DC">
      <w:pPr>
        <w:jc w:val="both"/>
      </w:pPr>
      <w:r>
        <w:t xml:space="preserve">Povjerenstvo za provedbu </w:t>
      </w:r>
      <w:r w:rsidR="00D23084">
        <w:t>J</w:t>
      </w:r>
      <w:r w:rsidRPr="006A0632">
        <w:t xml:space="preserve">avnog natječaja za prijam u službu vježbenika u Upravni odjel </w:t>
      </w:r>
      <w:r w:rsidR="00911CB8">
        <w:rPr>
          <w:szCs w:val="24"/>
          <w:lang w:val="it-IT"/>
        </w:rPr>
        <w:t xml:space="preserve">za </w:t>
      </w:r>
      <w:r w:rsidR="004E06C9">
        <w:rPr>
          <w:lang w:val="it-IT"/>
        </w:rPr>
        <w:t>opću upravu i imovinsko-pravne poslove</w:t>
      </w:r>
      <w:r>
        <w:t xml:space="preserve">, utvrditi će listu kandidata koji ispunjavaju formalne uvjete iz Natječaja te će na istoj web-stranici i na Oglasnoj ploči Krapinsko-zagorske županije objaviti mjesto i vrijeme održavanja prethodne provjere znanja i sposobnosti kandidata, najmanje 5 dana prije održavanja </w:t>
      </w:r>
      <w:r w:rsidR="0057607A">
        <w:t xml:space="preserve">prethodne </w:t>
      </w:r>
      <w:r>
        <w:t>provjere</w:t>
      </w:r>
      <w:r w:rsidR="0057607A">
        <w:t xml:space="preserve"> znanja i sposobnosti</w:t>
      </w:r>
      <w:r>
        <w:t>.</w:t>
      </w:r>
    </w:p>
    <w:p w:rsidR="0057607A" w:rsidRDefault="0057607A" w:rsidP="0057607A">
      <w:pPr>
        <w:tabs>
          <w:tab w:val="left" w:pos="3150"/>
        </w:tabs>
        <w:jc w:val="both"/>
      </w:pPr>
      <w:r>
        <w:t xml:space="preserve">Pisane prijave na Natječaj, s obveznim prilozima podnose se u roku </w:t>
      </w:r>
      <w:r w:rsidRPr="0057607A">
        <w:rPr>
          <w:b/>
        </w:rPr>
        <w:t>osam dana od dana</w:t>
      </w:r>
      <w:r>
        <w:t xml:space="preserve"> objave Natječaja u „Narodnim novinama“ na adresu: Krapinsko-zagorska županija</w:t>
      </w:r>
      <w:r w:rsidR="000451E5">
        <w:t xml:space="preserve">, </w:t>
      </w:r>
      <w:r w:rsidR="00D23084">
        <w:t>Povjerenstvo za provedbu J</w:t>
      </w:r>
      <w:r w:rsidR="00D23084" w:rsidRPr="006A0632">
        <w:t xml:space="preserve">avnog natječaja za prijam u službu vježbenika u Upravni odjel </w:t>
      </w:r>
      <w:r w:rsidR="00911CB8">
        <w:rPr>
          <w:szCs w:val="24"/>
          <w:lang w:val="it-IT"/>
        </w:rPr>
        <w:t xml:space="preserve">za </w:t>
      </w:r>
      <w:r w:rsidR="004E06C9">
        <w:rPr>
          <w:lang w:val="it-IT"/>
        </w:rPr>
        <w:t>opću upravu i imovinsko-pravne poslove</w:t>
      </w:r>
      <w:r w:rsidR="00D23084">
        <w:t xml:space="preserve">, Magistratska 1, 49000 Krapina, s naznakom: „Javni natječaj za prijam u službu </w:t>
      </w:r>
      <w:r w:rsidR="00D23084" w:rsidRPr="00D23084">
        <w:t>vježbeni</w:t>
      </w:r>
      <w:r w:rsidR="00D837B5">
        <w:t xml:space="preserve">ka u Upravni odjel </w:t>
      </w:r>
      <w:r w:rsidR="00911CB8">
        <w:rPr>
          <w:szCs w:val="24"/>
          <w:lang w:val="it-IT"/>
        </w:rPr>
        <w:t xml:space="preserve">za </w:t>
      </w:r>
      <w:r w:rsidR="004E06C9">
        <w:rPr>
          <w:lang w:val="it-IT"/>
        </w:rPr>
        <w:t>opću upravu i imovinsko-pravne poslove</w:t>
      </w:r>
      <w:r w:rsidR="00D23084">
        <w:t>“.</w:t>
      </w:r>
    </w:p>
    <w:p w:rsidR="0057607A" w:rsidRDefault="00D23084" w:rsidP="0057607A">
      <w:pPr>
        <w:tabs>
          <w:tab w:val="left" w:pos="3150"/>
        </w:tabs>
        <w:jc w:val="both"/>
      </w:pPr>
      <w:r w:rsidRPr="00D23084">
        <w:rPr>
          <w:b/>
        </w:rPr>
        <w:t>Urednom prijavom smatra se prijava koja sadrži sve podatke i priloge navedene u Natječaju.</w:t>
      </w:r>
      <w:r>
        <w:t xml:space="preserve"> </w:t>
      </w:r>
      <w:r w:rsidR="0057607A">
        <w:t>Osobe koje neće podnijeti pravodobnu i urednu prijavu ili neće ispunjavati formalne uvjete iz Natječaja neće se smatrati kandidatima prijavljenim na Natječaj i o istome će biti pisano obaviještene.</w:t>
      </w:r>
    </w:p>
    <w:p w:rsidR="00B17714" w:rsidRDefault="00860837" w:rsidP="00B17714">
      <w:pPr>
        <w:tabs>
          <w:tab w:val="left" w:pos="720"/>
        </w:tabs>
        <w:jc w:val="both"/>
      </w:pPr>
      <w:r w:rsidRPr="0009549E">
        <w:rPr>
          <w:szCs w:val="24"/>
        </w:rPr>
        <w:t>Kandidat koji bude izabran dužan je priložiti i uvjerenje o zdravstvenoj sposobnosti prije donošenja rješenja o prijmu</w:t>
      </w:r>
      <w:r w:rsidR="00D23084">
        <w:rPr>
          <w:szCs w:val="24"/>
        </w:rPr>
        <w:t xml:space="preserve"> u službu.</w:t>
      </w:r>
    </w:p>
    <w:p w:rsidR="00A94B8A" w:rsidRPr="003F34E6" w:rsidRDefault="00D01B86" w:rsidP="00030F09">
      <w:pPr>
        <w:tabs>
          <w:tab w:val="left" w:pos="3150"/>
        </w:tabs>
        <w:jc w:val="both"/>
      </w:pPr>
      <w:r>
        <w:t xml:space="preserve">O rezultatima </w:t>
      </w:r>
      <w:r w:rsidR="00795955">
        <w:t>N</w:t>
      </w:r>
      <w:r>
        <w:t xml:space="preserve">atječaja kandidati će biti obaviješteni u </w:t>
      </w:r>
      <w:r w:rsidR="00D23084">
        <w:t xml:space="preserve">roku od 60 dana od dana isteka roka za podnošenje prijava. </w:t>
      </w:r>
    </w:p>
    <w:p w:rsidR="00567D89" w:rsidRDefault="00911CB8" w:rsidP="00D23084">
      <w:pPr>
        <w:tabs>
          <w:tab w:val="left" w:pos="7230"/>
        </w:tabs>
      </w:pPr>
      <w:r>
        <w:t xml:space="preserve"> </w:t>
      </w:r>
    </w:p>
    <w:p w:rsidR="004E06C9" w:rsidRDefault="004E06C9" w:rsidP="00D23084">
      <w:pPr>
        <w:tabs>
          <w:tab w:val="left" w:pos="7230"/>
        </w:tabs>
        <w:rPr>
          <w:b/>
        </w:rPr>
      </w:pPr>
      <w:r>
        <w:rPr>
          <w:b/>
        </w:rPr>
        <w:tab/>
      </w:r>
    </w:p>
    <w:p w:rsidR="00956F8C" w:rsidRPr="00C249B0" w:rsidRDefault="004E06C9" w:rsidP="00D23084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911CB8">
        <w:rPr>
          <w:b/>
        </w:rPr>
        <w:t>PROČELNI</w:t>
      </w:r>
      <w:r>
        <w:rPr>
          <w:b/>
        </w:rPr>
        <w:t>C</w:t>
      </w:r>
      <w:r w:rsidR="00911CB8">
        <w:rPr>
          <w:b/>
        </w:rPr>
        <w:t>A</w:t>
      </w:r>
    </w:p>
    <w:p w:rsidR="00321540" w:rsidRDefault="00956F8C" w:rsidP="00A94B8A">
      <w:pPr>
        <w:tabs>
          <w:tab w:val="left" w:pos="5250"/>
        </w:tabs>
      </w:pPr>
      <w:r>
        <w:tab/>
      </w:r>
      <w:r w:rsidRPr="00F961BD">
        <w:t xml:space="preserve">        </w:t>
      </w:r>
      <w:r w:rsidR="00D837B5" w:rsidRPr="00F961BD">
        <w:t xml:space="preserve">      </w:t>
      </w:r>
      <w:r w:rsidR="004E06C9">
        <w:t>Silvija Profeta Fabijančić</w:t>
      </w:r>
    </w:p>
    <w:p w:rsidR="00567D89" w:rsidRDefault="00567D89" w:rsidP="00030F09">
      <w:pPr>
        <w:tabs>
          <w:tab w:val="left" w:pos="5250"/>
        </w:tabs>
      </w:pPr>
    </w:p>
    <w:p w:rsidR="00567D89" w:rsidRDefault="00567D89" w:rsidP="00030F09">
      <w:pPr>
        <w:tabs>
          <w:tab w:val="left" w:pos="5250"/>
        </w:tabs>
      </w:pPr>
    </w:p>
    <w:p w:rsidR="00567D89" w:rsidRDefault="00567D89" w:rsidP="00030F09">
      <w:pPr>
        <w:tabs>
          <w:tab w:val="left" w:pos="5250"/>
        </w:tabs>
      </w:pPr>
    </w:p>
    <w:p w:rsidR="00567D89" w:rsidRDefault="00567D89" w:rsidP="00030F09">
      <w:pPr>
        <w:tabs>
          <w:tab w:val="left" w:pos="5250"/>
        </w:tabs>
      </w:pPr>
    </w:p>
    <w:p w:rsidR="00567D89" w:rsidRDefault="00567D89" w:rsidP="00030F09">
      <w:pPr>
        <w:tabs>
          <w:tab w:val="left" w:pos="5250"/>
        </w:tabs>
      </w:pPr>
    </w:p>
    <w:p w:rsidR="00567D89" w:rsidRDefault="00567D89" w:rsidP="00030F09">
      <w:pPr>
        <w:tabs>
          <w:tab w:val="left" w:pos="5250"/>
        </w:tabs>
      </w:pPr>
    </w:p>
    <w:p w:rsidR="00D23084" w:rsidRDefault="00D23084" w:rsidP="00030F09">
      <w:pPr>
        <w:tabs>
          <w:tab w:val="left" w:pos="5250"/>
        </w:tabs>
      </w:pPr>
      <w:r>
        <w:t>DOSTAVITI:</w:t>
      </w:r>
    </w:p>
    <w:p w:rsidR="00D23084" w:rsidRDefault="00D23084" w:rsidP="00D23084">
      <w:pPr>
        <w:numPr>
          <w:ilvl w:val="0"/>
          <w:numId w:val="17"/>
        </w:numPr>
      </w:pPr>
      <w:r>
        <w:t xml:space="preserve">„Narodne novine“, </w:t>
      </w:r>
    </w:p>
    <w:p w:rsidR="00D23084" w:rsidRDefault="00D23084" w:rsidP="00D23084">
      <w:pPr>
        <w:numPr>
          <w:ilvl w:val="0"/>
          <w:numId w:val="17"/>
        </w:numPr>
      </w:pPr>
      <w:r>
        <w:t xml:space="preserve">Upravni odjel za opće i zajedničke poslove, </w:t>
      </w:r>
    </w:p>
    <w:p w:rsidR="00D23084" w:rsidRDefault="00D23084" w:rsidP="00D23084">
      <w:pPr>
        <w:ind w:left="720"/>
      </w:pPr>
      <w:r>
        <w:t>za objavu,</w:t>
      </w:r>
    </w:p>
    <w:p w:rsidR="00D23084" w:rsidRDefault="00D23084" w:rsidP="00D23084">
      <w:pPr>
        <w:numPr>
          <w:ilvl w:val="0"/>
          <w:numId w:val="17"/>
        </w:numPr>
      </w:pPr>
      <w:r>
        <w:t xml:space="preserve">Hrvatski zavod za zapošljavanje, </w:t>
      </w:r>
    </w:p>
    <w:p w:rsidR="00D23084" w:rsidRDefault="00D23084" w:rsidP="00D23084">
      <w:pPr>
        <w:ind w:left="720"/>
      </w:pPr>
      <w:r>
        <w:t>Krapina, K.Š. Đalskog 3,</w:t>
      </w:r>
    </w:p>
    <w:p w:rsidR="00D23084" w:rsidRPr="00D23084" w:rsidRDefault="00D23084" w:rsidP="0002312B">
      <w:pPr>
        <w:numPr>
          <w:ilvl w:val="0"/>
          <w:numId w:val="17"/>
        </w:numPr>
      </w:pPr>
      <w:r>
        <w:t xml:space="preserve">Pismohrana, ovdje. </w:t>
      </w:r>
    </w:p>
    <w:sectPr w:rsidR="00D23084" w:rsidRPr="00D23084" w:rsidSect="00271E90">
      <w:footerReference w:type="default" r:id="rId11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0B" w:rsidRDefault="00CD530B" w:rsidP="00A01C90">
      <w:r>
        <w:separator/>
      </w:r>
    </w:p>
  </w:endnote>
  <w:endnote w:type="continuationSeparator" w:id="0">
    <w:p w:rsidR="00CD530B" w:rsidRDefault="00CD530B" w:rsidP="00A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90" w:rsidRDefault="00A01C9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C7051">
      <w:rPr>
        <w:noProof/>
      </w:rPr>
      <w:t>2</w:t>
    </w:r>
    <w:r>
      <w:fldChar w:fldCharType="end"/>
    </w:r>
  </w:p>
  <w:p w:rsidR="00A01C90" w:rsidRDefault="00A01C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0B" w:rsidRDefault="00CD530B" w:rsidP="00A01C90">
      <w:r>
        <w:separator/>
      </w:r>
    </w:p>
  </w:footnote>
  <w:footnote w:type="continuationSeparator" w:id="0">
    <w:p w:rsidR="00CD530B" w:rsidRDefault="00CD530B" w:rsidP="00A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4F9"/>
    <w:multiLevelType w:val="hybridMultilevel"/>
    <w:tmpl w:val="8744A8CA"/>
    <w:lvl w:ilvl="0" w:tplc="39D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7A4D"/>
    <w:multiLevelType w:val="hybridMultilevel"/>
    <w:tmpl w:val="55DEBFF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38D3"/>
    <w:multiLevelType w:val="hybridMultilevel"/>
    <w:tmpl w:val="94028D92"/>
    <w:lvl w:ilvl="0" w:tplc="5276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1530"/>
    <w:multiLevelType w:val="hybridMultilevel"/>
    <w:tmpl w:val="6410170A"/>
    <w:lvl w:ilvl="0" w:tplc="4F32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8C51C01"/>
    <w:multiLevelType w:val="hybridMultilevel"/>
    <w:tmpl w:val="572EF4C4"/>
    <w:lvl w:ilvl="0" w:tplc="4DD0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364C7"/>
    <w:multiLevelType w:val="hybridMultilevel"/>
    <w:tmpl w:val="71ECCA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C2AD1"/>
    <w:multiLevelType w:val="hybridMultilevel"/>
    <w:tmpl w:val="B52CD2AC"/>
    <w:lvl w:ilvl="0" w:tplc="C8002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49B8"/>
    <w:multiLevelType w:val="hybridMultilevel"/>
    <w:tmpl w:val="D2128CC0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4E01"/>
    <w:multiLevelType w:val="hybridMultilevel"/>
    <w:tmpl w:val="F7B6B89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6E06"/>
    <w:multiLevelType w:val="hybridMultilevel"/>
    <w:tmpl w:val="A274E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43EE"/>
    <w:multiLevelType w:val="hybridMultilevel"/>
    <w:tmpl w:val="01684A50"/>
    <w:lvl w:ilvl="0" w:tplc="D07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D4DEB"/>
    <w:multiLevelType w:val="hybridMultilevel"/>
    <w:tmpl w:val="DEB0C85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256F"/>
    <w:multiLevelType w:val="hybridMultilevel"/>
    <w:tmpl w:val="9E468412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12A"/>
    <w:multiLevelType w:val="hybridMultilevel"/>
    <w:tmpl w:val="8CDEC5F4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B0EC8"/>
    <w:multiLevelType w:val="hybridMultilevel"/>
    <w:tmpl w:val="78048D3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20"/>
  </w:num>
  <w:num w:numId="13">
    <w:abstractNumId w:val="18"/>
  </w:num>
  <w:num w:numId="14">
    <w:abstractNumId w:val="21"/>
  </w:num>
  <w:num w:numId="15">
    <w:abstractNumId w:val="11"/>
  </w:num>
  <w:num w:numId="16">
    <w:abstractNumId w:val="17"/>
  </w:num>
  <w:num w:numId="17">
    <w:abstractNumId w:val="14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0D92"/>
    <w:rsid w:val="00020BF3"/>
    <w:rsid w:val="0002312B"/>
    <w:rsid w:val="00030F09"/>
    <w:rsid w:val="00032E5C"/>
    <w:rsid w:val="00044B17"/>
    <w:rsid w:val="000451E5"/>
    <w:rsid w:val="0005450B"/>
    <w:rsid w:val="000674D1"/>
    <w:rsid w:val="00085023"/>
    <w:rsid w:val="0009549E"/>
    <w:rsid w:val="000D2BE5"/>
    <w:rsid w:val="000E5CBD"/>
    <w:rsid w:val="00107CA7"/>
    <w:rsid w:val="00152ED0"/>
    <w:rsid w:val="00152FD4"/>
    <w:rsid w:val="001853EC"/>
    <w:rsid w:val="00187F6C"/>
    <w:rsid w:val="001A45B5"/>
    <w:rsid w:val="001C01BB"/>
    <w:rsid w:val="001C7051"/>
    <w:rsid w:val="001D3902"/>
    <w:rsid w:val="001E0154"/>
    <w:rsid w:val="001E1DD2"/>
    <w:rsid w:val="001F37A7"/>
    <w:rsid w:val="001F461B"/>
    <w:rsid w:val="001F7FA8"/>
    <w:rsid w:val="00222620"/>
    <w:rsid w:val="00226638"/>
    <w:rsid w:val="00231D2A"/>
    <w:rsid w:val="00254B97"/>
    <w:rsid w:val="00271E90"/>
    <w:rsid w:val="00287423"/>
    <w:rsid w:val="002B71AB"/>
    <w:rsid w:val="002C2B91"/>
    <w:rsid w:val="002C6054"/>
    <w:rsid w:val="00315BF3"/>
    <w:rsid w:val="00321540"/>
    <w:rsid w:val="00367519"/>
    <w:rsid w:val="00381B69"/>
    <w:rsid w:val="003D7BDA"/>
    <w:rsid w:val="003F18A3"/>
    <w:rsid w:val="00403115"/>
    <w:rsid w:val="00414923"/>
    <w:rsid w:val="004611A9"/>
    <w:rsid w:val="00472886"/>
    <w:rsid w:val="004854A8"/>
    <w:rsid w:val="004874C4"/>
    <w:rsid w:val="0049009F"/>
    <w:rsid w:val="004A5E9A"/>
    <w:rsid w:val="004A6E79"/>
    <w:rsid w:val="004A738D"/>
    <w:rsid w:val="004B07CC"/>
    <w:rsid w:val="004D279E"/>
    <w:rsid w:val="004E06C9"/>
    <w:rsid w:val="00503055"/>
    <w:rsid w:val="00517BD4"/>
    <w:rsid w:val="005259CB"/>
    <w:rsid w:val="00533315"/>
    <w:rsid w:val="005670AA"/>
    <w:rsid w:val="00567D89"/>
    <w:rsid w:val="00574EEA"/>
    <w:rsid w:val="0057607A"/>
    <w:rsid w:val="00590703"/>
    <w:rsid w:val="00590CD8"/>
    <w:rsid w:val="005A1391"/>
    <w:rsid w:val="005A68F3"/>
    <w:rsid w:val="005C4A7D"/>
    <w:rsid w:val="005D48B3"/>
    <w:rsid w:val="00603368"/>
    <w:rsid w:val="0064712F"/>
    <w:rsid w:val="00657E9E"/>
    <w:rsid w:val="006A0632"/>
    <w:rsid w:val="006A7968"/>
    <w:rsid w:val="006D3D4B"/>
    <w:rsid w:val="00702A09"/>
    <w:rsid w:val="00703106"/>
    <w:rsid w:val="0072146F"/>
    <w:rsid w:val="00726CA0"/>
    <w:rsid w:val="00750C57"/>
    <w:rsid w:val="00753240"/>
    <w:rsid w:val="00762991"/>
    <w:rsid w:val="00777810"/>
    <w:rsid w:val="00791927"/>
    <w:rsid w:val="00795955"/>
    <w:rsid w:val="007969DB"/>
    <w:rsid w:val="007B1A1A"/>
    <w:rsid w:val="007C3ED4"/>
    <w:rsid w:val="007D5887"/>
    <w:rsid w:val="007E225E"/>
    <w:rsid w:val="007F6592"/>
    <w:rsid w:val="008101D9"/>
    <w:rsid w:val="00836F5F"/>
    <w:rsid w:val="00837274"/>
    <w:rsid w:val="00851F73"/>
    <w:rsid w:val="00860837"/>
    <w:rsid w:val="00870C6F"/>
    <w:rsid w:val="0088492B"/>
    <w:rsid w:val="0089588B"/>
    <w:rsid w:val="00897B46"/>
    <w:rsid w:val="008A13B4"/>
    <w:rsid w:val="008C4FAB"/>
    <w:rsid w:val="008C533B"/>
    <w:rsid w:val="008E2916"/>
    <w:rsid w:val="00911CB8"/>
    <w:rsid w:val="00947C5A"/>
    <w:rsid w:val="00956F8C"/>
    <w:rsid w:val="009712E3"/>
    <w:rsid w:val="009C27DB"/>
    <w:rsid w:val="009C4A83"/>
    <w:rsid w:val="009D0C9E"/>
    <w:rsid w:val="00A00D8C"/>
    <w:rsid w:val="00A01C90"/>
    <w:rsid w:val="00A037DF"/>
    <w:rsid w:val="00A24A2C"/>
    <w:rsid w:val="00A31277"/>
    <w:rsid w:val="00A3148D"/>
    <w:rsid w:val="00A652DC"/>
    <w:rsid w:val="00A7695C"/>
    <w:rsid w:val="00A77384"/>
    <w:rsid w:val="00A92F01"/>
    <w:rsid w:val="00A94B8A"/>
    <w:rsid w:val="00A95DAC"/>
    <w:rsid w:val="00AB3858"/>
    <w:rsid w:val="00AF1A02"/>
    <w:rsid w:val="00B17714"/>
    <w:rsid w:val="00B22773"/>
    <w:rsid w:val="00B3031C"/>
    <w:rsid w:val="00B308E0"/>
    <w:rsid w:val="00B77479"/>
    <w:rsid w:val="00BB5D8F"/>
    <w:rsid w:val="00BD0A30"/>
    <w:rsid w:val="00BE2BE8"/>
    <w:rsid w:val="00C306CB"/>
    <w:rsid w:val="00C61D26"/>
    <w:rsid w:val="00C80893"/>
    <w:rsid w:val="00C95BDA"/>
    <w:rsid w:val="00CD530B"/>
    <w:rsid w:val="00CE7E6E"/>
    <w:rsid w:val="00CF2964"/>
    <w:rsid w:val="00CF7649"/>
    <w:rsid w:val="00D01B86"/>
    <w:rsid w:val="00D23084"/>
    <w:rsid w:val="00D54103"/>
    <w:rsid w:val="00D56571"/>
    <w:rsid w:val="00D61905"/>
    <w:rsid w:val="00D837B5"/>
    <w:rsid w:val="00D95BA4"/>
    <w:rsid w:val="00DC150C"/>
    <w:rsid w:val="00DE1811"/>
    <w:rsid w:val="00E16600"/>
    <w:rsid w:val="00E661E2"/>
    <w:rsid w:val="00E908A4"/>
    <w:rsid w:val="00E95430"/>
    <w:rsid w:val="00EF669E"/>
    <w:rsid w:val="00F13F27"/>
    <w:rsid w:val="00F25F49"/>
    <w:rsid w:val="00F51393"/>
    <w:rsid w:val="00F51CB2"/>
    <w:rsid w:val="00F920C0"/>
    <w:rsid w:val="00F961BD"/>
    <w:rsid w:val="00FB36BD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09FF-7B45-4169-8471-CA4BC5F1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E0"/>
    <w:rPr>
      <w:sz w:val="24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8C4FAB"/>
    <w:rPr>
      <w:color w:val="0000FF"/>
      <w:u w:val="single"/>
    </w:rPr>
  </w:style>
  <w:style w:type="paragraph" w:styleId="Obinitekst">
    <w:name w:val="Plain Text"/>
    <w:basedOn w:val="Normal"/>
    <w:rsid w:val="0009549E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214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1C90"/>
    <w:rPr>
      <w:sz w:val="24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1C90"/>
    <w:rPr>
      <w:sz w:val="24"/>
      <w:szCs w:val="22"/>
    </w:rPr>
  </w:style>
  <w:style w:type="paragraph" w:customStyle="1" w:styleId="box456318">
    <w:name w:val="box_456318"/>
    <w:basedOn w:val="Normal"/>
    <w:rsid w:val="00D95BA4"/>
    <w:pPr>
      <w:spacing w:before="100" w:beforeAutospacing="1" w:after="100" w:afterAutospacing="1"/>
    </w:pPr>
    <w:rPr>
      <w:szCs w:val="24"/>
    </w:rPr>
  </w:style>
  <w:style w:type="paragraph" w:styleId="Odlomakpopisa">
    <w:name w:val="List Paragraph"/>
    <w:basedOn w:val="Normal"/>
    <w:uiPriority w:val="34"/>
    <w:qFormat/>
    <w:rsid w:val="00B2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J:\AppData\Local\Microsoft\NadaO\AppData\Local\Microsoft\Windows\AppData\Local\Microsoft\Windows\Local%20Settings\Temporary%20Internet%20Files\Content.Outlook\5KA109IL\www.kr-zag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BA5E-2330-41EE-8188-32B7772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POSLOVE</vt:lpstr>
      <vt:lpstr>UPRAVNI ODJEL ZA POSLOVE</vt:lpstr>
    </vt:vector>
  </TitlesOfParts>
  <Company>Krapinsko-zagorska Županija</Company>
  <LinksUpToDate>false</LinksUpToDate>
  <CharactersWithSpaces>9488</CharactersWithSpaces>
  <SharedDoc>false</SharedDoc>
  <HLinks>
    <vt:vector size="12" baseType="variant"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../../../AppData/Local/Microsoft/NadaO/AppData/Local/Microsoft/Windows/AppData/Local/Microsoft/Windows/Local Settings/Temporary Internet Files/Content.Outlook/5KA109IL/www.kr-zag-zupanija.hr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POSLOVE</dc:title>
  <dc:subject/>
  <dc:creator>LjiljanaH</dc:creator>
  <cp:keywords/>
  <cp:lastModifiedBy>Zoran Gumbas</cp:lastModifiedBy>
  <cp:revision>2</cp:revision>
  <cp:lastPrinted>2022-04-15T05:51:00Z</cp:lastPrinted>
  <dcterms:created xsi:type="dcterms:W3CDTF">2022-04-20T08:16:00Z</dcterms:created>
  <dcterms:modified xsi:type="dcterms:W3CDTF">2022-04-20T08:16:00Z</dcterms:modified>
</cp:coreProperties>
</file>