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9" w:rsidRPr="00DF4A97" w:rsidRDefault="00C770E9" w:rsidP="001326EE">
      <w:pPr>
        <w:rPr>
          <w:sz w:val="24"/>
          <w:szCs w:val="24"/>
        </w:rPr>
      </w:pPr>
    </w:p>
    <w:p w:rsidR="00C770E9" w:rsidRPr="00DF4A97" w:rsidRDefault="001326EE" w:rsidP="001326E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</w:t>
      </w:r>
    </w:p>
    <w:p w:rsidR="001326EE" w:rsidRDefault="001326EE" w:rsidP="001326EE">
      <w:pPr>
        <w:rPr>
          <w:b/>
          <w:sz w:val="24"/>
          <w:szCs w:val="24"/>
        </w:rPr>
      </w:pPr>
    </w:p>
    <w:p w:rsidR="00705D2D" w:rsidRDefault="00705D2D" w:rsidP="001326EE">
      <w:pPr>
        <w:rPr>
          <w:b/>
          <w:sz w:val="24"/>
          <w:szCs w:val="24"/>
        </w:rPr>
      </w:pPr>
    </w:p>
    <w:p w:rsidR="00705D2D" w:rsidRDefault="00705D2D" w:rsidP="001326EE">
      <w:pPr>
        <w:rPr>
          <w:b/>
          <w:sz w:val="24"/>
          <w:szCs w:val="24"/>
        </w:rPr>
      </w:pPr>
    </w:p>
    <w:p w:rsidR="00705D2D" w:rsidRPr="001326EE" w:rsidRDefault="00705D2D" w:rsidP="001326EE">
      <w:pPr>
        <w:rPr>
          <w:b/>
          <w:sz w:val="24"/>
          <w:szCs w:val="24"/>
        </w:rPr>
      </w:pPr>
    </w:p>
    <w:p w:rsidR="001326EE" w:rsidRPr="001326EE" w:rsidRDefault="001326EE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5D2D">
        <w:rPr>
          <w:sz w:val="24"/>
          <w:szCs w:val="24"/>
        </w:rPr>
        <w:t xml:space="preserve">           </w:t>
      </w:r>
      <w:r w:rsidR="00D80C02" w:rsidRPr="00D80C02">
        <w:rPr>
          <w:b/>
          <w:sz w:val="24"/>
          <w:szCs w:val="24"/>
        </w:rPr>
        <w:t xml:space="preserve">UPRAVNI ODJEL </w:t>
      </w:r>
      <w:r>
        <w:rPr>
          <w:b/>
          <w:sz w:val="24"/>
          <w:szCs w:val="24"/>
        </w:rPr>
        <w:t>ZA OPĆE</w:t>
      </w:r>
    </w:p>
    <w:p w:rsidR="00D80C02" w:rsidRDefault="001326EE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05D2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705D2D">
        <w:rPr>
          <w:b/>
          <w:sz w:val="24"/>
          <w:szCs w:val="24"/>
        </w:rPr>
        <w:t xml:space="preserve">      </w:t>
      </w:r>
      <w:bookmarkStart w:id="0" w:name="_GoBack"/>
      <w:bookmarkEnd w:id="0"/>
      <w:r w:rsidR="00D80C02"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9A45E3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4E043C">
        <w:rPr>
          <w:sz w:val="24"/>
          <w:szCs w:val="24"/>
        </w:rPr>
        <w:t xml:space="preserve"> 810-03/19-01/02</w:t>
      </w:r>
    </w:p>
    <w:p w:rsidR="00D80C02" w:rsidRDefault="009A45E3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4E043C">
        <w:rPr>
          <w:sz w:val="24"/>
          <w:szCs w:val="24"/>
        </w:rPr>
        <w:t>2140/01-02-21-</w:t>
      </w:r>
      <w:r w:rsidR="00705D2D">
        <w:rPr>
          <w:sz w:val="24"/>
          <w:szCs w:val="24"/>
        </w:rPr>
        <w:t>16</w:t>
      </w:r>
    </w:p>
    <w:p w:rsidR="00400E32" w:rsidRPr="00DF4A97" w:rsidRDefault="00B05F65" w:rsidP="00690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Krapina, </w:t>
      </w:r>
      <w:r w:rsidR="00C3335A">
        <w:rPr>
          <w:sz w:val="24"/>
          <w:szCs w:val="24"/>
        </w:rPr>
        <w:t>29.</w:t>
      </w:r>
      <w:r w:rsidR="004E043C">
        <w:rPr>
          <w:sz w:val="24"/>
          <w:szCs w:val="24"/>
        </w:rPr>
        <w:t xml:space="preserve"> siječnja 2021.</w:t>
      </w: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E09F1" w:rsidRDefault="009A45E3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Vanjskog plana zaštite i</w:t>
      </w:r>
      <w:r w:rsidR="00CE09F1">
        <w:rPr>
          <w:rStyle w:val="Naglaeno"/>
          <w:sz w:val="24"/>
          <w:szCs w:val="24"/>
        </w:rPr>
        <w:t xml:space="preserve"> spašavanja u slučaju nesreća koje uključuju </w:t>
      </w:r>
    </w:p>
    <w:p w:rsidR="00CE09F1" w:rsidRDefault="00CE09F1" w:rsidP="00CE09F1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opasne tvari </w:t>
      </w:r>
      <w:r w:rsidR="009A45E3">
        <w:rPr>
          <w:rStyle w:val="Naglaeno"/>
          <w:sz w:val="24"/>
          <w:szCs w:val="24"/>
        </w:rPr>
        <w:t>za</w:t>
      </w:r>
      <w:r>
        <w:rPr>
          <w:rStyle w:val="Naglaeno"/>
          <w:sz w:val="24"/>
          <w:szCs w:val="24"/>
        </w:rPr>
        <w:t xml:space="preserve"> područje postrojenja</w:t>
      </w:r>
      <w:r w:rsidR="009A45E3">
        <w:rPr>
          <w:rStyle w:val="Naglaeno"/>
          <w:sz w:val="24"/>
          <w:szCs w:val="24"/>
        </w:rPr>
        <w:t xml:space="preserve"> Skladište i pretakali</w:t>
      </w:r>
      <w:r>
        <w:rPr>
          <w:rStyle w:val="Naglaeno"/>
          <w:sz w:val="24"/>
          <w:szCs w:val="24"/>
        </w:rPr>
        <w:t>šte naftnih derivata</w:t>
      </w:r>
      <w:r w:rsidR="009A45E3">
        <w:rPr>
          <w:rStyle w:val="Naglaeno"/>
          <w:sz w:val="24"/>
          <w:szCs w:val="24"/>
        </w:rPr>
        <w:t xml:space="preserve"> Zabok</w:t>
      </w:r>
    </w:p>
    <w:p w:rsidR="00CE09F1" w:rsidRPr="00DF4A97" w:rsidRDefault="00CE09F1" w:rsidP="00CE09F1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 operatera Tifon d.o.o.</w:t>
      </w:r>
    </w:p>
    <w:p w:rsidR="00C779F4" w:rsidRPr="001326EE" w:rsidRDefault="003B5F43" w:rsidP="001326EE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9A45E3" w:rsidRDefault="009A45E3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Člankom 17. Zakona o sustavu civilne zaštite („Narodne novine“, broj</w:t>
      </w:r>
      <w:r w:rsidRPr="009A45E3">
        <w:rPr>
          <w:sz w:val="24"/>
          <w:szCs w:val="24"/>
        </w:rPr>
        <w:t xml:space="preserve"> 82/15</w:t>
      </w:r>
      <w:r>
        <w:rPr>
          <w:sz w:val="24"/>
          <w:szCs w:val="24"/>
        </w:rPr>
        <w:t>.</w:t>
      </w:r>
      <w:r w:rsidRPr="009A45E3">
        <w:rPr>
          <w:sz w:val="24"/>
          <w:szCs w:val="24"/>
        </w:rPr>
        <w:t>, 118/18</w:t>
      </w:r>
      <w:r>
        <w:rPr>
          <w:sz w:val="24"/>
          <w:szCs w:val="24"/>
        </w:rPr>
        <w:t>. i</w:t>
      </w:r>
      <w:r w:rsidRPr="009A45E3">
        <w:rPr>
          <w:sz w:val="24"/>
          <w:szCs w:val="24"/>
        </w:rPr>
        <w:t xml:space="preserve"> 31/20</w:t>
      </w:r>
      <w:r>
        <w:rPr>
          <w:sz w:val="24"/>
          <w:szCs w:val="24"/>
        </w:rPr>
        <w:t>.</w:t>
      </w:r>
      <w:r w:rsidR="00C178AF" w:rsidRPr="009A45E3">
        <w:rPr>
          <w:sz w:val="24"/>
          <w:szCs w:val="24"/>
        </w:rPr>
        <w:t>)</w:t>
      </w:r>
      <w:r w:rsidR="00C178AF" w:rsidRPr="00DF4A97">
        <w:rPr>
          <w:sz w:val="24"/>
          <w:szCs w:val="24"/>
        </w:rPr>
        <w:t xml:space="preserve"> propisano je da </w:t>
      </w:r>
      <w:r>
        <w:rPr>
          <w:sz w:val="24"/>
          <w:szCs w:val="24"/>
        </w:rPr>
        <w:t xml:space="preserve">izvršno tijelo </w:t>
      </w:r>
      <w:r w:rsidR="00C178AF" w:rsidRPr="00DF4A97">
        <w:rPr>
          <w:sz w:val="24"/>
          <w:szCs w:val="24"/>
        </w:rPr>
        <w:t>jedinice lokalne i područne (re</w:t>
      </w:r>
      <w:r>
        <w:rPr>
          <w:sz w:val="24"/>
          <w:szCs w:val="24"/>
        </w:rPr>
        <w:t>gionalne)</w:t>
      </w:r>
      <w:r w:rsidR="00CE09F1">
        <w:rPr>
          <w:sz w:val="24"/>
          <w:szCs w:val="24"/>
        </w:rPr>
        <w:t xml:space="preserve"> samouprave</w:t>
      </w:r>
      <w:r>
        <w:rPr>
          <w:sz w:val="24"/>
          <w:szCs w:val="24"/>
        </w:rPr>
        <w:t xml:space="preserve"> donosi vanjski plan zaštite i spašavanja u slučaju nesreća koje u</w:t>
      </w:r>
      <w:r w:rsidR="00CE09F1">
        <w:rPr>
          <w:sz w:val="24"/>
          <w:szCs w:val="24"/>
        </w:rPr>
        <w:t>ključuju opasne tvari temeljem o</w:t>
      </w:r>
      <w:r>
        <w:rPr>
          <w:sz w:val="24"/>
          <w:szCs w:val="24"/>
        </w:rPr>
        <w:t>dlu</w:t>
      </w:r>
      <w:r w:rsidR="00A648D1">
        <w:rPr>
          <w:sz w:val="24"/>
          <w:szCs w:val="24"/>
        </w:rPr>
        <w:t>ke Min</w:t>
      </w:r>
      <w:r w:rsidR="00A81E31">
        <w:rPr>
          <w:sz w:val="24"/>
          <w:szCs w:val="24"/>
        </w:rPr>
        <w:t>i</w:t>
      </w:r>
      <w:r w:rsidR="00A648D1">
        <w:rPr>
          <w:sz w:val="24"/>
          <w:szCs w:val="24"/>
        </w:rPr>
        <w:t>starstva</w:t>
      </w:r>
      <w:r w:rsidR="00CE09F1">
        <w:rPr>
          <w:sz w:val="24"/>
          <w:szCs w:val="24"/>
        </w:rPr>
        <w:t xml:space="preserve"> unutarnjih poslova Ravnateljstva civilne zaštite</w:t>
      </w:r>
      <w:r w:rsidR="00A648D1">
        <w:rPr>
          <w:sz w:val="24"/>
          <w:szCs w:val="24"/>
        </w:rPr>
        <w:t xml:space="preserve"> o potrebi izrade vanjskog plana za postrojenje ili industrijsku zonu.</w:t>
      </w:r>
    </w:p>
    <w:p w:rsidR="00897E31" w:rsidRPr="00A81E31" w:rsidRDefault="00581E72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Pravilnikom o nositeljima, sadržaju i postupcima izrade planskih dokumenata u civilnoj zaštiti te načinu informiranja javnosti u postupku njihova donošenja („Narodne novine“, broj 49/17.) propisana je obveza nositelja izrade da zainteresiranoj i stručnoj javnosti omog</w:t>
      </w:r>
      <w:r w:rsidR="00A81E31">
        <w:rPr>
          <w:sz w:val="24"/>
          <w:szCs w:val="24"/>
        </w:rPr>
        <w:t>ući sudjelovanje tijekom cijelog procesa izrade i donošenja Vanjskog plana. S</w:t>
      </w:r>
      <w:r w:rsidR="00897E31" w:rsidRPr="00DF4A97">
        <w:rPr>
          <w:sz w:val="24"/>
          <w:szCs w:val="24"/>
        </w:rPr>
        <w:t>ukladno odredbama Kodeksa savjetovanja sa zainteresiranom javnošću u postupcima donošenja općih akata Krapinsko-zagorske županije (</w:t>
      </w:r>
      <w:r w:rsidR="00A81E31">
        <w:rPr>
          <w:sz w:val="24"/>
          <w:szCs w:val="24"/>
        </w:rPr>
        <w:t>„</w:t>
      </w:r>
      <w:r w:rsidR="00897E31" w:rsidRPr="00DF4A97">
        <w:rPr>
          <w:sz w:val="24"/>
          <w:szCs w:val="24"/>
        </w:rPr>
        <w:t xml:space="preserve">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C5104C" w:rsidRPr="00DF4A97" w:rsidRDefault="00C5104C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Pr="00DF4A97">
        <w:rPr>
          <w:sz w:val="24"/>
          <w:szCs w:val="24"/>
          <w:shd w:val="clear" w:color="auto" w:fill="FFFFFF"/>
        </w:rPr>
        <w:t xml:space="preserve"> pristigli prijedlozi razmotrit će se i, oni prihvaćeni, ukomponirati u kon</w:t>
      </w:r>
      <w:r w:rsidR="00A81E31">
        <w:rPr>
          <w:sz w:val="24"/>
          <w:szCs w:val="24"/>
          <w:shd w:val="clear" w:color="auto" w:fill="FFFFFF"/>
        </w:rPr>
        <w:t xml:space="preserve">ačni prijedlog Vanjskog plana zaštite i </w:t>
      </w:r>
      <w:r w:rsidR="00CE09F1">
        <w:rPr>
          <w:sz w:val="24"/>
          <w:szCs w:val="24"/>
          <w:shd w:val="clear" w:color="auto" w:fill="FFFFFF"/>
        </w:rPr>
        <w:t>spašavanja u slučaju nesreća koje uključuju</w:t>
      </w:r>
      <w:r w:rsidR="00A81E31">
        <w:rPr>
          <w:sz w:val="24"/>
          <w:szCs w:val="24"/>
          <w:shd w:val="clear" w:color="auto" w:fill="FFFFFF"/>
        </w:rPr>
        <w:t xml:space="preserve"> opasne tvari za Skladište i pretakali</w:t>
      </w:r>
      <w:r w:rsidR="00CE09F1">
        <w:rPr>
          <w:sz w:val="24"/>
          <w:szCs w:val="24"/>
          <w:shd w:val="clear" w:color="auto" w:fill="FFFFFF"/>
        </w:rPr>
        <w:t>šte naftnih derivata</w:t>
      </w:r>
      <w:r w:rsidR="00A81E31">
        <w:rPr>
          <w:sz w:val="24"/>
          <w:szCs w:val="24"/>
          <w:shd w:val="clear" w:color="auto" w:fill="FFFFFF"/>
        </w:rPr>
        <w:t xml:space="preserve"> Zabok</w:t>
      </w:r>
      <w:r w:rsidR="00CE09F1">
        <w:rPr>
          <w:sz w:val="24"/>
          <w:szCs w:val="24"/>
          <w:shd w:val="clear" w:color="auto" w:fill="FFFFFF"/>
        </w:rPr>
        <w:t xml:space="preserve"> Tifon d.o.o.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8" w:history="1">
        <w:r w:rsidR="00B05F65" w:rsidRPr="00322C48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="00B05F65">
        <w:rPr>
          <w:rStyle w:val="Hiperveza"/>
          <w:sz w:val="24"/>
          <w:szCs w:val="24"/>
          <w:shd w:val="clear" w:color="auto" w:fill="FFFFFF"/>
        </w:rPr>
        <w:t xml:space="preserve"> </w:t>
      </w:r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705D2D">
        <w:rPr>
          <w:sz w:val="24"/>
          <w:szCs w:val="24"/>
          <w:shd w:val="clear" w:color="auto" w:fill="FFFFFF"/>
        </w:rPr>
        <w:t>28. veljače</w:t>
      </w:r>
      <w:r w:rsidR="006312E2">
        <w:rPr>
          <w:sz w:val="24"/>
          <w:szCs w:val="24"/>
          <w:shd w:val="clear" w:color="auto" w:fill="FFFFFF"/>
        </w:rPr>
        <w:t xml:space="preserve"> 2021</w:t>
      </w:r>
      <w:r w:rsidR="00AE123A">
        <w:rPr>
          <w:sz w:val="24"/>
          <w:szCs w:val="24"/>
          <w:shd w:val="clear" w:color="auto" w:fill="FFFFFF"/>
        </w:rPr>
        <w:t xml:space="preserve">. </w:t>
      </w:r>
      <w:r w:rsidR="00400E32" w:rsidRPr="00DF4A97">
        <w:rPr>
          <w:sz w:val="24"/>
          <w:szCs w:val="24"/>
          <w:shd w:val="clear" w:color="auto" w:fill="FFFFFF"/>
        </w:rPr>
        <w:t>godine.</w:t>
      </w: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</w:t>
      </w:r>
      <w:r w:rsidR="00690B02">
        <w:rPr>
          <w:sz w:val="24"/>
          <w:szCs w:val="24"/>
        </w:rPr>
        <w:t xml:space="preserve">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8A3F2B">
      <w:footerReference w:type="even" r:id="rId9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D7" w:rsidRDefault="00747ED7">
      <w:r>
        <w:separator/>
      </w:r>
    </w:p>
  </w:endnote>
  <w:endnote w:type="continuationSeparator" w:id="0">
    <w:p w:rsidR="00747ED7" w:rsidRDefault="0074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D7" w:rsidRDefault="00747ED7">
      <w:r>
        <w:separator/>
      </w:r>
    </w:p>
  </w:footnote>
  <w:footnote w:type="continuationSeparator" w:id="0">
    <w:p w:rsidR="00747ED7" w:rsidRDefault="0074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326EE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77F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373E"/>
    <w:rsid w:val="00484AE6"/>
    <w:rsid w:val="00490187"/>
    <w:rsid w:val="004935C1"/>
    <w:rsid w:val="00495629"/>
    <w:rsid w:val="004B6CD2"/>
    <w:rsid w:val="004C6FAD"/>
    <w:rsid w:val="004D19A7"/>
    <w:rsid w:val="004E043C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1E72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2E2"/>
    <w:rsid w:val="00631E21"/>
    <w:rsid w:val="00652930"/>
    <w:rsid w:val="00653EB6"/>
    <w:rsid w:val="00663FA4"/>
    <w:rsid w:val="00677227"/>
    <w:rsid w:val="00681CAF"/>
    <w:rsid w:val="00690B02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05D2D"/>
    <w:rsid w:val="00714C95"/>
    <w:rsid w:val="00723361"/>
    <w:rsid w:val="00737816"/>
    <w:rsid w:val="007402AC"/>
    <w:rsid w:val="00741842"/>
    <w:rsid w:val="00747ED7"/>
    <w:rsid w:val="007538AF"/>
    <w:rsid w:val="00755447"/>
    <w:rsid w:val="007555DB"/>
    <w:rsid w:val="00755E9A"/>
    <w:rsid w:val="00760B3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A45E3"/>
    <w:rsid w:val="009B0B3C"/>
    <w:rsid w:val="009B584B"/>
    <w:rsid w:val="009C2D3B"/>
    <w:rsid w:val="009C739A"/>
    <w:rsid w:val="00A011BA"/>
    <w:rsid w:val="00A024B4"/>
    <w:rsid w:val="00A037C5"/>
    <w:rsid w:val="00A11D73"/>
    <w:rsid w:val="00A361BA"/>
    <w:rsid w:val="00A43771"/>
    <w:rsid w:val="00A50B7D"/>
    <w:rsid w:val="00A648D1"/>
    <w:rsid w:val="00A75A19"/>
    <w:rsid w:val="00A81E31"/>
    <w:rsid w:val="00A81ECE"/>
    <w:rsid w:val="00A87C44"/>
    <w:rsid w:val="00AC773F"/>
    <w:rsid w:val="00AD2C06"/>
    <w:rsid w:val="00AE123A"/>
    <w:rsid w:val="00AE5818"/>
    <w:rsid w:val="00B05F65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3335A"/>
    <w:rsid w:val="00C46E07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E09F1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85AE8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0B84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4670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edenikovic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1A16-51C7-48C5-BE52-C608B29F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132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2757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Marija Bedeniković</cp:lastModifiedBy>
  <cp:revision>18</cp:revision>
  <cp:lastPrinted>2021-01-29T11:02:00Z</cp:lastPrinted>
  <dcterms:created xsi:type="dcterms:W3CDTF">2018-11-07T07:07:00Z</dcterms:created>
  <dcterms:modified xsi:type="dcterms:W3CDTF">2021-01-29T11:02:00Z</dcterms:modified>
</cp:coreProperties>
</file>