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77" w:rsidRPr="00D579D0" w:rsidRDefault="00765477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D579D0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43789" w:rsidRPr="00D579D0" w:rsidRDefault="004E5DCE" w:rsidP="008F3001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579D0">
        <w:rPr>
          <w:rFonts w:ascii="Times New Roman" w:hAnsi="Times New Roman"/>
          <w:b/>
          <w:noProof/>
          <w:sz w:val="24"/>
          <w:szCs w:val="24"/>
        </w:rPr>
        <w:tab/>
      </w:r>
    </w:p>
    <w:p w:rsidR="00F7192E" w:rsidRPr="00D579D0" w:rsidRDefault="00F7192E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943789" w:rsidRPr="00D579D0" w:rsidRDefault="0094378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E9" w:rsidRPr="00D579D0" w:rsidRDefault="00EA6BE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49B1" w:rsidRDefault="003049B1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714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90108" w:rsidRPr="00D579D0">
        <w:rPr>
          <w:rFonts w:ascii="Times New Roman" w:hAnsi="Times New Roman"/>
          <w:b/>
          <w:sz w:val="24"/>
          <w:szCs w:val="24"/>
        </w:rPr>
        <w:t>UPRAV</w:t>
      </w:r>
      <w:r w:rsidR="00F7157B" w:rsidRPr="00D579D0">
        <w:rPr>
          <w:rFonts w:ascii="Times New Roman" w:hAnsi="Times New Roman"/>
          <w:b/>
          <w:sz w:val="24"/>
          <w:szCs w:val="24"/>
        </w:rPr>
        <w:t xml:space="preserve">NI ODJEL ZA </w:t>
      </w:r>
    </w:p>
    <w:p w:rsidR="003049B1" w:rsidRDefault="00857A07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PROSTORNO UR</w:t>
      </w:r>
      <w:r w:rsidR="00EA3BF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ĐENJE, GRADNJU  </w:t>
      </w:r>
    </w:p>
    <w:p w:rsidR="00857A07" w:rsidRPr="00D579D0" w:rsidRDefault="003049B1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57A07">
        <w:rPr>
          <w:rFonts w:ascii="Times New Roman" w:hAnsi="Times New Roman"/>
          <w:b/>
          <w:sz w:val="24"/>
          <w:szCs w:val="24"/>
        </w:rPr>
        <w:t>I ZAŠTITU OKOLIŠA</w:t>
      </w:r>
    </w:p>
    <w:p w:rsidR="002C582A" w:rsidRPr="00D579D0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789" w:rsidRPr="00D579D0" w:rsidRDefault="00857A0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112-06/2</w:t>
      </w:r>
      <w:r w:rsidR="003C10E3">
        <w:rPr>
          <w:rFonts w:ascii="Times New Roman" w:hAnsi="Times New Roman"/>
          <w:sz w:val="24"/>
          <w:szCs w:val="24"/>
        </w:rPr>
        <w:t>1-01/</w:t>
      </w:r>
      <w:r w:rsidR="00926F17">
        <w:rPr>
          <w:rFonts w:ascii="Times New Roman" w:hAnsi="Times New Roman"/>
          <w:sz w:val="24"/>
          <w:szCs w:val="24"/>
        </w:rPr>
        <w:t>01</w:t>
      </w:r>
    </w:p>
    <w:p w:rsidR="00943789" w:rsidRPr="00D579D0" w:rsidRDefault="00857A0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Pr="003C10E3">
        <w:rPr>
          <w:rFonts w:ascii="Times New Roman" w:hAnsi="Times New Roman"/>
          <w:sz w:val="24"/>
          <w:szCs w:val="24"/>
        </w:rPr>
        <w:t>2140/01-08</w:t>
      </w:r>
      <w:r w:rsidR="005055C6" w:rsidRPr="003C10E3">
        <w:rPr>
          <w:rFonts w:ascii="Times New Roman" w:hAnsi="Times New Roman"/>
          <w:sz w:val="24"/>
          <w:szCs w:val="24"/>
        </w:rPr>
        <w:t>-</w:t>
      </w:r>
      <w:r w:rsidRPr="003C10E3">
        <w:rPr>
          <w:rFonts w:ascii="Times New Roman" w:hAnsi="Times New Roman"/>
          <w:sz w:val="24"/>
          <w:szCs w:val="24"/>
        </w:rPr>
        <w:t>2</w:t>
      </w:r>
      <w:r w:rsidR="003C10E3" w:rsidRPr="003C10E3">
        <w:rPr>
          <w:rFonts w:ascii="Times New Roman" w:hAnsi="Times New Roman"/>
          <w:sz w:val="24"/>
          <w:szCs w:val="24"/>
        </w:rPr>
        <w:t>1-1</w:t>
      </w:r>
    </w:p>
    <w:p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926F17">
        <w:rPr>
          <w:rFonts w:ascii="Times New Roman" w:hAnsi="Times New Roman"/>
          <w:sz w:val="24"/>
          <w:szCs w:val="24"/>
        </w:rPr>
        <w:t xml:space="preserve"> 22</w:t>
      </w:r>
      <w:r w:rsidR="00307E91">
        <w:rPr>
          <w:rFonts w:ascii="Times New Roman" w:hAnsi="Times New Roman"/>
          <w:sz w:val="24"/>
          <w:szCs w:val="24"/>
        </w:rPr>
        <w:t>. siječnja 2021.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 xml:space="preserve">  </w:t>
      </w:r>
    </w:p>
    <w:p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C10E3" w:rsidRDefault="003C1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C10E3" w:rsidRDefault="003C1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D579D0" w:rsidRDefault="003C1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   </w:t>
      </w:r>
      <w:r w:rsidR="008B3C4C" w:rsidRPr="00D579D0">
        <w:rPr>
          <w:lang w:val="it-IT"/>
        </w:rPr>
        <w:t xml:space="preserve">Na temelju </w:t>
      </w:r>
      <w:r w:rsidR="003C2B27" w:rsidRPr="00D579D0">
        <w:rPr>
          <w:lang w:val="it-IT"/>
        </w:rPr>
        <w:t>članka 19. stavka 1</w:t>
      </w:r>
      <w:r w:rsidR="00765477" w:rsidRPr="00D579D0">
        <w:rPr>
          <w:lang w:val="it-IT"/>
        </w:rPr>
        <w:t>. Zakona o službenicima i namještenicima u lokalnoj i područnoj (regionalnoj) samoupravi (“Narodne novine”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broj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857A07">
        <w:rPr>
          <w:lang w:val="it-IT"/>
        </w:rPr>
        <w:t>.,</w:t>
      </w:r>
      <w:r w:rsidR="00EA6BE9" w:rsidRPr="00D579D0">
        <w:rPr>
          <w:lang w:val="it-IT"/>
        </w:rPr>
        <w:t xml:space="preserve"> 4/18.</w:t>
      </w:r>
      <w:r w:rsidR="00857A07">
        <w:rPr>
          <w:lang w:val="it-IT"/>
        </w:rPr>
        <w:t xml:space="preserve"> </w:t>
      </w:r>
      <w:r w:rsidR="00F479F2">
        <w:rPr>
          <w:lang w:val="it-IT"/>
        </w:rPr>
        <w:t>i</w:t>
      </w:r>
      <w:r w:rsidR="00857A07">
        <w:rPr>
          <w:lang w:val="it-IT"/>
        </w:rPr>
        <w:t xml:space="preserve"> 121/19.</w:t>
      </w:r>
      <w:r w:rsidR="003C2B27" w:rsidRPr="00D579D0">
        <w:rPr>
          <w:lang w:val="it-IT"/>
        </w:rPr>
        <w:t>)</w:t>
      </w:r>
      <w:r w:rsidR="00857A07">
        <w:rPr>
          <w:lang w:val="it-IT"/>
        </w:rPr>
        <w:t xml:space="preserve"> </w:t>
      </w:r>
      <w:r w:rsidR="003C2B27" w:rsidRPr="00D579D0">
        <w:rPr>
          <w:lang w:val="it-IT"/>
        </w:rPr>
        <w:t xml:space="preserve"> </w:t>
      </w:r>
      <w:r w:rsidR="0056152D" w:rsidRPr="00D579D0">
        <w:rPr>
          <w:lang w:val="it-IT"/>
        </w:rPr>
        <w:t>pročelnik Up</w:t>
      </w:r>
      <w:r w:rsidR="00F7157B" w:rsidRPr="00D579D0">
        <w:rPr>
          <w:lang w:val="it-IT"/>
        </w:rPr>
        <w:t>ravnog odj</w:t>
      </w:r>
      <w:r w:rsidR="00857A07">
        <w:rPr>
          <w:lang w:val="it-IT"/>
        </w:rPr>
        <w:t>ela za prostorno uređenje, gradnju i zaštitu okoliša</w:t>
      </w:r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r w:rsidR="00765477" w:rsidRPr="00D579D0">
        <w:rPr>
          <w:lang w:val="it-IT"/>
        </w:rPr>
        <w:t>raspisuje</w:t>
      </w:r>
    </w:p>
    <w:p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64DDA" w:rsidRPr="00D579D0" w:rsidRDefault="00857A07" w:rsidP="008F3001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:rsidR="00953D96" w:rsidRDefault="008B3C4C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prijam u </w:t>
      </w:r>
      <w:proofErr w:type="gramStart"/>
      <w:r w:rsidRPr="00D579D0">
        <w:rPr>
          <w:b/>
          <w:lang w:val="it-IT"/>
        </w:rPr>
        <w:t>službu</w:t>
      </w:r>
      <w:r w:rsidR="00C90108" w:rsidRPr="00D579D0">
        <w:rPr>
          <w:b/>
          <w:lang w:val="it-IT"/>
        </w:rPr>
        <w:t xml:space="preserve"> </w:t>
      </w:r>
      <w:r w:rsidR="00857A07">
        <w:rPr>
          <w:b/>
          <w:lang w:val="it-IT"/>
        </w:rPr>
        <w:t xml:space="preserve"> na</w:t>
      </w:r>
      <w:proofErr w:type="gramEnd"/>
      <w:r w:rsidR="00857A07">
        <w:rPr>
          <w:b/>
          <w:lang w:val="it-IT"/>
        </w:rPr>
        <w:t xml:space="preserve"> određeno vrijeme </w:t>
      </w:r>
    </w:p>
    <w:p w:rsidR="003C10E3" w:rsidRDefault="003C10E3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u Upravni odjel za prostorno uređenje, gradnju i zaštitu okoliša</w:t>
      </w:r>
    </w:p>
    <w:p w:rsidR="00C915BF" w:rsidRPr="00C915BF" w:rsidRDefault="00C915BF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:rsidR="003C10E3" w:rsidRDefault="003C10E3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0E3B" w:rsidRPr="000A42FB" w:rsidRDefault="00953D96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A42FB">
        <w:rPr>
          <w:rFonts w:ascii="Times New Roman" w:hAnsi="Times New Roman"/>
          <w:sz w:val="24"/>
          <w:szCs w:val="24"/>
        </w:rPr>
        <w:t xml:space="preserve">U Krapinsko-zagorsku županiju, na određeno vrijeme </w:t>
      </w:r>
      <w:r w:rsidR="000A42FB" w:rsidRPr="000A42FB">
        <w:rPr>
          <w:rFonts w:ascii="Times New Roman" w:hAnsi="Times New Roman"/>
          <w:sz w:val="24"/>
          <w:szCs w:val="24"/>
          <w:lang w:val="it-IT"/>
        </w:rPr>
        <w:t xml:space="preserve">od </w:t>
      </w:r>
      <w:r w:rsidR="000E6742">
        <w:rPr>
          <w:rFonts w:ascii="Times New Roman" w:hAnsi="Times New Roman"/>
          <w:sz w:val="24"/>
          <w:szCs w:val="24"/>
          <w:lang w:val="it-IT"/>
        </w:rPr>
        <w:t>šest</w:t>
      </w:r>
      <w:r w:rsidR="000A42FB" w:rsidRPr="000A42FB">
        <w:rPr>
          <w:rFonts w:ascii="Times New Roman" w:hAnsi="Times New Roman"/>
          <w:sz w:val="24"/>
          <w:szCs w:val="24"/>
          <w:lang w:val="it-IT"/>
        </w:rPr>
        <w:t xml:space="preserve"> mjesec</w:t>
      </w:r>
      <w:r w:rsidR="000E6742">
        <w:rPr>
          <w:rFonts w:ascii="Times New Roman" w:hAnsi="Times New Roman"/>
          <w:sz w:val="24"/>
          <w:szCs w:val="24"/>
          <w:lang w:val="it-IT"/>
        </w:rPr>
        <w:t>i</w:t>
      </w:r>
      <w:r w:rsidR="000A42FB" w:rsidRPr="000A42FB">
        <w:rPr>
          <w:rFonts w:ascii="Times New Roman" w:hAnsi="Times New Roman"/>
          <w:sz w:val="24"/>
          <w:szCs w:val="24"/>
          <w:lang w:val="it-IT"/>
        </w:rPr>
        <w:t xml:space="preserve"> s mogućnošću produženja službe </w:t>
      </w:r>
      <w:r w:rsidR="0042393B">
        <w:rPr>
          <w:rFonts w:ascii="Times New Roman" w:hAnsi="Times New Roman"/>
          <w:sz w:val="24"/>
          <w:szCs w:val="24"/>
          <w:lang w:val="it-IT"/>
        </w:rPr>
        <w:t xml:space="preserve">na određeno vrijeme </w:t>
      </w:r>
      <w:r w:rsidR="000A42FB" w:rsidRPr="000A42FB">
        <w:rPr>
          <w:rFonts w:ascii="Times New Roman" w:hAnsi="Times New Roman"/>
          <w:sz w:val="24"/>
          <w:szCs w:val="24"/>
          <w:lang w:val="it-IT"/>
        </w:rPr>
        <w:t>u skladu sa Zakonom o službenicima i namještenicima u lokalnoj i područnoj (regionalnoj) samouprav</w:t>
      </w:r>
      <w:r w:rsidR="000A42FB">
        <w:rPr>
          <w:rFonts w:ascii="Times New Roman" w:hAnsi="Times New Roman"/>
          <w:sz w:val="24"/>
          <w:szCs w:val="24"/>
          <w:lang w:val="it-IT"/>
        </w:rPr>
        <w:t xml:space="preserve">i, </w:t>
      </w:r>
      <w:r>
        <w:rPr>
          <w:rFonts w:ascii="Times New Roman" w:hAnsi="Times New Roman"/>
          <w:sz w:val="24"/>
          <w:szCs w:val="24"/>
        </w:rPr>
        <w:t>zbog obavljanja privremenih poslova vezanih uz</w:t>
      </w:r>
      <w:r w:rsidR="003049B1">
        <w:rPr>
          <w:rFonts w:ascii="Times New Roman" w:hAnsi="Times New Roman"/>
          <w:sz w:val="24"/>
          <w:szCs w:val="24"/>
        </w:rPr>
        <w:t xml:space="preserve"> obnov</w:t>
      </w:r>
      <w:r w:rsidR="003C10E3">
        <w:rPr>
          <w:rFonts w:ascii="Times New Roman" w:hAnsi="Times New Roman"/>
          <w:sz w:val="24"/>
          <w:szCs w:val="24"/>
        </w:rPr>
        <w:t>u</w:t>
      </w:r>
      <w:r w:rsidR="003049B1">
        <w:rPr>
          <w:rFonts w:ascii="Times New Roman" w:hAnsi="Times New Roman"/>
          <w:sz w:val="24"/>
          <w:szCs w:val="24"/>
        </w:rPr>
        <w:t xml:space="preserve"> zgrada oštećenih potresom na području Krapinsko-zagorske županije</w:t>
      </w:r>
      <w:r w:rsidR="003C10E3">
        <w:rPr>
          <w:rFonts w:ascii="Times New Roman" w:hAnsi="Times New Roman"/>
          <w:sz w:val="24"/>
          <w:szCs w:val="24"/>
        </w:rPr>
        <w:t>,</w:t>
      </w:r>
      <w:r w:rsidR="003049B1">
        <w:rPr>
          <w:rFonts w:ascii="Times New Roman" w:hAnsi="Times New Roman"/>
          <w:sz w:val="24"/>
          <w:szCs w:val="24"/>
        </w:rPr>
        <w:t xml:space="preserve"> prima se: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9B1" w:rsidRDefault="004402DB" w:rsidP="003049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02DB">
        <w:rPr>
          <w:rFonts w:ascii="Times New Roman" w:hAnsi="Times New Roman"/>
          <w:b/>
          <w:sz w:val="24"/>
          <w:szCs w:val="24"/>
        </w:rPr>
        <w:t>VIŠI STRUČNI SURADNIK</w:t>
      </w:r>
      <w:r w:rsidR="003049B1">
        <w:rPr>
          <w:rFonts w:ascii="Times New Roman" w:hAnsi="Times New Roman"/>
          <w:b/>
          <w:sz w:val="24"/>
          <w:szCs w:val="24"/>
        </w:rPr>
        <w:t xml:space="preserve"> ILI VIŠI REFERENT</w:t>
      </w:r>
      <w:r w:rsidR="003049B1" w:rsidRPr="00D579D0">
        <w:rPr>
          <w:rFonts w:ascii="Times New Roman" w:hAnsi="Times New Roman"/>
          <w:b/>
          <w:sz w:val="24"/>
          <w:szCs w:val="24"/>
        </w:rPr>
        <w:t xml:space="preserve"> </w:t>
      </w:r>
      <w:r w:rsidR="003049B1">
        <w:rPr>
          <w:rFonts w:ascii="Times New Roman" w:hAnsi="Times New Roman"/>
          <w:b/>
          <w:sz w:val="24"/>
          <w:szCs w:val="24"/>
        </w:rPr>
        <w:t>–</w:t>
      </w:r>
      <w:r w:rsidR="003049B1" w:rsidRPr="00D579D0">
        <w:rPr>
          <w:rFonts w:ascii="Times New Roman" w:hAnsi="Times New Roman"/>
          <w:b/>
          <w:sz w:val="24"/>
          <w:szCs w:val="24"/>
        </w:rPr>
        <w:t xml:space="preserve"> </w:t>
      </w:r>
      <w:r w:rsidR="003049B1">
        <w:rPr>
          <w:rFonts w:ascii="Times New Roman" w:hAnsi="Times New Roman"/>
          <w:sz w:val="24"/>
          <w:szCs w:val="24"/>
        </w:rPr>
        <w:t xml:space="preserve">1 </w:t>
      </w:r>
      <w:r w:rsidR="003049B1" w:rsidRPr="00D579D0">
        <w:rPr>
          <w:rFonts w:ascii="Times New Roman" w:hAnsi="Times New Roman"/>
          <w:sz w:val="24"/>
          <w:szCs w:val="24"/>
        </w:rPr>
        <w:t>izvršitelj</w:t>
      </w:r>
      <w:r w:rsidR="003049B1">
        <w:rPr>
          <w:rFonts w:ascii="Times New Roman" w:hAnsi="Times New Roman"/>
          <w:sz w:val="24"/>
          <w:szCs w:val="24"/>
        </w:rPr>
        <w:t xml:space="preserve"> na </w:t>
      </w:r>
      <w:r w:rsidR="003049B1" w:rsidRPr="00D579D0">
        <w:rPr>
          <w:rFonts w:ascii="Times New Roman" w:hAnsi="Times New Roman"/>
          <w:sz w:val="24"/>
          <w:szCs w:val="24"/>
        </w:rPr>
        <w:t>određeno vrijeme u Upravni od</w:t>
      </w:r>
      <w:r w:rsidR="003049B1">
        <w:rPr>
          <w:rFonts w:ascii="Times New Roman" w:hAnsi="Times New Roman"/>
          <w:sz w:val="24"/>
          <w:szCs w:val="24"/>
        </w:rPr>
        <w:t>jel za prostorno uređenje, gradnju i zaštitu okoliša</w:t>
      </w:r>
      <w:r w:rsidR="003049B1" w:rsidRPr="00D579D0">
        <w:rPr>
          <w:rFonts w:ascii="Times New Roman" w:hAnsi="Times New Roman"/>
          <w:sz w:val="24"/>
          <w:szCs w:val="24"/>
        </w:rPr>
        <w:t xml:space="preserve">, </w:t>
      </w:r>
      <w:r w:rsidR="003049B1">
        <w:rPr>
          <w:rFonts w:ascii="Times New Roman" w:hAnsi="Times New Roman"/>
          <w:sz w:val="24"/>
          <w:szCs w:val="24"/>
        </w:rPr>
        <w:t>s mjestom rada u Donjoj Stubici</w:t>
      </w:r>
      <w:r w:rsidR="000A42FB">
        <w:rPr>
          <w:rFonts w:ascii="Times New Roman" w:hAnsi="Times New Roman"/>
          <w:sz w:val="24"/>
          <w:szCs w:val="24"/>
        </w:rPr>
        <w:t xml:space="preserve">. </w:t>
      </w:r>
    </w:p>
    <w:p w:rsidR="00C915BF" w:rsidRDefault="00F313E2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3468">
        <w:rPr>
          <w:rFonts w:ascii="Times New Roman" w:hAnsi="Times New Roman"/>
          <w:sz w:val="24"/>
          <w:szCs w:val="24"/>
          <w:lang w:val="it-IT"/>
        </w:rPr>
        <w:t>Na ovaj Oglas</w:t>
      </w:r>
      <w:r w:rsidR="00F7157B" w:rsidRPr="003D3468">
        <w:rPr>
          <w:rFonts w:ascii="Times New Roman" w:hAnsi="Times New Roman"/>
          <w:sz w:val="24"/>
          <w:szCs w:val="24"/>
          <w:lang w:val="it-IT"/>
        </w:rPr>
        <w:t xml:space="preserve"> za prijam u službu</w:t>
      </w:r>
      <w:r w:rsidR="000F4FBD" w:rsidRPr="003D346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402DB" w:rsidRPr="003D3468">
        <w:rPr>
          <w:rFonts w:ascii="Times New Roman" w:hAnsi="Times New Roman"/>
          <w:sz w:val="24"/>
          <w:szCs w:val="24"/>
          <w:lang w:val="it-IT"/>
        </w:rPr>
        <w:t>na određeno vrijeme</w:t>
      </w:r>
      <w:r w:rsidR="003D3468" w:rsidRPr="003D3468">
        <w:rPr>
          <w:rFonts w:ascii="Times New Roman" w:hAnsi="Times New Roman"/>
          <w:sz w:val="24"/>
          <w:szCs w:val="24"/>
          <w:lang w:val="it-IT"/>
        </w:rPr>
        <w:t xml:space="preserve"> u</w:t>
      </w:r>
      <w:r w:rsidRPr="003D346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D3468" w:rsidRPr="003D3468">
        <w:rPr>
          <w:rFonts w:ascii="Times New Roman" w:hAnsi="Times New Roman"/>
          <w:sz w:val="24"/>
          <w:szCs w:val="24"/>
          <w:lang w:val="it-IT"/>
        </w:rPr>
        <w:t>Upravni odjel za prostorno uređenje, gradnju i zaštitu okoliša</w:t>
      </w:r>
      <w:r w:rsidR="003D346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(dalje u tekstu: Oglas</w:t>
      </w:r>
      <w:r w:rsidR="008C6FF1" w:rsidRPr="00D579D0">
        <w:rPr>
          <w:rFonts w:ascii="Times New Roman" w:hAnsi="Times New Roman"/>
          <w:sz w:val="24"/>
          <w:szCs w:val="24"/>
          <w:lang w:val="it-IT"/>
        </w:rPr>
        <w:t>) mogu se ravnopravno prijaviti kandidati oba spola, a riječi i pojmovi koji imaju rodno zna</w:t>
      </w:r>
      <w:r>
        <w:rPr>
          <w:rFonts w:ascii="Times New Roman" w:hAnsi="Times New Roman"/>
          <w:sz w:val="24"/>
          <w:szCs w:val="24"/>
          <w:lang w:val="it-IT"/>
        </w:rPr>
        <w:t>čenje korišteni u ovom Oglasu</w:t>
      </w:r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odnose se jednako na muški i ženski rod, bez obzira na to jesu li korišteni u muškom ili ženskom rodu</w:t>
      </w:r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:rsidR="006310F8" w:rsidRPr="00D579D0" w:rsidRDefault="006310F8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8F3001" w:rsidRPr="008F3001" w:rsidRDefault="008F3001" w:rsidP="008F3001">
      <w:pPr>
        <w:pStyle w:val="Odlomakpopisa"/>
        <w:jc w:val="both"/>
        <w:rPr>
          <w:szCs w:val="24"/>
        </w:rPr>
      </w:pPr>
    </w:p>
    <w:p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0E2032">
        <w:rPr>
          <w:rFonts w:ascii="Times New Roman" w:hAnsi="Times New Roman"/>
          <w:sz w:val="24"/>
          <w:szCs w:val="24"/>
        </w:rPr>
        <w:t>,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</w:t>
      </w:r>
      <w:r w:rsidR="00994D4D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:rsidR="00042EFE" w:rsidRPr="00042EFE" w:rsidRDefault="00F7157B" w:rsidP="00BC2504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lastRenderedPageBreak/>
        <w:t>sveučilišn</w:t>
      </w:r>
      <w:r w:rsidR="00F313E2">
        <w:rPr>
          <w:szCs w:val="24"/>
        </w:rPr>
        <w:t xml:space="preserve">i prvostupnik ili stručni prvostupnik </w:t>
      </w:r>
      <w:r w:rsidR="00953D96">
        <w:rPr>
          <w:szCs w:val="24"/>
        </w:rPr>
        <w:t xml:space="preserve">iz </w:t>
      </w:r>
      <w:r w:rsidR="00953D96" w:rsidRPr="00D579D0">
        <w:rPr>
          <w:szCs w:val="24"/>
          <w:lang w:val="it-IT"/>
        </w:rPr>
        <w:t xml:space="preserve">područja </w:t>
      </w:r>
      <w:bookmarkStart w:id="1" w:name="_Hlk62035413"/>
      <w:r w:rsidR="00953D96" w:rsidRPr="00D579D0">
        <w:rPr>
          <w:szCs w:val="24"/>
          <w:lang w:val="it-IT"/>
        </w:rPr>
        <w:t>tehnički</w:t>
      </w:r>
      <w:r w:rsidR="00953D96">
        <w:rPr>
          <w:szCs w:val="24"/>
          <w:lang w:val="it-IT"/>
        </w:rPr>
        <w:t>h znanosti polje građevinarstvo i arhitektura</w:t>
      </w:r>
      <w:r w:rsidR="00994D4D">
        <w:rPr>
          <w:szCs w:val="24"/>
          <w:lang w:val="it-IT"/>
        </w:rPr>
        <w:t xml:space="preserve"> ili sveučilišni </w:t>
      </w:r>
      <w:bookmarkEnd w:id="1"/>
      <w:r w:rsidR="00994D4D">
        <w:rPr>
          <w:szCs w:val="24"/>
          <w:lang w:val="it-IT"/>
        </w:rPr>
        <w:t xml:space="preserve">ili stručni prvostupnik iz područja društvenih znanosti </w:t>
      </w:r>
      <w:r w:rsidR="00994D4D" w:rsidRPr="00994D4D">
        <w:rPr>
          <w:szCs w:val="24"/>
          <w:lang w:val="it-IT"/>
        </w:rPr>
        <w:t>polj</w:t>
      </w:r>
      <w:r w:rsidR="00994D4D">
        <w:rPr>
          <w:szCs w:val="24"/>
          <w:lang w:val="it-IT"/>
        </w:rPr>
        <w:t>a interdisciplinarnih društvenih znanosti grane javna uprava</w:t>
      </w:r>
      <w:r w:rsidR="00BC2504">
        <w:rPr>
          <w:szCs w:val="24"/>
          <w:lang w:val="it-IT"/>
        </w:rPr>
        <w:t xml:space="preserve"> </w:t>
      </w:r>
      <w:r w:rsidR="00994D4D" w:rsidRPr="00BC2504">
        <w:rPr>
          <w:szCs w:val="24"/>
          <w:lang w:val="it-IT"/>
        </w:rPr>
        <w:t xml:space="preserve">(za radno mjesto viši referent) </w:t>
      </w:r>
      <w:r w:rsidR="003D3468">
        <w:rPr>
          <w:szCs w:val="24"/>
          <w:lang w:val="it-IT"/>
        </w:rPr>
        <w:t xml:space="preserve">ili </w:t>
      </w:r>
    </w:p>
    <w:p w:rsidR="006310F8" w:rsidRPr="008B3139" w:rsidRDefault="00994D4D" w:rsidP="008B3139">
      <w:pPr>
        <w:pStyle w:val="Odlomakpopisa"/>
        <w:numPr>
          <w:ilvl w:val="0"/>
          <w:numId w:val="9"/>
        </w:numPr>
        <w:jc w:val="both"/>
        <w:rPr>
          <w:szCs w:val="24"/>
        </w:rPr>
      </w:pPr>
      <w:bookmarkStart w:id="2" w:name="_Hlk62035457"/>
      <w:r w:rsidRPr="00BC2504">
        <w:rPr>
          <w:szCs w:val="24"/>
          <w:lang w:val="it-IT"/>
        </w:rPr>
        <w:t>magistar struke ili stručni specijalist iz područja</w:t>
      </w:r>
      <w:bookmarkEnd w:id="2"/>
      <w:r w:rsidRPr="00BC2504">
        <w:rPr>
          <w:szCs w:val="24"/>
          <w:lang w:val="it-IT"/>
        </w:rPr>
        <w:t xml:space="preserve"> tehničkih znanosti polje građevinarstvo i arhitektura ili magistar struke ili stručni specijalist iz područja društvenih znanosti polja prava illi magistar struke ili stručni specijalist iz područja društvenih znanosti polja interdisciplinarnih društvenih znanosti grane javna uprava</w:t>
      </w:r>
      <w:r w:rsidR="008B3139">
        <w:rPr>
          <w:szCs w:val="24"/>
        </w:rPr>
        <w:t xml:space="preserve"> </w:t>
      </w:r>
      <w:r w:rsidRPr="008B3139">
        <w:rPr>
          <w:szCs w:val="24"/>
          <w:lang w:val="it-IT"/>
        </w:rPr>
        <w:t>(</w:t>
      </w:r>
      <w:r w:rsidR="008B3139">
        <w:rPr>
          <w:szCs w:val="24"/>
          <w:lang w:val="it-IT"/>
        </w:rPr>
        <w:t xml:space="preserve">za radno mjesto </w:t>
      </w:r>
      <w:r w:rsidRPr="008B3139">
        <w:rPr>
          <w:szCs w:val="24"/>
          <w:lang w:val="it-IT"/>
        </w:rPr>
        <w:t xml:space="preserve">viši stručni suradnik) </w:t>
      </w:r>
    </w:p>
    <w:p w:rsidR="00F7157B" w:rsidRPr="00F313E2" w:rsidRDefault="00F313E2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="006310F8" w:rsidRPr="00D579D0">
        <w:rPr>
          <w:szCs w:val="24"/>
        </w:rPr>
        <w:t xml:space="preserve"> radnog iskustva na odgovarajućim poslovima</w:t>
      </w:r>
    </w:p>
    <w:p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stručni ispit i</w:t>
      </w:r>
    </w:p>
    <w:p w:rsidR="006310F8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znanje rada na osobnom računalu.</w:t>
      </w:r>
    </w:p>
    <w:p w:rsidR="000E2032" w:rsidRDefault="000E2032" w:rsidP="000E2032">
      <w:pPr>
        <w:pStyle w:val="Odlomakpopisa"/>
        <w:ind w:left="0"/>
        <w:jc w:val="both"/>
        <w:rPr>
          <w:szCs w:val="24"/>
          <w:lang w:val="it-IT"/>
        </w:rPr>
      </w:pPr>
    </w:p>
    <w:p w:rsidR="000E2032" w:rsidRPr="007072C7" w:rsidRDefault="000E2032" w:rsidP="000E2032">
      <w:pPr>
        <w:pStyle w:val="Odlomakpopisa"/>
        <w:ind w:left="0"/>
        <w:jc w:val="both"/>
        <w:rPr>
          <w:szCs w:val="24"/>
        </w:rPr>
      </w:pPr>
      <w:r>
        <w:rPr>
          <w:szCs w:val="24"/>
          <w:lang w:val="it-IT"/>
        </w:rPr>
        <w:t>Na Oglas</w:t>
      </w:r>
      <w:r w:rsidRPr="00D579D0">
        <w:rPr>
          <w:szCs w:val="24"/>
          <w:lang w:val="it-IT"/>
        </w:rPr>
        <w:t xml:space="preserve"> se mogu javiti i osobe koje su po prijašnjim propisima stekle </w:t>
      </w:r>
      <w:r w:rsidR="008B3139">
        <w:rPr>
          <w:szCs w:val="24"/>
          <w:lang w:val="it-IT"/>
        </w:rPr>
        <w:t xml:space="preserve">visoku ili </w:t>
      </w:r>
      <w:r w:rsidRPr="00D579D0">
        <w:rPr>
          <w:szCs w:val="24"/>
          <w:lang w:val="it-IT"/>
        </w:rPr>
        <w:t xml:space="preserve">višu stručnu spremu iz </w:t>
      </w:r>
      <w:r w:rsidR="008B3139">
        <w:rPr>
          <w:szCs w:val="24"/>
          <w:lang w:val="it-IT"/>
        </w:rPr>
        <w:t xml:space="preserve">navedenih područja. </w:t>
      </w:r>
    </w:p>
    <w:p w:rsidR="000E2032" w:rsidRDefault="000E2032" w:rsidP="00DD1BA9">
      <w:pPr>
        <w:pStyle w:val="Odlomakpopisa"/>
        <w:ind w:left="0"/>
        <w:jc w:val="both"/>
        <w:rPr>
          <w:szCs w:val="24"/>
        </w:rPr>
      </w:pPr>
    </w:p>
    <w:p w:rsidR="004874B5" w:rsidRPr="00D579D0" w:rsidRDefault="00765477" w:rsidP="007072C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Osoba koja ima potrebno radno iskustvo na odgovarajućim poslovima, a nema položen državni stručni ispit, može biti </w:t>
      </w:r>
      <w:r w:rsidR="004B3637" w:rsidRPr="00D579D0">
        <w:rPr>
          <w:lang w:val="it-IT"/>
        </w:rPr>
        <w:t xml:space="preserve">primljena u službu </w:t>
      </w:r>
      <w:r w:rsidRPr="00D579D0">
        <w:rPr>
          <w:lang w:val="it-IT"/>
        </w:rPr>
        <w:t xml:space="preserve">pod uvjetom da ispit položi u </w:t>
      </w:r>
      <w:r w:rsidR="008B3139">
        <w:rPr>
          <w:lang w:val="it-IT"/>
        </w:rPr>
        <w:t>zakonskom roku.</w:t>
      </w:r>
    </w:p>
    <w:p w:rsidR="000E2032" w:rsidRDefault="000E20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 službu ne može biti primljena</w:t>
      </w:r>
      <w:r w:rsidR="00AF2097" w:rsidRPr="00D579D0">
        <w:rPr>
          <w:lang w:val="it-IT"/>
        </w:rPr>
        <w:t xml:space="preserve"> </w:t>
      </w:r>
      <w:r w:rsidR="00765477" w:rsidRPr="00D579D0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D579D0">
        <w:rPr>
          <w:lang w:val="it-IT"/>
        </w:rPr>
        <w:t>.</w:t>
      </w:r>
    </w:p>
    <w:p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Uz pisanu prijavu,</w:t>
      </w:r>
      <w:r w:rsidR="00E86D72">
        <w:rPr>
          <w:lang w:val="it-IT"/>
        </w:rPr>
        <w:t xml:space="preserve"> </w:t>
      </w:r>
      <w:r w:rsidR="00B63C62" w:rsidRPr="00D579D0">
        <w:rPr>
          <w:lang w:val="it-IT"/>
        </w:rPr>
        <w:t>podnositelji prijave</w:t>
      </w:r>
      <w:r w:rsidR="00F651DE" w:rsidRPr="00D579D0">
        <w:rPr>
          <w:lang w:val="it-IT"/>
        </w:rPr>
        <w:t xml:space="preserve"> </w:t>
      </w:r>
      <w:r w:rsidR="00B63C62" w:rsidRPr="0065329C">
        <w:rPr>
          <w:b/>
          <w:lang w:val="it-IT"/>
        </w:rPr>
        <w:t>dužni su priložiti</w:t>
      </w:r>
      <w:r w:rsidR="0076053F" w:rsidRPr="0065329C">
        <w:rPr>
          <w:b/>
          <w:lang w:val="it-IT"/>
        </w:rPr>
        <w:t xml:space="preserve"> sljedeće</w:t>
      </w:r>
      <w:r w:rsidR="00481A5D" w:rsidRPr="0065329C">
        <w:rPr>
          <w:b/>
          <w:lang w:val="it-IT"/>
        </w:rPr>
        <w:t xml:space="preserve"> priloge</w:t>
      </w:r>
      <w:r w:rsidR="00481A5D" w:rsidRPr="00D579D0">
        <w:rPr>
          <w:lang w:val="it-IT"/>
        </w:rPr>
        <w:t xml:space="preserve"> koji mogu biti i u n</w:t>
      </w:r>
      <w:r w:rsidR="00782E19" w:rsidRPr="00D579D0">
        <w:rPr>
          <w:lang w:val="it-IT"/>
        </w:rPr>
        <w:t>eovjerenim preslikama te će odabrani kandidat</w:t>
      </w:r>
      <w:r w:rsidR="00DD1BA9">
        <w:rPr>
          <w:lang w:val="it-IT"/>
        </w:rPr>
        <w:t>i</w:t>
      </w:r>
      <w:r w:rsidR="00782E19" w:rsidRPr="00D579D0">
        <w:rPr>
          <w:lang w:val="it-IT"/>
        </w:rPr>
        <w:t xml:space="preserve"> predočiti</w:t>
      </w:r>
      <w:r w:rsidR="00DA0A9B" w:rsidRPr="00D579D0">
        <w:rPr>
          <w:lang w:val="it-IT"/>
        </w:rPr>
        <w:t xml:space="preserve"> izvornik:</w:t>
      </w:r>
    </w:p>
    <w:p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C07E34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životopis</w:t>
      </w:r>
    </w:p>
    <w:p w:rsidR="00C07E34" w:rsidRDefault="00C07E34" w:rsidP="00C07E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 xml:space="preserve">dokaz o hrvatskom državljanstvu (važeća osobna iskaznica, putovnica, vojna iskaznica ili </w:t>
      </w:r>
    </w:p>
    <w:p w:rsidR="00C07E34" w:rsidRPr="00C07E34" w:rsidRDefault="00C07E34" w:rsidP="00C0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>domovnica) ili Elektronički zapis iz Knjige državljana,</w:t>
      </w:r>
    </w:p>
    <w:p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spremi (</w:t>
      </w:r>
      <w:r w:rsidR="00C07E34">
        <w:rPr>
          <w:rFonts w:ascii="Times New Roman" w:hAnsi="Times New Roman"/>
          <w:sz w:val="24"/>
          <w:szCs w:val="24"/>
        </w:rPr>
        <w:t xml:space="preserve">uvjerenje, </w:t>
      </w:r>
      <w:r w:rsidRPr="005A2E46">
        <w:rPr>
          <w:rFonts w:ascii="Times New Roman" w:hAnsi="Times New Roman"/>
          <w:sz w:val="24"/>
          <w:szCs w:val="24"/>
        </w:rPr>
        <w:t>svjedodžba, diploma, potvrda),</w:t>
      </w:r>
    </w:p>
    <w:p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F313E2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),</w:t>
      </w:r>
    </w:p>
    <w:p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r w:rsidRPr="005A2E46">
        <w:rPr>
          <w:lang w:val="it-IT"/>
        </w:rPr>
        <w:t>dokaz o položenom državnom stručnom ispitu (svjedodžba</w:t>
      </w:r>
      <w:r w:rsidR="00C07E34">
        <w:rPr>
          <w:lang w:val="it-IT"/>
        </w:rPr>
        <w:t xml:space="preserve">, </w:t>
      </w:r>
      <w:r w:rsidRPr="005A2E46">
        <w:rPr>
          <w:lang w:val="it-IT"/>
        </w:rPr>
        <w:t>uvjerenje),</w:t>
      </w:r>
    </w:p>
    <w:p w:rsidR="00D579D0" w:rsidRPr="00F313E2" w:rsidRDefault="00D579D0" w:rsidP="00F313E2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F313E2">
        <w:rPr>
          <w:rFonts w:ascii="Times New Roman" w:hAnsi="Times New Roman"/>
          <w:sz w:val="24"/>
          <w:szCs w:val="24"/>
        </w:rPr>
        <w:t xml:space="preserve">jedne </w:t>
      </w:r>
      <w:r w:rsidRPr="00D579D0">
        <w:rPr>
          <w:rFonts w:ascii="Times New Roman" w:hAnsi="Times New Roman"/>
          <w:sz w:val="24"/>
          <w:szCs w:val="24"/>
        </w:rPr>
        <w:t>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:rsidR="00E86D72" w:rsidRDefault="00E86D72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lastRenderedPageBreak/>
        <w:t>Osobe koje prema posebnim propisima ostvaruju pravo prednosti, moraju se u prijavi pozvati na to pravo te</w:t>
      </w:r>
      <w:r w:rsidR="00D579D0">
        <w:rPr>
          <w:rFonts w:ascii="Times New Roman" w:hAnsi="Times New Roman"/>
          <w:sz w:val="24"/>
          <w:szCs w:val="24"/>
          <w:lang w:val="it-IT"/>
        </w:rPr>
        <w:t>, osim dokaza o ispunjavanju traženih uvjeta,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priložiti pisane dokaze o </w:t>
      </w:r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statusu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sve druge dokaze </w:t>
      </w:r>
      <w:r w:rsidRPr="00D579D0">
        <w:rPr>
          <w:rFonts w:ascii="Times New Roman" w:hAnsi="Times New Roman"/>
          <w:sz w:val="24"/>
          <w:szCs w:val="24"/>
          <w:lang w:val="it-IT"/>
        </w:rPr>
        <w:t>sukladno odredbama posebnih zakona te imaju prednost u odnosu na ostale kandidate samo pod jednakim uvjetima.</w:t>
      </w:r>
    </w:p>
    <w:p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Pozivaju se osobe iz članka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>. stavaka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i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Zakona o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hrvatskim braniteljima iz Domovinskog rata i članovima njihovih obitelji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>(“Narodne novine”, broj 121/17.</w:t>
      </w:r>
      <w:r w:rsidR="00F16AF3">
        <w:rPr>
          <w:rFonts w:ascii="Times New Roman" w:hAnsi="Times New Roman"/>
          <w:sz w:val="24"/>
          <w:szCs w:val="24"/>
          <w:lang w:val="it-IT"/>
        </w:rPr>
        <w:t>i 98/19.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r w:rsidRPr="00D579D0">
        <w:rPr>
          <w:rFonts w:ascii="Times New Roman" w:hAnsi="Times New Roman"/>
          <w:sz w:val="24"/>
          <w:szCs w:val="24"/>
          <w:lang w:val="it-IT"/>
        </w:rPr>
        <w:t>koje ostvaruju pravo prednosti kod prijma u službu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osim dokaza o ispunjavanju traženih uvjeta, prilože i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dostave 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sve potrebne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dokaze iz članka 103. stavka 1. Zakona</w:t>
      </w:r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hrvatskim braniteljima iz 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članovima njihovih obitelji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u svrhu ostvarivanja prednosti pri zapošljavanju</w:t>
      </w:r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dokaz o nezaposlenosti – potvrdu Hrvatskog zavoda za mirovinsko osiguranje o podacima evidentiranim u matičnoj evidenciji Hrvatskog zavoda za mirovinsko osiguranje ne stariju od mjesec dana (u slučaju iz članka 101. stavka 1. </w:t>
      </w:r>
      <w:r w:rsidR="003E6864">
        <w:t>Zakona o hrvatskim braniteljima iz Domovinskog rata i članovima njihovih obitelji),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</w:t>
      </w:r>
      <w:r w:rsidR="003E6864">
        <w:t>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3" w:name="_Hlk506359218"/>
      <w:r w:rsidR="003E6864">
        <w:t xml:space="preserve">Zakona o hrvatskim braniteljima iz Domovinskog rata i članovima njihovih obitelji, </w:t>
      </w:r>
    </w:p>
    <w:bookmarkEnd w:id="3"/>
    <w:p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:rsidR="008F3001" w:rsidRDefault="008F3001" w:rsidP="00C915BF">
      <w:pPr>
        <w:pStyle w:val="box456318"/>
        <w:spacing w:before="0" w:beforeAutospacing="0" w:after="0" w:afterAutospacing="0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8" w:history="1">
        <w:r w:rsidR="00C240D2" w:rsidRPr="00D579D0">
          <w:rPr>
            <w:rStyle w:val="Hiperveza"/>
          </w:rPr>
          <w:t>https://b</w:t>
        </w:r>
        <w:r w:rsidR="00C240D2" w:rsidRPr="00D579D0">
          <w:rPr>
            <w:rStyle w:val="Hiperveza"/>
          </w:rPr>
          <w:t>r</w:t>
        </w:r>
        <w:r w:rsidR="00C240D2" w:rsidRPr="00D579D0">
          <w:rPr>
            <w:rStyle w:val="Hiperveza"/>
          </w:rPr>
          <w:t>anitelji.g</w:t>
        </w:r>
        <w:r w:rsidR="00C240D2" w:rsidRPr="00D579D0">
          <w:rPr>
            <w:rStyle w:val="Hiperveza"/>
          </w:rPr>
          <w:t>o</w:t>
        </w:r>
        <w:r w:rsidR="00C240D2" w:rsidRPr="00D579D0">
          <w:rPr>
            <w:rStyle w:val="Hiperveza"/>
          </w:rPr>
          <w:t>v.h</w:t>
        </w:r>
        <w:r w:rsidR="00C240D2" w:rsidRPr="00D579D0">
          <w:rPr>
            <w:rStyle w:val="Hiperveza"/>
          </w:rPr>
          <w:t>r</w:t>
        </w:r>
        <w:r w:rsidR="00C240D2" w:rsidRPr="00D579D0">
          <w:rPr>
            <w:rStyle w:val="Hiperveza"/>
          </w:rPr>
          <w:t>/zaposljavanje-843/843</w:t>
        </w:r>
      </w:hyperlink>
      <w:r w:rsidR="00C240D2" w:rsidRPr="00D579D0">
        <w:t>.</w:t>
      </w:r>
    </w:p>
    <w:p w:rsidR="008F3001" w:rsidRDefault="00F313E2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lastRenderedPageBreak/>
        <w:t>Oglasni</w:t>
      </w:r>
      <w:r w:rsidR="00F97857" w:rsidRPr="00D579D0">
        <w:rPr>
          <w:lang w:val="it-IT"/>
        </w:rPr>
        <w:t xml:space="preserve"> postupak obuhvaća prethodnu provjeru znanja i sposobnosti putem pisanog testiranja, provjere  </w:t>
      </w:r>
      <w:r w:rsidR="000D52D8" w:rsidRPr="00D579D0">
        <w:rPr>
          <w:lang w:val="it-IT"/>
        </w:rPr>
        <w:t xml:space="preserve">praktičnog rada (provjera </w:t>
      </w:r>
      <w:r w:rsidR="00F97857" w:rsidRPr="00D579D0">
        <w:rPr>
          <w:lang w:val="it-IT"/>
        </w:rPr>
        <w:t>znanja rada na osobnom računalu</w:t>
      </w:r>
      <w:r w:rsidR="000D52D8" w:rsidRPr="00D579D0">
        <w:rPr>
          <w:lang w:val="it-IT"/>
        </w:rPr>
        <w:t>)</w:t>
      </w:r>
      <w:r w:rsidR="00F97857" w:rsidRPr="00D579D0">
        <w:rPr>
          <w:lang w:val="it-IT"/>
        </w:rPr>
        <w:t xml:space="preserve"> i intervjua.</w:t>
      </w:r>
    </w:p>
    <w:p w:rsidR="00F97857" w:rsidRPr="008F3001" w:rsidRDefault="00BD059D" w:rsidP="00FF4A9F">
      <w:pPr>
        <w:pStyle w:val="box456318"/>
        <w:spacing w:before="0" w:beforeAutospacing="0" w:after="0" w:afterAutospacing="0"/>
        <w:jc w:val="both"/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 xml:space="preserve">oj </w:t>
      </w:r>
      <w:r w:rsidR="00F97857" w:rsidRPr="00D579D0">
        <w:rPr>
          <w:lang w:val="it-IT"/>
        </w:rPr>
        <w:t>provjer</w:t>
      </w:r>
      <w:r w:rsidRPr="00D579D0">
        <w:rPr>
          <w:lang w:val="it-IT"/>
        </w:rPr>
        <w:t>i znanja i sposobnosti</w:t>
      </w:r>
      <w:r w:rsidR="00F97857" w:rsidRPr="00D579D0">
        <w:rPr>
          <w:lang w:val="it-IT"/>
        </w:rPr>
        <w:t xml:space="preserve"> mogu pristupiti </w:t>
      </w:r>
      <w:r w:rsidRPr="00D579D0">
        <w:rPr>
          <w:lang w:val="it-IT"/>
        </w:rPr>
        <w:t>kandidati</w:t>
      </w:r>
      <w:r w:rsidR="00F97857" w:rsidRPr="00D579D0">
        <w:rPr>
          <w:lang w:val="it-IT"/>
        </w:rPr>
        <w:t xml:space="preserve"> koji </w:t>
      </w:r>
      <w:r w:rsidR="00765477" w:rsidRPr="00D579D0">
        <w:rPr>
          <w:lang w:val="it-IT"/>
        </w:rPr>
        <w:t xml:space="preserve">ispunjavaju formalne </w:t>
      </w:r>
      <w:r w:rsidR="005341FB" w:rsidRPr="00D579D0">
        <w:rPr>
          <w:lang w:val="it-IT"/>
        </w:rPr>
        <w:t xml:space="preserve">uvjete </w:t>
      </w:r>
      <w:r w:rsidR="00F97857" w:rsidRPr="00D579D0">
        <w:rPr>
          <w:lang w:val="it-IT"/>
        </w:rPr>
        <w:t xml:space="preserve">iz </w:t>
      </w:r>
      <w:r w:rsidR="00F313E2">
        <w:rPr>
          <w:lang w:val="it-IT"/>
        </w:rPr>
        <w:t>Oglasa.</w:t>
      </w:r>
      <w:r w:rsidR="00F651DE" w:rsidRPr="00D579D0">
        <w:rPr>
          <w:lang w:val="it-IT"/>
        </w:rPr>
        <w:t xml:space="preserve"> </w:t>
      </w:r>
    </w:p>
    <w:p w:rsidR="007654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Ako </w:t>
      </w:r>
      <w:r w:rsidR="00A600D8" w:rsidRPr="00D579D0">
        <w:rPr>
          <w:lang w:val="it-IT"/>
        </w:rPr>
        <w:t>podnositelj prijave</w:t>
      </w:r>
      <w:r w:rsidRPr="00D579D0">
        <w:rPr>
          <w:lang w:val="it-IT"/>
        </w:rPr>
        <w:t xml:space="preserve"> ne pristupi </w:t>
      </w:r>
      <w:r w:rsidR="007B1CB8" w:rsidRPr="00D579D0">
        <w:rPr>
          <w:lang w:val="it-IT"/>
        </w:rPr>
        <w:t>prethodnoj provjeri</w:t>
      </w:r>
      <w:r w:rsidR="00C65314" w:rsidRPr="00D579D0">
        <w:rPr>
          <w:lang w:val="it-IT"/>
        </w:rPr>
        <w:t xml:space="preserve"> znanja i sposobnosti</w:t>
      </w:r>
      <w:r w:rsidRPr="00D579D0">
        <w:rPr>
          <w:lang w:val="it-IT"/>
        </w:rPr>
        <w:t>, smatra</w:t>
      </w:r>
      <w:r w:rsidR="00C65314" w:rsidRPr="00D579D0">
        <w:rPr>
          <w:lang w:val="it-IT"/>
        </w:rPr>
        <w:t>ti će</w:t>
      </w:r>
      <w:r w:rsidRPr="00D579D0">
        <w:rPr>
          <w:lang w:val="it-IT"/>
        </w:rPr>
        <w:t xml:space="preserve"> se da je povukao prijavu na </w:t>
      </w:r>
      <w:r w:rsidR="00F313E2">
        <w:rPr>
          <w:lang w:val="it-IT"/>
        </w:rPr>
        <w:t>Oglas</w:t>
      </w:r>
      <w:r w:rsidRPr="00D579D0">
        <w:rPr>
          <w:lang w:val="it-IT"/>
        </w:rPr>
        <w:t>.</w:t>
      </w:r>
    </w:p>
    <w:p w:rsidR="00A828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Na web-stranici Krapinsko-zagorske županije  </w:t>
      </w:r>
      <w:hyperlink r:id="rId9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 xml:space="preserve">(natječaji i javni pozivi) </w:t>
      </w:r>
      <w:r w:rsidR="007B1CB8" w:rsidRPr="00D579D0">
        <w:rPr>
          <w:lang w:val="it-IT"/>
        </w:rPr>
        <w:t xml:space="preserve">objaviti će se </w:t>
      </w:r>
      <w:r w:rsidRPr="00D579D0">
        <w:rPr>
          <w:lang w:val="it-IT"/>
        </w:rPr>
        <w:t xml:space="preserve">opis poslova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podaci o plaći </w:t>
      </w:r>
      <w:r w:rsidR="007B1CB8" w:rsidRPr="00D579D0">
        <w:rPr>
          <w:lang w:val="it-IT"/>
        </w:rPr>
        <w:t xml:space="preserve">za </w:t>
      </w:r>
      <w:r w:rsidRPr="00D579D0">
        <w:rPr>
          <w:lang w:val="it-IT"/>
        </w:rPr>
        <w:t>radn</w:t>
      </w:r>
      <w:r w:rsidR="006F6F8B">
        <w:rPr>
          <w:lang w:val="it-IT"/>
        </w:rPr>
        <w:t>a</w:t>
      </w:r>
      <w:r w:rsidR="00392757" w:rsidRPr="00D579D0">
        <w:rPr>
          <w:lang w:val="it-IT"/>
        </w:rPr>
        <w:t xml:space="preserve"> mjest</w:t>
      </w:r>
      <w:r w:rsidR="006F6F8B">
        <w:rPr>
          <w:lang w:val="it-IT"/>
        </w:rPr>
        <w:t>a</w:t>
      </w:r>
      <w:r w:rsidR="00392757" w:rsidRPr="00D579D0">
        <w:rPr>
          <w:lang w:val="it-IT"/>
        </w:rPr>
        <w:t xml:space="preserve"> koje se popunjava</w:t>
      </w:r>
      <w:r w:rsidR="006F6F8B">
        <w:rPr>
          <w:lang w:val="it-IT"/>
        </w:rPr>
        <w:t>ju</w:t>
      </w:r>
      <w:r w:rsidR="00392757" w:rsidRPr="00D579D0">
        <w:rPr>
          <w:lang w:val="it-IT"/>
        </w:rPr>
        <w:t xml:space="preserve"> </w:t>
      </w:r>
      <w:r w:rsidR="00F313E2">
        <w:rPr>
          <w:lang w:val="it-IT"/>
        </w:rPr>
        <w:t>ovim Oglasom</w:t>
      </w:r>
      <w:r w:rsidRPr="00D579D0">
        <w:rPr>
          <w:lang w:val="it-IT"/>
        </w:rPr>
        <w:t>, način obavljanja prethodne provjere znanja i spo</w:t>
      </w:r>
      <w:r w:rsidR="004B3396" w:rsidRPr="00D579D0">
        <w:rPr>
          <w:lang w:val="it-IT"/>
        </w:rPr>
        <w:t xml:space="preserve">sobnosti kandidata i iz kojeg </w:t>
      </w:r>
      <w:r w:rsidRPr="00D579D0">
        <w:rPr>
          <w:lang w:val="it-IT"/>
        </w:rPr>
        <w:t>područja</w:t>
      </w:r>
      <w:r w:rsidR="004B3396" w:rsidRPr="00D579D0">
        <w:rPr>
          <w:lang w:val="it-IT"/>
        </w:rPr>
        <w:t xml:space="preserve"> će se provoditi</w:t>
      </w:r>
      <w:r w:rsidR="00091DA6" w:rsidRPr="00D579D0">
        <w:rPr>
          <w:lang w:val="it-IT"/>
        </w:rPr>
        <w:t xml:space="preserve"> prethodna provjera znanja i sposobnosti </w:t>
      </w:r>
      <w:r w:rsidRPr="00D579D0">
        <w:rPr>
          <w:lang w:val="it-IT"/>
        </w:rPr>
        <w:t>te pravni i drugi izvo</w:t>
      </w:r>
      <w:r w:rsidR="00F97857" w:rsidRPr="00D579D0">
        <w:rPr>
          <w:lang w:val="it-IT"/>
        </w:rPr>
        <w:t xml:space="preserve">ri za pripremanje kandidata za </w:t>
      </w:r>
      <w:r w:rsidRPr="00D579D0">
        <w:rPr>
          <w:lang w:val="it-IT"/>
        </w:rPr>
        <w:t>provjeru.</w:t>
      </w:r>
      <w:r w:rsidR="002730E3" w:rsidRPr="00D579D0">
        <w:rPr>
          <w:lang w:val="it-IT"/>
        </w:rPr>
        <w:t xml:space="preserve"> </w:t>
      </w:r>
    </w:p>
    <w:p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ovjerenstvo za provedbu</w:t>
      </w:r>
      <w:r w:rsidRPr="00D579D0">
        <w:rPr>
          <w:lang w:val="it-IT"/>
        </w:rPr>
        <w:t xml:space="preserve"> </w:t>
      </w:r>
      <w:r w:rsidR="00F313E2">
        <w:rPr>
          <w:lang w:val="it-IT"/>
        </w:rPr>
        <w:t>Oglasa</w:t>
      </w:r>
      <w:r w:rsidR="00BD2CC3" w:rsidRPr="00D579D0">
        <w:rPr>
          <w:lang w:val="it-IT"/>
        </w:rPr>
        <w:t xml:space="preserve"> za prijam u službu </w:t>
      </w:r>
      <w:r w:rsidR="000F4FBD">
        <w:rPr>
          <w:lang w:val="it-IT"/>
        </w:rPr>
        <w:t xml:space="preserve"> </w:t>
      </w:r>
      <w:r w:rsidR="006F6F8B">
        <w:rPr>
          <w:lang w:val="it-IT"/>
        </w:rPr>
        <w:t xml:space="preserve">u Upravni odjel za prostorno uređenje, gradnju i zaštitu okoliša utvrditi </w:t>
      </w:r>
      <w:r w:rsidR="00765477" w:rsidRPr="00D579D0">
        <w:rPr>
          <w:lang w:val="it-IT"/>
        </w:rPr>
        <w:t xml:space="preserve">će listu kandidata koji ispunjavaju formalne uvjete iz </w:t>
      </w:r>
      <w:r w:rsidR="00F313E2">
        <w:rPr>
          <w:lang w:val="it-IT"/>
        </w:rPr>
        <w:t xml:space="preserve">Oglasa </w:t>
      </w:r>
      <w:r w:rsidR="00765477" w:rsidRPr="00D579D0">
        <w:rPr>
          <w:lang w:val="it-IT"/>
        </w:rPr>
        <w:t xml:space="preserve">te će </w:t>
      </w:r>
      <w:r w:rsidR="00765477" w:rsidRPr="00D579D0">
        <w:rPr>
          <w:b/>
          <w:lang w:val="it-IT"/>
        </w:rPr>
        <w:t>na web-stranici i na oglasnoj ploči Krapinsko-zagorske županije objaviti mjesto i vrijeme održavanja prethodne provjere</w:t>
      </w:r>
      <w:r w:rsidRPr="00D579D0">
        <w:rPr>
          <w:b/>
          <w:lang w:val="it-IT"/>
        </w:rPr>
        <w:t xml:space="preserve"> znanja i sposobnosti</w:t>
      </w:r>
      <w:r w:rsidR="00765477" w:rsidRPr="00D579D0">
        <w:rPr>
          <w:b/>
          <w:lang w:val="it-IT"/>
        </w:rPr>
        <w:t xml:space="preserve">, najmanje 5 dana prije održavanja </w:t>
      </w:r>
      <w:r w:rsidRPr="00D579D0">
        <w:rPr>
          <w:b/>
          <w:lang w:val="it-IT"/>
        </w:rPr>
        <w:t>prethodne provjere znanja i sposobnosti.</w:t>
      </w:r>
    </w:p>
    <w:p w:rsidR="00765477" w:rsidRDefault="00F313E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Pisane prijave na Oglas</w:t>
      </w:r>
      <w:r w:rsidR="00765477" w:rsidRPr="008F3001">
        <w:rPr>
          <w:lang w:val="it-IT"/>
        </w:rPr>
        <w:t xml:space="preserve">, s </w:t>
      </w:r>
      <w:r w:rsidR="00C312E9" w:rsidRPr="008F3001">
        <w:rPr>
          <w:lang w:val="it-IT"/>
        </w:rPr>
        <w:t>obaveznim prilozima</w:t>
      </w:r>
      <w:r w:rsidR="00765477" w:rsidRPr="008F3001">
        <w:rPr>
          <w:lang w:val="it-IT"/>
        </w:rPr>
        <w:t xml:space="preserve">, </w:t>
      </w:r>
      <w:r w:rsidR="00C312E9" w:rsidRPr="008F3001">
        <w:rPr>
          <w:lang w:val="it-IT"/>
        </w:rPr>
        <w:t xml:space="preserve">podnose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>u roku od</w:t>
      </w:r>
      <w:r w:rsidR="00765477" w:rsidRPr="008F3001">
        <w:rPr>
          <w:rStyle w:val="bold"/>
          <w:b/>
          <w:lang w:val="it-IT"/>
        </w:rPr>
        <w:t xml:space="preserve"> </w:t>
      </w:r>
      <w:r w:rsidR="0076053F" w:rsidRPr="008F3001">
        <w:rPr>
          <w:rStyle w:val="bold"/>
          <w:b/>
          <w:lang w:val="it-IT"/>
        </w:rPr>
        <w:t xml:space="preserve">osam </w:t>
      </w:r>
      <w:r w:rsidR="00765477" w:rsidRPr="008F3001">
        <w:rPr>
          <w:rStyle w:val="bold"/>
          <w:b/>
          <w:lang w:val="it-IT"/>
        </w:rPr>
        <w:t>dana</w:t>
      </w:r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r w:rsidR="00F97857" w:rsidRPr="008F3001">
        <w:rPr>
          <w:lang w:val="it-IT"/>
        </w:rPr>
        <w:t xml:space="preserve">dana </w:t>
      </w:r>
      <w:r w:rsidR="00765477" w:rsidRPr="008F3001">
        <w:rPr>
          <w:lang w:val="it-IT"/>
        </w:rPr>
        <w:t xml:space="preserve">objave </w:t>
      </w:r>
      <w:r>
        <w:rPr>
          <w:lang w:val="it-IT"/>
        </w:rPr>
        <w:t>Oglasa</w:t>
      </w:r>
      <w:r w:rsidR="00465FB0" w:rsidRPr="008F3001">
        <w:rPr>
          <w:lang w:val="it-IT"/>
        </w:rPr>
        <w:t xml:space="preserve"> </w:t>
      </w:r>
      <w:r w:rsidR="00765477" w:rsidRPr="008F3001">
        <w:rPr>
          <w:lang w:val="it-IT"/>
        </w:rPr>
        <w:t xml:space="preserve">na adresu: Krapinsko-zagorska županija, </w:t>
      </w:r>
      <w:r w:rsidR="002730E3" w:rsidRPr="008F3001">
        <w:rPr>
          <w:lang w:val="it-IT"/>
        </w:rPr>
        <w:t>Povjerens</w:t>
      </w:r>
      <w:r w:rsidR="00634D32">
        <w:rPr>
          <w:lang w:val="it-IT"/>
        </w:rPr>
        <w:t>tvo za provedbu Oglasa</w:t>
      </w:r>
      <w:r w:rsidR="002730E3" w:rsidRPr="008F3001">
        <w:rPr>
          <w:lang w:val="it-IT"/>
        </w:rPr>
        <w:t xml:space="preserve"> za</w:t>
      </w:r>
      <w:r w:rsidR="00BD2CC3" w:rsidRPr="008F3001">
        <w:rPr>
          <w:lang w:val="it-IT"/>
        </w:rPr>
        <w:t xml:space="preserve"> prijam u službu</w:t>
      </w:r>
      <w:r w:rsidR="000F4FBD">
        <w:rPr>
          <w:lang w:val="it-IT"/>
        </w:rPr>
        <w:t xml:space="preserve"> </w:t>
      </w:r>
      <w:r w:rsidR="006F6F8B">
        <w:rPr>
          <w:lang w:val="it-IT"/>
        </w:rPr>
        <w:t>u Upravni odjel za prostorno uređenje, gradnju i zaštitu okoliša s naznakom</w:t>
      </w:r>
      <w:r w:rsidR="008B3139">
        <w:rPr>
          <w:lang w:val="it-IT"/>
        </w:rPr>
        <w:t>: (“Z</w:t>
      </w:r>
      <w:r w:rsidR="006F6F8B">
        <w:rPr>
          <w:lang w:val="it-IT"/>
        </w:rPr>
        <w:t xml:space="preserve">a </w:t>
      </w:r>
      <w:r w:rsidR="008B3139">
        <w:rPr>
          <w:lang w:val="it-IT"/>
        </w:rPr>
        <w:t xml:space="preserve"> Oglas</w:t>
      </w:r>
      <w:r w:rsidR="00E86D72">
        <w:rPr>
          <w:lang w:val="it-IT"/>
        </w:rPr>
        <w:t>”)</w:t>
      </w:r>
      <w:r w:rsidR="00410B2E">
        <w:rPr>
          <w:lang w:val="it-IT"/>
        </w:rPr>
        <w:t xml:space="preserve">, </w:t>
      </w:r>
      <w:r w:rsidR="00765477" w:rsidRPr="008F3001">
        <w:rPr>
          <w:lang w:val="it-IT"/>
        </w:rPr>
        <w:t>49000 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apina, Magistratska 1</w:t>
      </w:r>
      <w:r w:rsidR="007E2DF9" w:rsidRPr="008F3001">
        <w:rPr>
          <w:lang w:val="it-IT"/>
        </w:rPr>
        <w:t>.</w:t>
      </w:r>
      <w:r w:rsidR="00D5472B">
        <w:rPr>
          <w:lang w:val="it-IT"/>
        </w:rPr>
        <w:t xml:space="preserve"> </w:t>
      </w:r>
    </w:p>
    <w:p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8F3001">
        <w:rPr>
          <w:b/>
          <w:lang w:val="it-IT"/>
        </w:rPr>
        <w:t>Urednom prijavom smatra se prijava</w:t>
      </w:r>
      <w:r w:rsidRPr="00D579D0">
        <w:rPr>
          <w:b/>
          <w:lang w:val="it-IT"/>
        </w:rPr>
        <w:t xml:space="preserve"> koja sadrži sve podatk</w:t>
      </w:r>
      <w:r w:rsidR="00634D32">
        <w:rPr>
          <w:b/>
          <w:lang w:val="it-IT"/>
        </w:rPr>
        <w:t>e i priloge navedene u Oglasu</w:t>
      </w:r>
      <w:r w:rsidRPr="00D579D0">
        <w:rPr>
          <w:b/>
          <w:lang w:val="it-IT"/>
        </w:rPr>
        <w:t>.</w:t>
      </w:r>
    </w:p>
    <w:p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r w:rsidRPr="00D579D0">
        <w:rPr>
          <w:lang w:val="it-IT"/>
        </w:rPr>
        <w:t xml:space="preserve"> koja </w:t>
      </w:r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 podnijeti</w:t>
      </w:r>
      <w:r w:rsidRPr="00D579D0">
        <w:rPr>
          <w:lang w:val="it-IT"/>
        </w:rPr>
        <w:t xml:space="preserve"> pravodobnu i urednu prijavu ili ne</w:t>
      </w:r>
      <w:r w:rsidR="0047638B" w:rsidRPr="00D579D0">
        <w:rPr>
          <w:lang w:val="it-IT"/>
        </w:rPr>
        <w:t>će</w:t>
      </w:r>
      <w:r w:rsidRPr="00D579D0">
        <w:rPr>
          <w:lang w:val="it-IT"/>
        </w:rPr>
        <w:t xml:space="preserve"> ispunjava</w:t>
      </w:r>
      <w:r w:rsidR="0047638B" w:rsidRPr="00D579D0">
        <w:rPr>
          <w:lang w:val="it-IT"/>
        </w:rPr>
        <w:t>ti</w:t>
      </w:r>
      <w:r w:rsidR="00634D32">
        <w:rPr>
          <w:lang w:val="it-IT"/>
        </w:rPr>
        <w:t xml:space="preserve"> formalne uvjete iz Oglasa</w:t>
      </w:r>
      <w:r w:rsidRPr="00D579D0">
        <w:rPr>
          <w:lang w:val="it-IT"/>
        </w:rPr>
        <w:t xml:space="preserve"> ne</w:t>
      </w:r>
      <w:r w:rsidR="0047638B" w:rsidRPr="00D579D0">
        <w:rPr>
          <w:lang w:val="it-IT"/>
        </w:rPr>
        <w:t>će se</w:t>
      </w:r>
      <w:r w:rsidRPr="00D579D0">
        <w:rPr>
          <w:lang w:val="it-IT"/>
        </w:rPr>
        <w:t xml:space="preserve"> smatra</w:t>
      </w:r>
      <w:r w:rsidR="0047638B" w:rsidRPr="00D579D0">
        <w:rPr>
          <w:lang w:val="it-IT"/>
        </w:rPr>
        <w:t>ti</w:t>
      </w:r>
      <w:r w:rsidRPr="00D579D0">
        <w:rPr>
          <w:lang w:val="it-IT"/>
        </w:rPr>
        <w:t xml:space="preserve"> kandidat</w:t>
      </w:r>
      <w:r w:rsidR="00D102DD" w:rsidRPr="00D579D0">
        <w:rPr>
          <w:lang w:val="it-IT"/>
        </w:rPr>
        <w:t>ima</w:t>
      </w:r>
      <w:r w:rsidR="00634D32">
        <w:rPr>
          <w:lang w:val="it-IT"/>
        </w:rPr>
        <w:t xml:space="preserve"> prijavljenim na Oglas</w:t>
      </w:r>
      <w:r w:rsidR="0066216E" w:rsidRPr="00D579D0">
        <w:rPr>
          <w:lang w:val="it-IT"/>
        </w:rPr>
        <w:t xml:space="preserve"> i </w:t>
      </w:r>
      <w:r w:rsidRPr="00D579D0">
        <w:rPr>
          <w:lang w:val="it-IT"/>
        </w:rPr>
        <w:t>o istome će biti pisano obaviješten</w:t>
      </w:r>
      <w:r w:rsidR="007B2F24" w:rsidRPr="00D579D0">
        <w:rPr>
          <w:lang w:val="it-IT"/>
        </w:rPr>
        <w:t>e</w:t>
      </w:r>
      <w:r w:rsidRPr="00D579D0">
        <w:rPr>
          <w:lang w:val="it-IT"/>
        </w:rPr>
        <w:t>.</w:t>
      </w:r>
    </w:p>
    <w:p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D579D0">
        <w:rPr>
          <w:lang w:val="it-IT"/>
        </w:rPr>
        <w:t xml:space="preserve">prijmu u službu. </w:t>
      </w:r>
    </w:p>
    <w:p w:rsidR="00765477" w:rsidRPr="00D579D0" w:rsidRDefault="00634D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="00765477" w:rsidRPr="00D579D0">
        <w:rPr>
          <w:lang w:val="it-IT"/>
        </w:rPr>
        <w:t xml:space="preserve"> kandidati će biti obaviješteni u roku od 60 dana od </w:t>
      </w:r>
      <w:r w:rsidR="0047638B" w:rsidRPr="00D579D0">
        <w:rPr>
          <w:lang w:val="it-IT"/>
        </w:rPr>
        <w:t xml:space="preserve">dana </w:t>
      </w:r>
      <w:r w:rsidR="00765477" w:rsidRPr="00D579D0">
        <w:rPr>
          <w:lang w:val="it-IT"/>
        </w:rPr>
        <w:t>isteka roka za podnošenje prijav</w:t>
      </w:r>
      <w:r w:rsidR="0047638B" w:rsidRPr="00D579D0">
        <w:rPr>
          <w:lang w:val="it-IT"/>
        </w:rPr>
        <w:t>a</w:t>
      </w:r>
      <w:r w:rsidR="00765477" w:rsidRPr="00D579D0">
        <w:rPr>
          <w:lang w:val="it-IT"/>
        </w:rPr>
        <w:t>.</w:t>
      </w:r>
    </w:p>
    <w:p w:rsidR="001D5358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A66A5B" w:rsidRPr="00D579D0">
        <w:rPr>
          <w:b/>
          <w:lang w:val="it-IT"/>
        </w:rPr>
        <w:t>PROČELNIK</w:t>
      </w:r>
    </w:p>
    <w:p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</w:t>
      </w:r>
      <w:r w:rsidR="00634D32">
        <w:rPr>
          <w:lang w:val="it-IT"/>
        </w:rPr>
        <w:t xml:space="preserve">                 mr. sc. Stjepan Bručić, dipl. ing. građ.</w:t>
      </w:r>
    </w:p>
    <w:p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34D32" w:rsidRDefault="00634D32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Hrvatski zavod za zapošljavanje, Krapina,</w:t>
      </w:r>
    </w:p>
    <w:p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</w:t>
      </w:r>
      <w:r w:rsidR="00ED2FFD">
        <w:rPr>
          <w:lang w:val="it-IT"/>
        </w:rPr>
        <w:t xml:space="preserve">         </w:t>
      </w:r>
      <w:r>
        <w:rPr>
          <w:lang w:val="it-IT"/>
        </w:rPr>
        <w:t>Ulica Ksavera Šandora Đalskog 3,</w:t>
      </w:r>
    </w:p>
    <w:p w:rsidR="00AB2E34" w:rsidRPr="00ED2FFD" w:rsidRDefault="005B2C3D" w:rsidP="008F3001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r w:rsidRPr="00ED2FFD">
        <w:rPr>
          <w:lang w:val="it-IT"/>
        </w:rPr>
        <w:t>Upravni odjel za opće i zajedničke</w:t>
      </w:r>
      <w:r w:rsidR="00AB2E34" w:rsidRPr="00ED2FFD">
        <w:rPr>
          <w:lang w:val="it-IT"/>
        </w:rPr>
        <w:t xml:space="preserve"> poslove, </w:t>
      </w:r>
    </w:p>
    <w:p w:rsidR="005B2C3D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</w:t>
      </w:r>
      <w:r w:rsidR="00ED2FFD">
        <w:rPr>
          <w:lang w:val="it-IT"/>
        </w:rPr>
        <w:t xml:space="preserve">        </w:t>
      </w:r>
      <w:r w:rsidRPr="00D579D0">
        <w:rPr>
          <w:lang w:val="it-IT"/>
        </w:rPr>
        <w:t>za objavu,</w:t>
      </w:r>
    </w:p>
    <w:p w:rsidR="00ED2FFD" w:rsidRDefault="00ED2FFD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Pismohrana.</w:t>
      </w:r>
    </w:p>
    <w:p w:rsidR="00ED2FFD" w:rsidRDefault="00ED2FFD" w:rsidP="00ED2FFD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ED2FFD" w:rsidRDefault="00ED2FF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</w:p>
    <w:sectPr w:rsidR="004209E3" w:rsidRPr="00D579D0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17" w:rsidRDefault="00A26117" w:rsidP="00653C12">
      <w:pPr>
        <w:spacing w:after="0" w:line="240" w:lineRule="auto"/>
      </w:pPr>
      <w:r>
        <w:separator/>
      </w:r>
    </w:p>
  </w:endnote>
  <w:endnote w:type="continuationSeparator" w:id="0">
    <w:p w:rsidR="00A26117" w:rsidRDefault="00A26117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B" w:rsidRDefault="001B0E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F41DF" w:rsidRPr="00DF41DF">
      <w:rPr>
        <w:noProof/>
        <w:lang w:val="hr-HR"/>
      </w:rPr>
      <w:t>2</w:t>
    </w:r>
    <w:r>
      <w:fldChar w:fldCharType="end"/>
    </w:r>
  </w:p>
  <w:p w:rsidR="001B0E3B" w:rsidRDefault="001B0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17" w:rsidRDefault="00A26117" w:rsidP="00653C12">
      <w:pPr>
        <w:spacing w:after="0" w:line="240" w:lineRule="auto"/>
      </w:pPr>
      <w:r>
        <w:separator/>
      </w:r>
    </w:p>
  </w:footnote>
  <w:footnote w:type="continuationSeparator" w:id="0">
    <w:p w:rsidR="00A26117" w:rsidRDefault="00A26117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21"/>
    <w:multiLevelType w:val="hybridMultilevel"/>
    <w:tmpl w:val="2888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A0D"/>
    <w:multiLevelType w:val="hybridMultilevel"/>
    <w:tmpl w:val="F0B87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D7847"/>
    <w:multiLevelType w:val="hybridMultilevel"/>
    <w:tmpl w:val="0202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0CD"/>
    <w:multiLevelType w:val="hybridMultilevel"/>
    <w:tmpl w:val="55DE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B1454"/>
    <w:multiLevelType w:val="hybridMultilevel"/>
    <w:tmpl w:val="D826AA06"/>
    <w:lvl w:ilvl="0" w:tplc="278A4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E5C2B"/>
    <w:multiLevelType w:val="hybridMultilevel"/>
    <w:tmpl w:val="E3C0F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21"/>
  </w:num>
  <w:num w:numId="18">
    <w:abstractNumId w:val="0"/>
  </w:num>
  <w:num w:numId="19">
    <w:abstractNumId w:val="5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17AE0"/>
    <w:rsid w:val="0002122F"/>
    <w:rsid w:val="00024345"/>
    <w:rsid w:val="0002698A"/>
    <w:rsid w:val="00034682"/>
    <w:rsid w:val="00034EAD"/>
    <w:rsid w:val="00042EFE"/>
    <w:rsid w:val="00050AF9"/>
    <w:rsid w:val="0006446E"/>
    <w:rsid w:val="000731A0"/>
    <w:rsid w:val="000733F6"/>
    <w:rsid w:val="00077590"/>
    <w:rsid w:val="000826AB"/>
    <w:rsid w:val="00091DA6"/>
    <w:rsid w:val="000A42FB"/>
    <w:rsid w:val="000C0F72"/>
    <w:rsid w:val="000C4E1D"/>
    <w:rsid w:val="000D52D8"/>
    <w:rsid w:val="000D7487"/>
    <w:rsid w:val="000E2032"/>
    <w:rsid w:val="000E6742"/>
    <w:rsid w:val="000F1F74"/>
    <w:rsid w:val="000F4FBD"/>
    <w:rsid w:val="00106150"/>
    <w:rsid w:val="001074B8"/>
    <w:rsid w:val="00171458"/>
    <w:rsid w:val="00175F5C"/>
    <w:rsid w:val="00181F49"/>
    <w:rsid w:val="00187131"/>
    <w:rsid w:val="001A325B"/>
    <w:rsid w:val="001B0E3B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539E"/>
    <w:rsid w:val="00280C2B"/>
    <w:rsid w:val="00283B4C"/>
    <w:rsid w:val="00287FF7"/>
    <w:rsid w:val="002B1CF5"/>
    <w:rsid w:val="002C1A24"/>
    <w:rsid w:val="002C37AE"/>
    <w:rsid w:val="002C384C"/>
    <w:rsid w:val="002C582A"/>
    <w:rsid w:val="002D61BC"/>
    <w:rsid w:val="003049B1"/>
    <w:rsid w:val="00307E91"/>
    <w:rsid w:val="0031493D"/>
    <w:rsid w:val="00320F0E"/>
    <w:rsid w:val="003259C5"/>
    <w:rsid w:val="0033111A"/>
    <w:rsid w:val="003345F3"/>
    <w:rsid w:val="00357FE3"/>
    <w:rsid w:val="00367518"/>
    <w:rsid w:val="00392757"/>
    <w:rsid w:val="003A7243"/>
    <w:rsid w:val="003C10E3"/>
    <w:rsid w:val="003C12C4"/>
    <w:rsid w:val="003C2B27"/>
    <w:rsid w:val="003C7D28"/>
    <w:rsid w:val="003D3468"/>
    <w:rsid w:val="003E4FE0"/>
    <w:rsid w:val="003E6864"/>
    <w:rsid w:val="003E7A97"/>
    <w:rsid w:val="00405418"/>
    <w:rsid w:val="00410B2E"/>
    <w:rsid w:val="00412DD9"/>
    <w:rsid w:val="004209E3"/>
    <w:rsid w:val="00420AD0"/>
    <w:rsid w:val="0042393B"/>
    <w:rsid w:val="004402DB"/>
    <w:rsid w:val="00464920"/>
    <w:rsid w:val="00465FB0"/>
    <w:rsid w:val="00466D12"/>
    <w:rsid w:val="0047638B"/>
    <w:rsid w:val="00481A5D"/>
    <w:rsid w:val="0048243E"/>
    <w:rsid w:val="004865DB"/>
    <w:rsid w:val="004874B5"/>
    <w:rsid w:val="00495DD1"/>
    <w:rsid w:val="004A1242"/>
    <w:rsid w:val="004B3396"/>
    <w:rsid w:val="004B3637"/>
    <w:rsid w:val="004D36EE"/>
    <w:rsid w:val="004D5A24"/>
    <w:rsid w:val="004E5DCE"/>
    <w:rsid w:val="004F370B"/>
    <w:rsid w:val="005055C6"/>
    <w:rsid w:val="00531CA5"/>
    <w:rsid w:val="00532526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7C6A"/>
    <w:rsid w:val="005B09A4"/>
    <w:rsid w:val="005B2C3D"/>
    <w:rsid w:val="005C0751"/>
    <w:rsid w:val="005D4879"/>
    <w:rsid w:val="005F09BF"/>
    <w:rsid w:val="005F2A16"/>
    <w:rsid w:val="006310F8"/>
    <w:rsid w:val="00634D32"/>
    <w:rsid w:val="0065329C"/>
    <w:rsid w:val="00653C12"/>
    <w:rsid w:val="0066216E"/>
    <w:rsid w:val="0066273A"/>
    <w:rsid w:val="006725FF"/>
    <w:rsid w:val="00682004"/>
    <w:rsid w:val="006859DD"/>
    <w:rsid w:val="006915F5"/>
    <w:rsid w:val="00693812"/>
    <w:rsid w:val="00695FD1"/>
    <w:rsid w:val="00697FA9"/>
    <w:rsid w:val="006C7807"/>
    <w:rsid w:val="006D58B8"/>
    <w:rsid w:val="006D5CFC"/>
    <w:rsid w:val="006E17BF"/>
    <w:rsid w:val="006F1139"/>
    <w:rsid w:val="006F39F7"/>
    <w:rsid w:val="006F6F8B"/>
    <w:rsid w:val="007072C7"/>
    <w:rsid w:val="00721641"/>
    <w:rsid w:val="007227E0"/>
    <w:rsid w:val="00741971"/>
    <w:rsid w:val="00745D06"/>
    <w:rsid w:val="0076053F"/>
    <w:rsid w:val="00765477"/>
    <w:rsid w:val="00782E19"/>
    <w:rsid w:val="00786539"/>
    <w:rsid w:val="007A34D5"/>
    <w:rsid w:val="007B1CB8"/>
    <w:rsid w:val="007B2F24"/>
    <w:rsid w:val="007C0E6D"/>
    <w:rsid w:val="007D04BA"/>
    <w:rsid w:val="007D5E04"/>
    <w:rsid w:val="007E2DF9"/>
    <w:rsid w:val="007E5AF8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53EE8"/>
    <w:rsid w:val="00857A07"/>
    <w:rsid w:val="008676FD"/>
    <w:rsid w:val="00877F00"/>
    <w:rsid w:val="00892D6E"/>
    <w:rsid w:val="008965AB"/>
    <w:rsid w:val="008B1A73"/>
    <w:rsid w:val="008B3139"/>
    <w:rsid w:val="008B3C4C"/>
    <w:rsid w:val="008C5A72"/>
    <w:rsid w:val="008C6FF1"/>
    <w:rsid w:val="008E3906"/>
    <w:rsid w:val="008E55F8"/>
    <w:rsid w:val="008F3001"/>
    <w:rsid w:val="00912487"/>
    <w:rsid w:val="00922882"/>
    <w:rsid w:val="00926F17"/>
    <w:rsid w:val="00942246"/>
    <w:rsid w:val="00943789"/>
    <w:rsid w:val="00943B26"/>
    <w:rsid w:val="00953D96"/>
    <w:rsid w:val="009854B4"/>
    <w:rsid w:val="00992BF4"/>
    <w:rsid w:val="00994D4D"/>
    <w:rsid w:val="009950C2"/>
    <w:rsid w:val="009A0302"/>
    <w:rsid w:val="009A4ACA"/>
    <w:rsid w:val="009B4BEE"/>
    <w:rsid w:val="009D62EE"/>
    <w:rsid w:val="009D7223"/>
    <w:rsid w:val="00A07B67"/>
    <w:rsid w:val="00A10283"/>
    <w:rsid w:val="00A1202B"/>
    <w:rsid w:val="00A26117"/>
    <w:rsid w:val="00A27A57"/>
    <w:rsid w:val="00A432A0"/>
    <w:rsid w:val="00A600D8"/>
    <w:rsid w:val="00A66A5B"/>
    <w:rsid w:val="00A76448"/>
    <w:rsid w:val="00A80D88"/>
    <w:rsid w:val="00A82752"/>
    <w:rsid w:val="00A82877"/>
    <w:rsid w:val="00A94617"/>
    <w:rsid w:val="00AA035B"/>
    <w:rsid w:val="00AB2E34"/>
    <w:rsid w:val="00AB756A"/>
    <w:rsid w:val="00AC6CB5"/>
    <w:rsid w:val="00AE5F27"/>
    <w:rsid w:val="00AF2097"/>
    <w:rsid w:val="00AF6809"/>
    <w:rsid w:val="00B00837"/>
    <w:rsid w:val="00B00B01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A0E2D"/>
    <w:rsid w:val="00BA44F4"/>
    <w:rsid w:val="00BC2504"/>
    <w:rsid w:val="00BC2B15"/>
    <w:rsid w:val="00BC6B44"/>
    <w:rsid w:val="00BD059D"/>
    <w:rsid w:val="00BD2CC3"/>
    <w:rsid w:val="00BD3F34"/>
    <w:rsid w:val="00BE2E3B"/>
    <w:rsid w:val="00BF3A53"/>
    <w:rsid w:val="00C07E34"/>
    <w:rsid w:val="00C16DF7"/>
    <w:rsid w:val="00C240D2"/>
    <w:rsid w:val="00C270F9"/>
    <w:rsid w:val="00C312E9"/>
    <w:rsid w:val="00C56F91"/>
    <w:rsid w:val="00C65314"/>
    <w:rsid w:val="00C67879"/>
    <w:rsid w:val="00C7032F"/>
    <w:rsid w:val="00C85315"/>
    <w:rsid w:val="00C90108"/>
    <w:rsid w:val="00C915BF"/>
    <w:rsid w:val="00C92967"/>
    <w:rsid w:val="00C94C27"/>
    <w:rsid w:val="00CA4501"/>
    <w:rsid w:val="00CC5999"/>
    <w:rsid w:val="00CD7C0E"/>
    <w:rsid w:val="00CE70F2"/>
    <w:rsid w:val="00D04BDE"/>
    <w:rsid w:val="00D102DD"/>
    <w:rsid w:val="00D2364E"/>
    <w:rsid w:val="00D2425B"/>
    <w:rsid w:val="00D24FCA"/>
    <w:rsid w:val="00D27586"/>
    <w:rsid w:val="00D31BB6"/>
    <w:rsid w:val="00D33758"/>
    <w:rsid w:val="00D4513C"/>
    <w:rsid w:val="00D52014"/>
    <w:rsid w:val="00D521D2"/>
    <w:rsid w:val="00D5472B"/>
    <w:rsid w:val="00D56864"/>
    <w:rsid w:val="00D579D0"/>
    <w:rsid w:val="00D65455"/>
    <w:rsid w:val="00D8270A"/>
    <w:rsid w:val="00D97022"/>
    <w:rsid w:val="00DA0A9B"/>
    <w:rsid w:val="00DB2CFB"/>
    <w:rsid w:val="00DB2EE3"/>
    <w:rsid w:val="00DC3B06"/>
    <w:rsid w:val="00DC4BF4"/>
    <w:rsid w:val="00DD1BA9"/>
    <w:rsid w:val="00DD3913"/>
    <w:rsid w:val="00DD75A2"/>
    <w:rsid w:val="00DF41DF"/>
    <w:rsid w:val="00E06E5C"/>
    <w:rsid w:val="00E10211"/>
    <w:rsid w:val="00E53FD0"/>
    <w:rsid w:val="00E66BA9"/>
    <w:rsid w:val="00E84A11"/>
    <w:rsid w:val="00E86D72"/>
    <w:rsid w:val="00E93C17"/>
    <w:rsid w:val="00E942A6"/>
    <w:rsid w:val="00E9545B"/>
    <w:rsid w:val="00EA3BF2"/>
    <w:rsid w:val="00EA534B"/>
    <w:rsid w:val="00EA6BE9"/>
    <w:rsid w:val="00EB461E"/>
    <w:rsid w:val="00EC2C0F"/>
    <w:rsid w:val="00EC4777"/>
    <w:rsid w:val="00ED2FFD"/>
    <w:rsid w:val="00ED50D7"/>
    <w:rsid w:val="00ED5ECB"/>
    <w:rsid w:val="00EE43C2"/>
    <w:rsid w:val="00EF5638"/>
    <w:rsid w:val="00F05EB9"/>
    <w:rsid w:val="00F12BCA"/>
    <w:rsid w:val="00F16AF3"/>
    <w:rsid w:val="00F27E9E"/>
    <w:rsid w:val="00F313E2"/>
    <w:rsid w:val="00F34E8D"/>
    <w:rsid w:val="00F375B4"/>
    <w:rsid w:val="00F44220"/>
    <w:rsid w:val="00F479F2"/>
    <w:rsid w:val="00F651DE"/>
    <w:rsid w:val="00F65F33"/>
    <w:rsid w:val="00F7157B"/>
    <w:rsid w:val="00F7192E"/>
    <w:rsid w:val="00F754CF"/>
    <w:rsid w:val="00F923F5"/>
    <w:rsid w:val="00F97857"/>
    <w:rsid w:val="00FA07EB"/>
    <w:rsid w:val="00FA0A78"/>
    <w:rsid w:val="00FA1E3B"/>
    <w:rsid w:val="00FA3B9C"/>
    <w:rsid w:val="00FA70D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99512A-55AF-46A9-B0B4-CC5065B3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729-9171-4FE1-A031-63E1AE83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10397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Zvonko Tušek</cp:lastModifiedBy>
  <cp:revision>2</cp:revision>
  <cp:lastPrinted>2021-01-20T11:52:00Z</cp:lastPrinted>
  <dcterms:created xsi:type="dcterms:W3CDTF">2021-01-22T12:35:00Z</dcterms:created>
  <dcterms:modified xsi:type="dcterms:W3CDTF">2021-01-22T12:35:00Z</dcterms:modified>
</cp:coreProperties>
</file>