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Default="001326EE" w:rsidP="001326E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</w:t>
      </w:r>
      <w:r w:rsidR="008F136D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 xml:space="preserve">  </w:t>
      </w:r>
      <w:r w:rsidRPr="005D3038">
        <w:rPr>
          <w:b/>
          <w:noProof/>
          <w:sz w:val="24"/>
          <w:szCs w:val="24"/>
        </w:rPr>
        <w:drawing>
          <wp:inline distT="0" distB="0" distL="0" distR="0" wp14:anchorId="1D82B99D" wp14:editId="3B177581">
            <wp:extent cx="527050" cy="67310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6D" w:rsidRPr="00DF4A97" w:rsidRDefault="008F136D" w:rsidP="001326EE">
      <w:pPr>
        <w:rPr>
          <w:sz w:val="24"/>
          <w:szCs w:val="24"/>
        </w:rPr>
      </w:pPr>
    </w:p>
    <w:p w:rsidR="001326EE" w:rsidRPr="001326EE" w:rsidRDefault="001326EE" w:rsidP="0013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326EE">
        <w:rPr>
          <w:b/>
          <w:sz w:val="24"/>
          <w:szCs w:val="24"/>
        </w:rPr>
        <w:t>REPUBLIKA HRVATSKA</w:t>
      </w:r>
    </w:p>
    <w:p w:rsidR="00C770E9" w:rsidRDefault="001326EE" w:rsidP="001326EE">
      <w:pPr>
        <w:rPr>
          <w:b/>
          <w:sz w:val="24"/>
          <w:szCs w:val="24"/>
        </w:rPr>
      </w:pPr>
      <w:r w:rsidRPr="001326EE">
        <w:rPr>
          <w:b/>
          <w:sz w:val="24"/>
          <w:szCs w:val="24"/>
        </w:rPr>
        <w:t xml:space="preserve">KRAPINSKO-ZAGORSKA ŽUPANIJA    </w:t>
      </w:r>
    </w:p>
    <w:p w:rsidR="001326EE" w:rsidRPr="001326EE" w:rsidRDefault="001326EE" w:rsidP="001326EE">
      <w:pPr>
        <w:rPr>
          <w:b/>
          <w:sz w:val="24"/>
          <w:szCs w:val="24"/>
        </w:rPr>
      </w:pPr>
    </w:p>
    <w:p w:rsidR="008F136D" w:rsidRDefault="008F136D" w:rsidP="00D80C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26EE">
        <w:rPr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 xml:space="preserve">UPRAVNI ODJEL </w:t>
      </w:r>
      <w:r w:rsidR="001326EE">
        <w:rPr>
          <w:b/>
          <w:sz w:val="24"/>
          <w:szCs w:val="24"/>
        </w:rPr>
        <w:t xml:space="preserve"> </w:t>
      </w:r>
    </w:p>
    <w:p w:rsidR="00D80C02" w:rsidRPr="008F136D" w:rsidRDefault="001326EE" w:rsidP="00D80C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 OPĆE</w:t>
      </w:r>
      <w:r w:rsidR="008F136D">
        <w:rPr>
          <w:sz w:val="24"/>
          <w:szCs w:val="24"/>
        </w:rPr>
        <w:t xml:space="preserve"> 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9D4349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8F136D">
        <w:rPr>
          <w:sz w:val="24"/>
          <w:szCs w:val="24"/>
        </w:rPr>
        <w:t xml:space="preserve"> </w:t>
      </w:r>
      <w:r>
        <w:rPr>
          <w:sz w:val="24"/>
          <w:szCs w:val="24"/>
        </w:rPr>
        <w:t>810-01/21-01/09</w:t>
      </w:r>
    </w:p>
    <w:p w:rsidR="00D80C02" w:rsidRDefault="00B05F6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2140/01-11-20</w:t>
      </w:r>
      <w:r w:rsidR="00F44315">
        <w:rPr>
          <w:sz w:val="24"/>
          <w:szCs w:val="24"/>
        </w:rPr>
        <w:t>-</w:t>
      </w:r>
      <w:r w:rsidR="0087394F">
        <w:rPr>
          <w:sz w:val="24"/>
          <w:szCs w:val="24"/>
        </w:rPr>
        <w:t>36</w:t>
      </w:r>
      <w:bookmarkStart w:id="0" w:name="_GoBack"/>
      <w:bookmarkEnd w:id="0"/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8F136D">
        <w:rPr>
          <w:sz w:val="24"/>
          <w:szCs w:val="24"/>
        </w:rPr>
        <w:t xml:space="preserve">26. </w:t>
      </w:r>
      <w:r w:rsidR="009D4349">
        <w:rPr>
          <w:sz w:val="24"/>
          <w:szCs w:val="24"/>
        </w:rPr>
        <w:t>studenog 2021</w:t>
      </w:r>
      <w:r w:rsidR="00AE123A">
        <w:rPr>
          <w:sz w:val="24"/>
          <w:szCs w:val="24"/>
        </w:rPr>
        <w:t>.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9D4349">
        <w:rPr>
          <w:sz w:val="24"/>
          <w:szCs w:val="24"/>
        </w:rPr>
        <w:t xml:space="preserve">26/13., </w:t>
      </w:r>
      <w:r w:rsidR="00CA0EA1">
        <w:rPr>
          <w:sz w:val="24"/>
          <w:szCs w:val="24"/>
        </w:rPr>
        <w:t>13/18.</w:t>
      </w:r>
      <w:r w:rsidR="009D4349">
        <w:rPr>
          <w:sz w:val="24"/>
          <w:szCs w:val="24"/>
        </w:rPr>
        <w:t>, 5/20., 10/21., 15/21-pročišćeni tekst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9D4349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Godišnjeg plana razvoja sustava civilne zaštite na području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Krapinsko-zagorske županije za </w:t>
      </w:r>
      <w:r w:rsidR="009D4349">
        <w:rPr>
          <w:rStyle w:val="Naglaeno"/>
          <w:sz w:val="24"/>
          <w:szCs w:val="24"/>
        </w:rPr>
        <w:t>2022</w:t>
      </w:r>
      <w:r w:rsidRPr="00DF4A97">
        <w:rPr>
          <w:rStyle w:val="Naglaeno"/>
          <w:sz w:val="24"/>
          <w:szCs w:val="24"/>
        </w:rPr>
        <w:t>. godinu</w:t>
      </w:r>
      <w:r w:rsidR="009D4349">
        <w:rPr>
          <w:rStyle w:val="Naglaeno"/>
          <w:sz w:val="24"/>
          <w:szCs w:val="24"/>
        </w:rPr>
        <w:t xml:space="preserve"> s financijskim učincima za trogodišnje razdoblje   </w:t>
      </w:r>
    </w:p>
    <w:p w:rsidR="00C779F4" w:rsidRPr="001326EE" w:rsidRDefault="003B5F43" w:rsidP="001326EE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69378D" w:rsidRPr="00DF4A97" w:rsidRDefault="009D4349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stavkom 1. alinejom 1.  Zakona o sustavu civilne zaštite („Narodne novine“, broj 82/15., 11/18., 31/20. i 20/21.</w:t>
      </w:r>
      <w:r w:rsidR="00C178AF" w:rsidRPr="00DF4A97">
        <w:rPr>
          <w:sz w:val="24"/>
          <w:szCs w:val="24"/>
        </w:rPr>
        <w:t>) propisano je da</w:t>
      </w:r>
      <w:r>
        <w:rPr>
          <w:sz w:val="24"/>
          <w:szCs w:val="24"/>
        </w:rPr>
        <w:t xml:space="preserve"> predstavničko tijelo, na prijedlog izvršnog tijela jedinice lokalne i područne (regionalne) samouprave u postupku donošenja proračuna razmatra i usvaja godišnju analizu stanja i godišnji plan razvoja sustava civilne zaštite s financijskim učincima za trogodišnje razdoblje.</w:t>
      </w:r>
    </w:p>
    <w:p w:rsidR="0037176A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37176A">
        <w:rPr>
          <w:sz w:val="24"/>
          <w:szCs w:val="24"/>
        </w:rPr>
        <w:t xml:space="preserve">Člankom 54. </w:t>
      </w:r>
      <w:r w:rsidR="00947384">
        <w:rPr>
          <w:sz w:val="24"/>
          <w:szCs w:val="24"/>
        </w:rPr>
        <w:t xml:space="preserve"> Pravilnika</w:t>
      </w:r>
      <w:r w:rsidR="0037176A">
        <w:rPr>
          <w:sz w:val="24"/>
          <w:szCs w:val="24"/>
        </w:rPr>
        <w:t xml:space="preserve"> o</w:t>
      </w:r>
      <w:r w:rsidR="00314556">
        <w:rPr>
          <w:sz w:val="24"/>
          <w:szCs w:val="24"/>
        </w:rPr>
        <w:t xml:space="preserve"> nositeljima, sadržaju i postupcima izrade planskih dokumenata u  civilnoj zaštiti te načinu informiranja javnosti o postupku njihovog donošenja („Narodne novine“, broj 66/21.)</w:t>
      </w:r>
      <w:r w:rsidR="0037176A">
        <w:rPr>
          <w:sz w:val="24"/>
          <w:szCs w:val="24"/>
        </w:rPr>
        <w:t xml:space="preserve"> </w:t>
      </w:r>
      <w:r w:rsidR="00897E31" w:rsidRPr="00DF4A97">
        <w:rPr>
          <w:sz w:val="24"/>
          <w:szCs w:val="24"/>
        </w:rPr>
        <w:t>propisano</w:t>
      </w:r>
      <w:r w:rsidR="0037176A">
        <w:rPr>
          <w:sz w:val="24"/>
          <w:szCs w:val="24"/>
        </w:rPr>
        <w:t xml:space="preserve"> je da su svi nositelji izrade planskih dokumenata u civilnoj zaštiti dužni u postupak donošenja propisa</w:t>
      </w:r>
      <w:r w:rsidR="00314556">
        <w:rPr>
          <w:sz w:val="24"/>
          <w:szCs w:val="24"/>
        </w:rPr>
        <w:t xml:space="preserve"> uključiti javnost kak</w:t>
      </w:r>
      <w:r w:rsidR="0037176A">
        <w:rPr>
          <w:sz w:val="24"/>
          <w:szCs w:val="24"/>
        </w:rPr>
        <w:t>o bi se prikupile informacije o interesima, stavovima i prijedlozima zainteresirane javnosti u vezi s javnim politikama na području civilne zaštite te pravovremeno uočile slabosti i negativni učinci javnih politika.</w:t>
      </w:r>
      <w:r w:rsidR="00897E31" w:rsidRPr="00DF4A97">
        <w:rPr>
          <w:sz w:val="24"/>
          <w:szCs w:val="24"/>
        </w:rPr>
        <w:t xml:space="preserve"> </w:t>
      </w:r>
    </w:p>
    <w:p w:rsidR="00897E31" w:rsidRPr="00DF4A97" w:rsidRDefault="00314556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B05F65" w:rsidRPr="00322C48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B05F65">
        <w:rPr>
          <w:rStyle w:val="Hiperveza"/>
          <w:sz w:val="24"/>
          <w:szCs w:val="24"/>
          <w:shd w:val="clear" w:color="auto" w:fill="FFFFFF"/>
        </w:rPr>
        <w:t xml:space="preserve"> 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AE123A">
        <w:rPr>
          <w:sz w:val="24"/>
          <w:szCs w:val="24"/>
          <w:shd w:val="clear" w:color="auto" w:fill="FFFFFF"/>
        </w:rPr>
        <w:t xml:space="preserve"> </w:t>
      </w:r>
      <w:r w:rsidR="008F136D">
        <w:rPr>
          <w:sz w:val="24"/>
          <w:szCs w:val="24"/>
          <w:shd w:val="clear" w:color="auto" w:fill="FFFFFF"/>
        </w:rPr>
        <w:t xml:space="preserve">3. prosinca </w:t>
      </w:r>
      <w:r w:rsidR="00AE123A">
        <w:rPr>
          <w:sz w:val="24"/>
          <w:szCs w:val="24"/>
          <w:shd w:val="clear" w:color="auto" w:fill="FFFFFF"/>
        </w:rPr>
        <w:t>202</w:t>
      </w:r>
      <w:r w:rsidR="008F136D">
        <w:rPr>
          <w:sz w:val="24"/>
          <w:szCs w:val="24"/>
          <w:shd w:val="clear" w:color="auto" w:fill="FFFFFF"/>
        </w:rPr>
        <w:t>1</w:t>
      </w:r>
      <w:r w:rsidR="00AE123A">
        <w:rPr>
          <w:sz w:val="24"/>
          <w:szCs w:val="24"/>
          <w:shd w:val="clear" w:color="auto" w:fill="FFFFFF"/>
        </w:rPr>
        <w:t xml:space="preserve">.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:rsidR="004C6FAD" w:rsidRPr="001326EE" w:rsidRDefault="00DB614E" w:rsidP="001326EE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314556">
        <w:rPr>
          <w:sz w:val="24"/>
          <w:szCs w:val="24"/>
        </w:rPr>
        <w:t xml:space="preserve"> Godišnjeg plana razvoja sustava civilne zaštite na području</w:t>
      </w:r>
      <w:r w:rsidR="004C6FAD" w:rsidRPr="00DF4A97">
        <w:rPr>
          <w:sz w:val="24"/>
          <w:szCs w:val="24"/>
        </w:rPr>
        <w:t xml:space="preserve"> Kr</w:t>
      </w:r>
      <w:r w:rsidR="00F44315">
        <w:rPr>
          <w:sz w:val="24"/>
          <w:szCs w:val="24"/>
        </w:rPr>
        <w:t>a</w:t>
      </w:r>
      <w:r w:rsidR="00314556">
        <w:rPr>
          <w:sz w:val="24"/>
          <w:szCs w:val="24"/>
        </w:rPr>
        <w:t>pinsko-zagorske županije za 2022</w:t>
      </w:r>
      <w:r w:rsidR="004C6FAD" w:rsidRPr="00DF4A97">
        <w:rPr>
          <w:sz w:val="24"/>
          <w:szCs w:val="24"/>
        </w:rPr>
        <w:t>. godinu</w:t>
      </w:r>
      <w:r w:rsidR="00314556">
        <w:rPr>
          <w:sz w:val="24"/>
          <w:szCs w:val="24"/>
        </w:rPr>
        <w:t xml:space="preserve"> s financijskim učincima za trogodišnje razdoblje</w:t>
      </w:r>
      <w:r w:rsidR="004C6FAD" w:rsidRPr="00DF4A97">
        <w:rPr>
          <w:sz w:val="24"/>
          <w:szCs w:val="24"/>
        </w:rPr>
        <w:t xml:space="preserve">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sectPr w:rsidR="00D562D4" w:rsidRPr="00DF4A97" w:rsidSect="008F136D">
      <w:footerReference w:type="even" r:id="rId10"/>
      <w:pgSz w:w="11907" w:h="16840" w:code="9"/>
      <w:pgMar w:top="85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9D" w:rsidRDefault="0008289D">
      <w:r>
        <w:separator/>
      </w:r>
    </w:p>
  </w:endnote>
  <w:endnote w:type="continuationSeparator" w:id="0">
    <w:p w:rsidR="0008289D" w:rsidRDefault="000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9D" w:rsidRDefault="0008289D">
      <w:r>
        <w:separator/>
      </w:r>
    </w:p>
  </w:footnote>
  <w:footnote w:type="continuationSeparator" w:id="0">
    <w:p w:rsidR="0008289D" w:rsidRDefault="0008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289D"/>
    <w:rsid w:val="000830BF"/>
    <w:rsid w:val="00085F2D"/>
    <w:rsid w:val="00087133"/>
    <w:rsid w:val="00090F8F"/>
    <w:rsid w:val="000A0DAB"/>
    <w:rsid w:val="000C23D5"/>
    <w:rsid w:val="000D0324"/>
    <w:rsid w:val="000D4134"/>
    <w:rsid w:val="000E1C3F"/>
    <w:rsid w:val="001124A0"/>
    <w:rsid w:val="00124E45"/>
    <w:rsid w:val="001326EE"/>
    <w:rsid w:val="001476AB"/>
    <w:rsid w:val="001515DF"/>
    <w:rsid w:val="001521FD"/>
    <w:rsid w:val="0015438D"/>
    <w:rsid w:val="00157722"/>
    <w:rsid w:val="00163A33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C4587"/>
    <w:rsid w:val="002E57A9"/>
    <w:rsid w:val="002E6823"/>
    <w:rsid w:val="002E7787"/>
    <w:rsid w:val="003046DB"/>
    <w:rsid w:val="00313B79"/>
    <w:rsid w:val="00314556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7176A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373E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84AB7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394F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8F136D"/>
    <w:rsid w:val="00901CE4"/>
    <w:rsid w:val="00902839"/>
    <w:rsid w:val="00917285"/>
    <w:rsid w:val="00921BBB"/>
    <w:rsid w:val="00935EC1"/>
    <w:rsid w:val="00947384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9D4349"/>
    <w:rsid w:val="00A011BA"/>
    <w:rsid w:val="00A024B4"/>
    <w:rsid w:val="00A037C5"/>
    <w:rsid w:val="00A361BA"/>
    <w:rsid w:val="00A43771"/>
    <w:rsid w:val="00A50B7D"/>
    <w:rsid w:val="00A75A19"/>
    <w:rsid w:val="00A81ECE"/>
    <w:rsid w:val="00A87C44"/>
    <w:rsid w:val="00AC773F"/>
    <w:rsid w:val="00AD2C06"/>
    <w:rsid w:val="00AD6846"/>
    <w:rsid w:val="00AE123A"/>
    <w:rsid w:val="00AE5818"/>
    <w:rsid w:val="00B05F6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2F90"/>
    <w:rsid w:val="00C47AC8"/>
    <w:rsid w:val="00C5048B"/>
    <w:rsid w:val="00C5104C"/>
    <w:rsid w:val="00C5617B"/>
    <w:rsid w:val="00C67057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44F1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0FA4-BA7B-42ED-8FEE-95A2E8F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3083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4</cp:revision>
  <cp:lastPrinted>2019-11-29T07:32:00Z</cp:lastPrinted>
  <dcterms:created xsi:type="dcterms:W3CDTF">2021-11-26T09:12:00Z</dcterms:created>
  <dcterms:modified xsi:type="dcterms:W3CDTF">2021-11-26T09:21:00Z</dcterms:modified>
</cp:coreProperties>
</file>