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32" w:rsidRPr="00857332" w:rsidRDefault="00857332" w:rsidP="00857332">
      <w:pPr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5733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</w:t>
      </w:r>
      <w:r w:rsidR="002F4FB4" w:rsidRPr="00857332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23875" cy="666750"/>
            <wp:effectExtent l="0" t="0" r="0" b="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32" w:rsidRPr="00857332" w:rsidRDefault="00857332" w:rsidP="008573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5733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REPUBLIKA HRVATSKA</w:t>
      </w:r>
      <w:r w:rsidRPr="00857332">
        <w:rPr>
          <w:rFonts w:ascii="Times New Roman" w:eastAsia="Times New Roman" w:hAnsi="Times New Roman"/>
          <w:b/>
          <w:sz w:val="24"/>
          <w:szCs w:val="24"/>
          <w:lang w:eastAsia="hr-HR"/>
        </w:rPr>
        <w:br/>
        <w:t>KRAPINSKO-ZAGORSKA ŽUPANIJA</w:t>
      </w:r>
    </w:p>
    <w:p w:rsidR="00857332" w:rsidRPr="00857332" w:rsidRDefault="00857332" w:rsidP="00857332">
      <w:pPr>
        <w:tabs>
          <w:tab w:val="left" w:pos="1215"/>
        </w:tabs>
        <w:spacing w:after="0" w:line="240" w:lineRule="auto"/>
        <w:rPr>
          <w:rFonts w:ascii="Times New Roman" w:hAnsi="Times New Roman"/>
        </w:rPr>
      </w:pPr>
      <w:r w:rsidRPr="00857332">
        <w:rPr>
          <w:rFonts w:ascii="Times New Roman" w:hAnsi="Times New Roman"/>
        </w:rPr>
        <w:t xml:space="preserve"> </w:t>
      </w:r>
    </w:p>
    <w:p w:rsidR="00857332" w:rsidRPr="00857332" w:rsidRDefault="00857332" w:rsidP="00857332">
      <w:pPr>
        <w:tabs>
          <w:tab w:val="left" w:pos="1215"/>
        </w:tabs>
        <w:spacing w:after="0" w:line="240" w:lineRule="auto"/>
        <w:rPr>
          <w:rFonts w:ascii="Times New Roman" w:hAnsi="Times New Roman"/>
          <w:b/>
        </w:rPr>
      </w:pPr>
      <w:r w:rsidRPr="00857332">
        <w:rPr>
          <w:rFonts w:ascii="Times New Roman" w:hAnsi="Times New Roman"/>
        </w:rPr>
        <w:t xml:space="preserve">                            </w:t>
      </w:r>
      <w:r w:rsidRPr="00857332">
        <w:rPr>
          <w:rFonts w:ascii="Times New Roman" w:hAnsi="Times New Roman"/>
          <w:b/>
        </w:rPr>
        <w:t>Ž U P A N</w:t>
      </w:r>
    </w:p>
    <w:p w:rsidR="00DE1E2E" w:rsidRPr="00935082" w:rsidRDefault="00DE1E2E" w:rsidP="00DE1E2E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 w:rsidRPr="00935082">
        <w:rPr>
          <w:rFonts w:ascii="Times New Roman" w:hAnsi="Times New Roman"/>
          <w:b/>
        </w:rPr>
        <w:t xml:space="preserve"> </w:t>
      </w:r>
    </w:p>
    <w:p w:rsidR="00DE1E2E" w:rsidRPr="00935082" w:rsidRDefault="00A768D7" w:rsidP="00DE1E2E">
      <w:pPr>
        <w:pStyle w:val="Bezproreda"/>
        <w:spacing w:line="276" w:lineRule="auto"/>
        <w:rPr>
          <w:rFonts w:ascii="Times New Roman" w:hAnsi="Times New Roman"/>
        </w:rPr>
      </w:pPr>
      <w:r w:rsidRPr="00935082">
        <w:rPr>
          <w:rFonts w:ascii="Times New Roman" w:hAnsi="Times New Roman"/>
        </w:rPr>
        <w:t>KLASA:311-01/19 -01/01</w:t>
      </w:r>
    </w:p>
    <w:p w:rsidR="00DE1E2E" w:rsidRPr="00935082" w:rsidRDefault="00A768D7" w:rsidP="00DE1E2E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935082">
        <w:rPr>
          <w:rFonts w:ascii="Times New Roman" w:hAnsi="Times New Roman"/>
        </w:rPr>
        <w:t>URBROJ:2140/01-02-21-114</w:t>
      </w:r>
    </w:p>
    <w:p w:rsidR="00DE1E2E" w:rsidRPr="00935082" w:rsidRDefault="00A768D7" w:rsidP="00DE1E2E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935082">
        <w:rPr>
          <w:rFonts w:ascii="Times New Roman" w:hAnsi="Times New Roman"/>
        </w:rPr>
        <w:t>Krapina, 22. ožujak 2021</w:t>
      </w:r>
      <w:r w:rsidR="00DE1E2E" w:rsidRPr="00935082">
        <w:rPr>
          <w:rFonts w:ascii="Times New Roman" w:hAnsi="Times New Roman"/>
        </w:rPr>
        <w:t xml:space="preserve">. </w:t>
      </w:r>
    </w:p>
    <w:p w:rsidR="00DE1E2E" w:rsidRPr="00935082" w:rsidRDefault="00DE1E2E" w:rsidP="00DE1E2E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857332" w:rsidRDefault="00DE1E2E" w:rsidP="00DE1E2E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935082">
        <w:rPr>
          <w:rFonts w:ascii="Times New Roman" w:hAnsi="Times New Roman"/>
        </w:rPr>
        <w:t>Temeljem članaka 32. Statuta Krapinsko-zagorske županije („Službeni glasnik Krapinsko-zagorske županije“, broj 13/01, 5/06, 11/13 i 26/13-pročišćeni tekst) župan Krapinsko-zagorske županije donosi</w:t>
      </w:r>
    </w:p>
    <w:p w:rsidR="00857332" w:rsidRDefault="00857332" w:rsidP="00DE1E2E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E1E2E" w:rsidRPr="00935082" w:rsidRDefault="00DE1E2E" w:rsidP="00DE1E2E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935082">
        <w:rPr>
          <w:rFonts w:ascii="Times New Roman" w:hAnsi="Times New Roman"/>
        </w:rPr>
        <w:t xml:space="preserve"> </w:t>
      </w:r>
    </w:p>
    <w:p w:rsidR="00DE1E2E" w:rsidRPr="00935082" w:rsidRDefault="00DE1E2E" w:rsidP="00DE1E2E">
      <w:pPr>
        <w:pStyle w:val="Bezproreda"/>
        <w:spacing w:line="276" w:lineRule="auto"/>
        <w:rPr>
          <w:rFonts w:ascii="Times New Roman" w:hAnsi="Times New Roman"/>
        </w:rPr>
      </w:pPr>
    </w:p>
    <w:p w:rsidR="00DE1E2E" w:rsidRPr="00935082" w:rsidRDefault="00DE1E2E" w:rsidP="00DE1E2E">
      <w:pPr>
        <w:pStyle w:val="Bezproreda"/>
        <w:spacing w:line="276" w:lineRule="auto"/>
        <w:rPr>
          <w:rFonts w:ascii="Times New Roman" w:hAnsi="Times New Roman"/>
        </w:rPr>
      </w:pPr>
    </w:p>
    <w:p w:rsidR="00DE1E2E" w:rsidRPr="00935082" w:rsidRDefault="00DE1E2E" w:rsidP="00DE1E2E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 w:rsidRPr="00935082">
        <w:rPr>
          <w:rFonts w:ascii="Times New Roman" w:hAnsi="Times New Roman"/>
          <w:b/>
        </w:rPr>
        <w:t>Z A K LJ U Č A K</w:t>
      </w:r>
    </w:p>
    <w:p w:rsidR="00DE1E2E" w:rsidRPr="00935082" w:rsidRDefault="00DE1E2E" w:rsidP="00DE1E2E">
      <w:pPr>
        <w:pStyle w:val="Bezproreda"/>
        <w:spacing w:line="276" w:lineRule="auto"/>
        <w:jc w:val="center"/>
        <w:rPr>
          <w:rFonts w:ascii="Times New Roman" w:hAnsi="Times New Roman"/>
        </w:rPr>
      </w:pPr>
      <w:r w:rsidRPr="00935082">
        <w:rPr>
          <w:rFonts w:ascii="Times New Roman" w:hAnsi="Times New Roman"/>
        </w:rPr>
        <w:t>o zatvaranju J</w:t>
      </w:r>
      <w:r w:rsidR="00A768D7" w:rsidRPr="00935082">
        <w:rPr>
          <w:rFonts w:ascii="Times New Roman" w:hAnsi="Times New Roman"/>
        </w:rPr>
        <w:t>avnog poziva</w:t>
      </w:r>
      <w:r w:rsidRPr="00935082">
        <w:rPr>
          <w:rFonts w:ascii="Times New Roman" w:hAnsi="Times New Roman"/>
        </w:rPr>
        <w:t xml:space="preserve"> </w:t>
      </w:r>
      <w:r w:rsidR="00A768D7" w:rsidRPr="00935082">
        <w:rPr>
          <w:rFonts w:ascii="Times New Roman" w:hAnsi="Times New Roman"/>
        </w:rPr>
        <w:t>za prijavu u mrežu mentora Krapinsko</w:t>
      </w:r>
      <w:r w:rsidR="00000AE9">
        <w:rPr>
          <w:rFonts w:ascii="Times New Roman" w:hAnsi="Times New Roman"/>
        </w:rPr>
        <w:t xml:space="preserve"> </w:t>
      </w:r>
      <w:bookmarkStart w:id="0" w:name="_GoBack"/>
      <w:bookmarkEnd w:id="0"/>
      <w:r w:rsidR="00A768D7" w:rsidRPr="00935082">
        <w:rPr>
          <w:rFonts w:ascii="Times New Roman" w:hAnsi="Times New Roman"/>
        </w:rPr>
        <w:t>- zagorske županije</w:t>
      </w:r>
    </w:p>
    <w:p w:rsidR="00DE1E2E" w:rsidRPr="00935082" w:rsidRDefault="00DE1E2E" w:rsidP="00DE1E2E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935082" w:rsidRDefault="00935082" w:rsidP="00A768D7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935082" w:rsidRDefault="00935082" w:rsidP="00A768D7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935082" w:rsidRDefault="00935082" w:rsidP="00A768D7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A768D7" w:rsidRPr="00935082" w:rsidRDefault="00A768D7" w:rsidP="00A768D7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935082">
        <w:rPr>
          <w:rFonts w:ascii="Times New Roman" w:hAnsi="Times New Roman"/>
        </w:rPr>
        <w:t xml:space="preserve">  </w:t>
      </w:r>
      <w:r w:rsidRPr="00935082">
        <w:rPr>
          <w:rFonts w:ascii="Times New Roman" w:hAnsi="Times New Roman"/>
        </w:rPr>
        <w:tab/>
        <w:t xml:space="preserve">Zatvara se  Javni poziv za prijavu u mrežu mentora Krapinsko- zagorske županije, KLASA: 311-01/19-01/01, URBROJ. 2140/01-02-20-7 objavljen 04. ožujka 2020. godine na službenoj web stranici Krapinsko- zagorske županije. </w:t>
      </w:r>
    </w:p>
    <w:p w:rsidR="00A768D7" w:rsidRPr="00935082" w:rsidRDefault="00A768D7" w:rsidP="00A768D7">
      <w:pPr>
        <w:pStyle w:val="Bezproreda"/>
        <w:rPr>
          <w:rFonts w:ascii="Times New Roman" w:hAnsi="Times New Roman"/>
        </w:rPr>
      </w:pPr>
    </w:p>
    <w:p w:rsidR="00DE1E2E" w:rsidRPr="00935082" w:rsidRDefault="00DE1E2E" w:rsidP="00DE1E2E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E1E2E" w:rsidRPr="00935082" w:rsidRDefault="00DE1E2E" w:rsidP="00DE1E2E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DE1E2E" w:rsidRPr="00935082" w:rsidRDefault="00DE1E2E" w:rsidP="00A768D7">
      <w:pPr>
        <w:pStyle w:val="Bezproreda"/>
        <w:spacing w:line="276" w:lineRule="auto"/>
        <w:ind w:left="7080"/>
        <w:jc w:val="center"/>
        <w:rPr>
          <w:rFonts w:ascii="Times New Roman" w:hAnsi="Times New Roman"/>
          <w:b/>
        </w:rPr>
      </w:pPr>
      <w:r w:rsidRPr="00935082">
        <w:rPr>
          <w:rFonts w:ascii="Times New Roman" w:hAnsi="Times New Roman"/>
          <w:b/>
        </w:rPr>
        <w:t xml:space="preserve"> </w:t>
      </w:r>
      <w:r w:rsidR="00A768D7" w:rsidRPr="00935082">
        <w:rPr>
          <w:rFonts w:ascii="Times New Roman" w:hAnsi="Times New Roman"/>
          <w:b/>
        </w:rPr>
        <w:t xml:space="preserve">ŽUPAN </w:t>
      </w:r>
      <w:r w:rsidR="00A768D7" w:rsidRPr="00935082">
        <w:rPr>
          <w:rFonts w:ascii="Times New Roman" w:hAnsi="Times New Roman"/>
          <w:b/>
        </w:rPr>
        <w:br/>
      </w:r>
      <w:r w:rsidRPr="00935082">
        <w:rPr>
          <w:rFonts w:ascii="Times New Roman" w:hAnsi="Times New Roman"/>
          <w:b/>
        </w:rPr>
        <w:t>Željko Kolar</w:t>
      </w:r>
    </w:p>
    <w:p w:rsidR="00DE1E2E" w:rsidRPr="00935082" w:rsidRDefault="00DE1E2E" w:rsidP="00DE1E2E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E1E2E" w:rsidRPr="00935082" w:rsidRDefault="00DE1E2E" w:rsidP="00DE1E2E">
      <w:pPr>
        <w:pStyle w:val="Bezproreda"/>
        <w:spacing w:line="276" w:lineRule="auto"/>
        <w:rPr>
          <w:rFonts w:ascii="Times New Roman" w:hAnsi="Times New Roman"/>
        </w:rPr>
      </w:pPr>
    </w:p>
    <w:p w:rsidR="00DE1E2E" w:rsidRPr="00935082" w:rsidRDefault="00DE1E2E" w:rsidP="00DE1E2E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</w:p>
    <w:p w:rsidR="00857332" w:rsidRDefault="00857332">
      <w:pPr>
        <w:rPr>
          <w:rFonts w:ascii="Times New Roman" w:hAnsi="Times New Roman"/>
          <w:sz w:val="20"/>
          <w:szCs w:val="20"/>
        </w:rPr>
      </w:pPr>
    </w:p>
    <w:p w:rsidR="00857332" w:rsidRDefault="00857332">
      <w:pPr>
        <w:rPr>
          <w:rFonts w:ascii="Times New Roman" w:hAnsi="Times New Roman"/>
          <w:sz w:val="20"/>
          <w:szCs w:val="20"/>
        </w:rPr>
      </w:pPr>
    </w:p>
    <w:p w:rsidR="00857332" w:rsidRDefault="00857332">
      <w:pPr>
        <w:rPr>
          <w:rFonts w:ascii="Times New Roman" w:hAnsi="Times New Roman"/>
          <w:sz w:val="20"/>
          <w:szCs w:val="20"/>
        </w:rPr>
      </w:pPr>
    </w:p>
    <w:p w:rsidR="00A768D7" w:rsidRPr="00935082" w:rsidRDefault="009350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DOSTAVITI: </w:t>
      </w:r>
      <w:r w:rsidRPr="00935082">
        <w:rPr>
          <w:rFonts w:ascii="Times New Roman" w:hAnsi="Times New Roman"/>
          <w:sz w:val="20"/>
          <w:szCs w:val="20"/>
        </w:rPr>
        <w:br/>
        <w:t>1.</w:t>
      </w:r>
      <w:r w:rsidR="00A768D7" w:rsidRPr="00935082">
        <w:rPr>
          <w:rFonts w:ascii="Times New Roman" w:hAnsi="Times New Roman"/>
          <w:sz w:val="20"/>
          <w:szCs w:val="20"/>
        </w:rPr>
        <w:t xml:space="preserve"> Upravni odjel za gospodarstvo, poljoprivredu, </w:t>
      </w:r>
      <w:r w:rsidR="00A768D7" w:rsidRPr="00935082">
        <w:rPr>
          <w:rFonts w:ascii="Times New Roman" w:hAnsi="Times New Roman"/>
          <w:sz w:val="20"/>
          <w:szCs w:val="20"/>
        </w:rPr>
        <w:br/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A768D7" w:rsidRPr="00935082">
        <w:rPr>
          <w:rFonts w:ascii="Times New Roman" w:hAnsi="Times New Roman"/>
          <w:sz w:val="20"/>
          <w:szCs w:val="20"/>
        </w:rPr>
        <w:t xml:space="preserve"> turizam, prome</w:t>
      </w:r>
      <w:r w:rsidRPr="00935082">
        <w:rPr>
          <w:rFonts w:ascii="Times New Roman" w:hAnsi="Times New Roman"/>
          <w:sz w:val="20"/>
          <w:szCs w:val="20"/>
        </w:rPr>
        <w:t xml:space="preserve">t i komunalnu infrastrukturu, </w:t>
      </w:r>
      <w:r w:rsidRPr="00935082">
        <w:rPr>
          <w:rFonts w:ascii="Times New Roman" w:hAnsi="Times New Roman"/>
          <w:sz w:val="20"/>
          <w:szCs w:val="20"/>
        </w:rPr>
        <w:br/>
        <w:t>2.</w:t>
      </w:r>
      <w:r w:rsidR="00A768D7" w:rsidRPr="00935082">
        <w:rPr>
          <w:rFonts w:ascii="Times New Roman" w:hAnsi="Times New Roman"/>
          <w:sz w:val="20"/>
          <w:szCs w:val="20"/>
        </w:rPr>
        <w:t xml:space="preserve"> </w:t>
      </w:r>
      <w:r w:rsidRPr="00935082">
        <w:rPr>
          <w:rFonts w:ascii="Times New Roman" w:hAnsi="Times New Roman"/>
          <w:sz w:val="20"/>
          <w:szCs w:val="20"/>
        </w:rPr>
        <w:t xml:space="preserve">Poslovno tehnološki inkubator Krapinsko- zagorske županije, </w:t>
      </w:r>
      <w:r>
        <w:rPr>
          <w:rFonts w:ascii="Times New Roman" w:hAnsi="Times New Roman"/>
          <w:sz w:val="20"/>
          <w:szCs w:val="20"/>
        </w:rPr>
        <w:br/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B</w:t>
      </w:r>
      <w:r w:rsidRPr="00935082">
        <w:rPr>
          <w:rFonts w:ascii="Times New Roman" w:hAnsi="Times New Roman"/>
          <w:sz w:val="20"/>
          <w:szCs w:val="20"/>
        </w:rPr>
        <w:t>obovje</w:t>
      </w:r>
      <w:proofErr w:type="spellEnd"/>
      <w:r w:rsidRPr="00935082">
        <w:rPr>
          <w:rFonts w:ascii="Times New Roman" w:hAnsi="Times New Roman"/>
          <w:sz w:val="20"/>
          <w:szCs w:val="20"/>
        </w:rPr>
        <w:t xml:space="preserve"> 52 g, </w:t>
      </w:r>
      <w:r w:rsidRPr="00935082">
        <w:rPr>
          <w:rFonts w:ascii="Times New Roman" w:hAnsi="Times New Roman"/>
          <w:sz w:val="20"/>
          <w:szCs w:val="20"/>
        </w:rPr>
        <w:br/>
        <w:t xml:space="preserve">3. Zagorska razvojna agencija, Frana Galovića 1b, Krapina, </w:t>
      </w:r>
      <w:r w:rsidRPr="00935082">
        <w:rPr>
          <w:rFonts w:ascii="Times New Roman" w:hAnsi="Times New Roman"/>
          <w:sz w:val="20"/>
          <w:szCs w:val="20"/>
        </w:rPr>
        <w:br/>
        <w:t xml:space="preserve">4. Pismohrana. </w:t>
      </w:r>
    </w:p>
    <w:p w:rsidR="00CC2C7D" w:rsidRPr="00935082" w:rsidRDefault="00CC2C7D">
      <w:pPr>
        <w:rPr>
          <w:rFonts w:ascii="Times New Roman" w:hAnsi="Times New Roman"/>
          <w:sz w:val="24"/>
          <w:szCs w:val="24"/>
        </w:rPr>
      </w:pPr>
    </w:p>
    <w:sectPr w:rsidR="00CC2C7D" w:rsidRPr="0093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AF9"/>
    <w:multiLevelType w:val="hybridMultilevel"/>
    <w:tmpl w:val="5EE85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3A"/>
    <w:rsid w:val="00000AE9"/>
    <w:rsid w:val="00061C93"/>
    <w:rsid w:val="00171C13"/>
    <w:rsid w:val="002F4FB4"/>
    <w:rsid w:val="0033466D"/>
    <w:rsid w:val="00687371"/>
    <w:rsid w:val="00857332"/>
    <w:rsid w:val="008B17B7"/>
    <w:rsid w:val="00935082"/>
    <w:rsid w:val="00A768D7"/>
    <w:rsid w:val="00CC2C7D"/>
    <w:rsid w:val="00DE1E2E"/>
    <w:rsid w:val="00E1653A"/>
    <w:rsid w:val="00F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B0FC"/>
  <w15:chartTrackingRefBased/>
  <w15:docId w15:val="{4C7B3397-1A91-4391-8DF0-1A882DC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1E2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573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Zvonko Tušek</cp:lastModifiedBy>
  <cp:revision>3</cp:revision>
  <cp:lastPrinted>2021-03-22T07:51:00Z</cp:lastPrinted>
  <dcterms:created xsi:type="dcterms:W3CDTF">2021-03-22T12:57:00Z</dcterms:created>
  <dcterms:modified xsi:type="dcterms:W3CDTF">2021-03-22T12:58:00Z</dcterms:modified>
</cp:coreProperties>
</file>