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0C" w:rsidRDefault="000C280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80C" w:rsidRDefault="000C280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KLASA: 361-01/17-01/</w:t>
      </w:r>
      <w:r w:rsidR="000C280C">
        <w:rPr>
          <w:rFonts w:ascii="Times New Roman" w:hAnsi="Times New Roman" w:cs="Times New Roman"/>
          <w:sz w:val="24"/>
          <w:szCs w:val="24"/>
        </w:rPr>
        <w:t>305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2140/01-02-17-3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 29. rujna  2017.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8. stavka 2. Pravilnika o provedbi postupaka jednostavne nabave robe, radova i usluga („Službeni glasnik Krapinsko-zagorske županije“, broj 24/17., dalje u tekstu: Pravilnik)  i članka 32. stavak 1. alineje 5. Statuta Krapinsko-zagorske županije („Službeni glasnik Krapinsko-zagorske županije“, broj 13/01., 5/06., 14/09., 11/13. i 26/13.- pročišćeni tekst)  Župan Krapinsko-zagorske županije </w:t>
      </w:r>
      <w:r w:rsidRPr="00842C56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29. rujna  2017. godine donosi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2C" w:rsidRDefault="00A06D2C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JEDNOSTAVNE NABAVE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naziv, sjedište i adresa: Krapinsko-zagorska županija, Krapina, Magistratska 1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OIB: 20042466298.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predmeta nabave:</w:t>
      </w:r>
    </w:p>
    <w:p w:rsidR="00711EC6" w:rsidRDefault="000C280C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je izvođenje radova</w:t>
      </w:r>
      <w:r w:rsidR="00711EC6">
        <w:rPr>
          <w:rFonts w:ascii="Times New Roman" w:hAnsi="Times New Roman" w:cs="Times New Roman"/>
          <w:sz w:val="24"/>
          <w:szCs w:val="24"/>
        </w:rPr>
        <w:t xml:space="preserve"> </w:t>
      </w:r>
      <w:r w:rsidR="006830D7">
        <w:rPr>
          <w:rFonts w:ascii="Times New Roman" w:hAnsi="Times New Roman" w:cs="Times New Roman"/>
          <w:sz w:val="24"/>
          <w:szCs w:val="24"/>
        </w:rPr>
        <w:t xml:space="preserve">na energetskoj obnovi vanjske ovojnice Područne škole </w:t>
      </w:r>
      <w:proofErr w:type="spellStart"/>
      <w:r w:rsidR="006830D7"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 w:rsidR="006830D7">
        <w:rPr>
          <w:rFonts w:ascii="Times New Roman" w:hAnsi="Times New Roman" w:cs="Times New Roman"/>
          <w:sz w:val="24"/>
          <w:szCs w:val="24"/>
        </w:rPr>
        <w:t>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 w:rsidR="00437852">
        <w:rPr>
          <w:rFonts w:ascii="Times New Roman" w:hAnsi="Times New Roman" w:cs="Times New Roman"/>
          <w:sz w:val="24"/>
          <w:szCs w:val="24"/>
        </w:rPr>
        <w:t xml:space="preserve">: Redni broj. 14.18.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0C">
        <w:rPr>
          <w:rFonts w:ascii="Times New Roman" w:hAnsi="Times New Roman" w:cs="Times New Roman"/>
          <w:sz w:val="24"/>
          <w:szCs w:val="24"/>
        </w:rPr>
        <w:t xml:space="preserve">– izvođenje radova na energetskoj obnovi vanjske ovojnice Područne škole </w:t>
      </w:r>
      <w:proofErr w:type="spellStart"/>
      <w:r w:rsidR="000C280C">
        <w:rPr>
          <w:rFonts w:ascii="Times New Roman" w:hAnsi="Times New Roman" w:cs="Times New Roman"/>
          <w:sz w:val="24"/>
          <w:szCs w:val="24"/>
        </w:rPr>
        <w:t>Lučelnica</w:t>
      </w:r>
      <w:proofErr w:type="spellEnd"/>
      <w:r w:rsidR="000C280C">
        <w:rPr>
          <w:rFonts w:ascii="Times New Roman" w:hAnsi="Times New Roman" w:cs="Times New Roman"/>
          <w:sz w:val="24"/>
          <w:szCs w:val="24"/>
        </w:rPr>
        <w:t>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711EC6" w:rsidRDefault="00711EC6" w:rsidP="0071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80C">
        <w:rPr>
          <w:rFonts w:ascii="Times New Roman" w:hAnsi="Times New Roman" w:cs="Times New Roman"/>
          <w:sz w:val="24"/>
          <w:szCs w:val="24"/>
        </w:rPr>
        <w:t xml:space="preserve">370.400,00 </w:t>
      </w:r>
      <w:r>
        <w:rPr>
          <w:rFonts w:ascii="Times New Roman" w:hAnsi="Times New Roman" w:cs="Times New Roman"/>
          <w:sz w:val="24"/>
          <w:szCs w:val="24"/>
        </w:rPr>
        <w:t>kuna bez PDV-a.</w:t>
      </w:r>
    </w:p>
    <w:p w:rsidR="00711EC6" w:rsidRDefault="00711EC6" w:rsidP="0071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povjerenstvo koje pokreće i provodi postupak jednostavne nabave: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Stručno povjerenstvo koje pokreće i provodi postupak jednostavne nabave  imenuju se:</w:t>
      </w:r>
    </w:p>
    <w:p w:rsidR="00711EC6" w:rsidRDefault="00711EC6" w:rsidP="0071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oecc</w:t>
      </w:r>
      <w:proofErr w:type="spellEnd"/>
      <w:r>
        <w:rPr>
          <w:rFonts w:ascii="Times New Roman" w:hAnsi="Times New Roman" w:cs="Times New Roman"/>
          <w:sz w:val="24"/>
          <w:szCs w:val="24"/>
        </w:rPr>
        <w:t>., pročelnik Upravnog odjela za financije, proračun i javnu nabavu, zadužen za pripremu postupka jednostavne nabave.</w:t>
      </w:r>
    </w:p>
    <w:p w:rsidR="00711EC6" w:rsidRDefault="00711EC6" w:rsidP="0071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Ljiljana Horvat, </w:t>
      </w:r>
      <w:r>
        <w:rPr>
          <w:rFonts w:ascii="Times New Roman" w:hAnsi="Times New Roman" w:cs="Times New Roman"/>
          <w:sz w:val="24"/>
          <w:szCs w:val="24"/>
        </w:rPr>
        <w:t>dipl. iur.,  savjetnica za javnu nabavu u Upravnom odjelu za financije, proračun i javnu nabavu, zadužena za  pripremu i provedbu postupka jednostavne nabave;</w:t>
      </w:r>
    </w:p>
    <w:p w:rsidR="00711EC6" w:rsidRDefault="00711EC6" w:rsidP="00711E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Petra Vrančić Lež</w:t>
      </w:r>
      <w:r>
        <w:rPr>
          <w:rFonts w:ascii="Times New Roman" w:hAnsi="Times New Roman" w:cs="Times New Roman"/>
          <w:sz w:val="24"/>
          <w:szCs w:val="24"/>
        </w:rPr>
        <w:t xml:space="preserve">, dipl. iur., pročelnica Upravnog odjela za opće i zajedničke poslove, zadužena za pripremu i provedbu postupka jednostavne nabave; </w:t>
      </w:r>
    </w:p>
    <w:p w:rsidR="006830D7" w:rsidRPr="00C20003" w:rsidRDefault="00437852" w:rsidP="006830D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830D7" w:rsidRPr="00C20003">
        <w:rPr>
          <w:rFonts w:ascii="Times New Roman" w:hAnsi="Times New Roman" w:cs="Times New Roman"/>
          <w:b/>
          <w:sz w:val="24"/>
          <w:szCs w:val="24"/>
        </w:rPr>
        <w:t>. Branko Klasić</w:t>
      </w:r>
      <w:r w:rsidR="006830D7" w:rsidRPr="00C20003">
        <w:rPr>
          <w:rFonts w:ascii="Times New Roman" w:eastAsia="Calibri" w:hAnsi="Times New Roman" w:cs="Times New Roman"/>
          <w:sz w:val="24"/>
          <w:szCs w:val="24"/>
        </w:rPr>
        <w:t xml:space="preserve"> dipl. ing. </w:t>
      </w:r>
      <w:proofErr w:type="spellStart"/>
      <w:r w:rsidR="006830D7" w:rsidRPr="00C20003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="006830D7" w:rsidRPr="00C20003">
        <w:rPr>
          <w:rFonts w:ascii="Times New Roman" w:eastAsia="Calibri" w:hAnsi="Times New Roman" w:cs="Times New Roman"/>
          <w:sz w:val="24"/>
          <w:szCs w:val="24"/>
        </w:rPr>
        <w:t>., savjetnik za investicije u Upravnom odjelu za obrazovanje, kulturu, šport i tehničku kulturu, zadužen za izradu tehničkih specifikacija predmeta nabave;</w:t>
      </w:r>
      <w:r w:rsidR="006830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7852" w:rsidRPr="000C280C" w:rsidRDefault="00437852" w:rsidP="000C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6830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EC6">
        <w:rPr>
          <w:rFonts w:ascii="Times New Roman" w:hAnsi="Times New Roman" w:cs="Times New Roman"/>
          <w:b/>
          <w:sz w:val="24"/>
          <w:szCs w:val="24"/>
        </w:rPr>
        <w:t>Ivan Lamot,</w:t>
      </w:r>
      <w:r w:rsidR="00711EC6">
        <w:rPr>
          <w:rFonts w:ascii="Times New Roman" w:hAnsi="Times New Roman" w:cs="Times New Roman"/>
          <w:sz w:val="24"/>
          <w:szCs w:val="24"/>
        </w:rPr>
        <w:t xml:space="preserve"> prof. pročelnik Upravnog odjela za obrazovanje, kulturu, šport i tehničku kulturu zadužen za pripremu postupka jednostavne nabave i praćenje izvršenja ugovora o jednostavnoj nabavi.</w:t>
      </w: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711EC6" w:rsidRPr="00A06D2C" w:rsidRDefault="006830D7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6D2C">
        <w:rPr>
          <w:rFonts w:ascii="Times New Roman" w:hAnsi="Times New Roman" w:cs="Times New Roman"/>
          <w:sz w:val="24"/>
          <w:szCs w:val="24"/>
        </w:rPr>
        <w:t xml:space="preserve">Postupak jednostavne nabave provodi se sukladno odredbama članka 8. stavka 3. Pravilnika </w:t>
      </w:r>
      <w:r w:rsidR="00A06D2C" w:rsidRPr="00A06D2C">
        <w:rPr>
          <w:rFonts w:ascii="Times New Roman" w:hAnsi="Times New Roman" w:cs="Times New Roman"/>
          <w:sz w:val="24"/>
          <w:szCs w:val="24"/>
        </w:rPr>
        <w:t>na način da će se poziv na dostavu ponuda zainteresiranim gospodarskim subjektima objaviti na web stranici Naručitelja.</w:t>
      </w:r>
    </w:p>
    <w:p w:rsidR="00A06D2C" w:rsidRDefault="00A06D2C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711EC6" w:rsidRDefault="00711EC6" w:rsidP="00711E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Željko Kolar</w:t>
      </w:r>
    </w:p>
    <w:bookmarkEnd w:id="0"/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711EC6" w:rsidRDefault="00711EC6" w:rsidP="00711E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Članovima/</w:t>
      </w:r>
      <w:proofErr w:type="spellStart"/>
      <w:r>
        <w:rPr>
          <w:rFonts w:ascii="Times New Roman" w:hAnsi="Times New Roman" w:cs="Times New Roman"/>
          <w:sz w:val="24"/>
          <w:szCs w:val="24"/>
        </w:rPr>
        <w:t>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Stručnog povjerenstva iz točke V. ove Odluke,</w:t>
      </w:r>
    </w:p>
    <w:p w:rsidR="00711EC6" w:rsidRDefault="00711EC6" w:rsidP="00711E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</w:t>
      </w:r>
    </w:p>
    <w:p w:rsidR="00711EC6" w:rsidRDefault="00711EC6" w:rsidP="00711EC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EC6" w:rsidRDefault="00711EC6" w:rsidP="00711EC6"/>
    <w:p w:rsidR="00711EC6" w:rsidRDefault="00711EC6" w:rsidP="00711EC6"/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3B8C"/>
    <w:multiLevelType w:val="hybridMultilevel"/>
    <w:tmpl w:val="63064CF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1E"/>
    <w:rsid w:val="000C280C"/>
    <w:rsid w:val="00437852"/>
    <w:rsid w:val="00583022"/>
    <w:rsid w:val="006830D7"/>
    <w:rsid w:val="00711EC6"/>
    <w:rsid w:val="007B481D"/>
    <w:rsid w:val="00A06D2C"/>
    <w:rsid w:val="00B62ECE"/>
    <w:rsid w:val="00E96D1E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1E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1E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11E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1E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1E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1E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1E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11E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11E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11E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1EC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1EC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1EC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1EC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9</cp:revision>
  <cp:lastPrinted>2017-09-29T10:27:00Z</cp:lastPrinted>
  <dcterms:created xsi:type="dcterms:W3CDTF">2017-09-28T06:35:00Z</dcterms:created>
  <dcterms:modified xsi:type="dcterms:W3CDTF">2017-09-29T12:54:00Z</dcterms:modified>
</cp:coreProperties>
</file>