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9CF" w:rsidRDefault="007659CF" w:rsidP="00D86FDC">
      <w:pPr>
        <w:rPr>
          <w:b/>
          <w:szCs w:val="24"/>
        </w:rPr>
      </w:pPr>
    </w:p>
    <w:p w:rsidR="0095368D" w:rsidRDefault="0095368D" w:rsidP="00D86FDC">
      <w:pPr>
        <w:rPr>
          <w:b/>
          <w:szCs w:val="24"/>
        </w:rPr>
      </w:pPr>
    </w:p>
    <w:p w:rsidR="0095368D" w:rsidRDefault="0095368D" w:rsidP="00D86FDC">
      <w:pPr>
        <w:rPr>
          <w:b/>
          <w:szCs w:val="24"/>
        </w:rPr>
      </w:pPr>
    </w:p>
    <w:p w:rsidR="0095368D" w:rsidRDefault="0095368D" w:rsidP="00D86FDC">
      <w:pPr>
        <w:rPr>
          <w:b/>
          <w:szCs w:val="24"/>
        </w:rPr>
      </w:pPr>
    </w:p>
    <w:p w:rsidR="0095368D" w:rsidRDefault="0095368D" w:rsidP="00D86FDC">
      <w:pPr>
        <w:rPr>
          <w:b/>
          <w:szCs w:val="24"/>
        </w:rPr>
      </w:pPr>
    </w:p>
    <w:p w:rsidR="0095368D" w:rsidRDefault="0095368D" w:rsidP="00D86FDC">
      <w:pPr>
        <w:rPr>
          <w:b/>
          <w:szCs w:val="24"/>
        </w:rPr>
      </w:pPr>
    </w:p>
    <w:p w:rsidR="0095368D" w:rsidRDefault="0095368D" w:rsidP="00D86FDC">
      <w:pPr>
        <w:rPr>
          <w:b/>
          <w:szCs w:val="24"/>
        </w:rPr>
      </w:pPr>
    </w:p>
    <w:p w:rsidR="0095368D" w:rsidRDefault="0095368D" w:rsidP="00D86FDC">
      <w:pPr>
        <w:rPr>
          <w:b/>
          <w:szCs w:val="24"/>
        </w:rPr>
      </w:pPr>
    </w:p>
    <w:p w:rsidR="0095368D" w:rsidRPr="001A6BC0" w:rsidRDefault="0095368D" w:rsidP="00D86FDC">
      <w:pPr>
        <w:rPr>
          <w:b/>
          <w:szCs w:val="24"/>
        </w:rPr>
      </w:pPr>
    </w:p>
    <w:p w:rsidR="007659CF" w:rsidRDefault="007659CF" w:rsidP="00D86FDC">
      <w:pPr>
        <w:rPr>
          <w:b/>
          <w:szCs w:val="24"/>
        </w:rPr>
      </w:pPr>
      <w:r>
        <w:rPr>
          <w:b/>
          <w:szCs w:val="24"/>
        </w:rPr>
        <w:t xml:space="preserve">         STOŽER CIVILNE ZAŠTITE</w:t>
      </w:r>
      <w:r w:rsidR="00D86FDC" w:rsidRPr="001A6BC0">
        <w:rPr>
          <w:b/>
          <w:szCs w:val="24"/>
        </w:rPr>
        <w:tab/>
      </w:r>
      <w:r w:rsidR="00D86FDC" w:rsidRPr="001A6BC0">
        <w:rPr>
          <w:b/>
          <w:szCs w:val="24"/>
        </w:rPr>
        <w:tab/>
      </w:r>
      <w:r w:rsidR="00D86FDC" w:rsidRPr="001A6BC0">
        <w:rPr>
          <w:b/>
          <w:szCs w:val="24"/>
        </w:rPr>
        <w:tab/>
      </w:r>
      <w:r w:rsidR="00D86FDC" w:rsidRPr="001A6BC0">
        <w:rPr>
          <w:b/>
          <w:szCs w:val="24"/>
        </w:rPr>
        <w:tab/>
      </w:r>
      <w:r w:rsidR="00D86FDC" w:rsidRPr="001A6BC0">
        <w:rPr>
          <w:b/>
          <w:szCs w:val="24"/>
        </w:rPr>
        <w:tab/>
      </w:r>
      <w:r w:rsidR="00D86FDC" w:rsidRPr="001A6BC0">
        <w:rPr>
          <w:b/>
          <w:szCs w:val="24"/>
        </w:rPr>
        <w:tab/>
      </w:r>
    </w:p>
    <w:p w:rsidR="007659CF" w:rsidRDefault="007659CF" w:rsidP="00D86FDC">
      <w:pPr>
        <w:rPr>
          <w:b/>
          <w:szCs w:val="24"/>
        </w:rPr>
      </w:pPr>
      <w:r>
        <w:rPr>
          <w:b/>
          <w:szCs w:val="24"/>
        </w:rPr>
        <w:t xml:space="preserve"> KRAPINSKO-ZAGORSKE ŽUPANIJE</w:t>
      </w:r>
      <w:r w:rsidR="00D86FDC" w:rsidRPr="001A6BC0">
        <w:rPr>
          <w:b/>
          <w:szCs w:val="24"/>
        </w:rPr>
        <w:tab/>
      </w:r>
    </w:p>
    <w:p w:rsidR="00D86FDC" w:rsidRPr="007659CF" w:rsidRDefault="00D86FDC" w:rsidP="00D86FDC">
      <w:pPr>
        <w:rPr>
          <w:b/>
          <w:szCs w:val="24"/>
        </w:rPr>
      </w:pPr>
      <w:r w:rsidRPr="001A6BC0">
        <w:rPr>
          <w:b/>
          <w:szCs w:val="24"/>
        </w:rPr>
        <w:tab/>
      </w:r>
      <w:r w:rsidRPr="001A6BC0">
        <w:rPr>
          <w:b/>
          <w:szCs w:val="24"/>
        </w:rPr>
        <w:tab/>
      </w:r>
      <w:r w:rsidRPr="001A6BC0">
        <w:rPr>
          <w:b/>
          <w:szCs w:val="24"/>
        </w:rPr>
        <w:tab/>
      </w:r>
    </w:p>
    <w:p w:rsidR="003D35A4" w:rsidRPr="001A6BC0" w:rsidRDefault="007659CF" w:rsidP="003D35A4">
      <w:r>
        <w:t>KLASA: 810-03</w:t>
      </w:r>
      <w:r w:rsidR="00771624">
        <w:t>/20-01/08</w:t>
      </w:r>
    </w:p>
    <w:p w:rsidR="0095368D" w:rsidRPr="001A6BC0" w:rsidRDefault="007659CF" w:rsidP="00D86FDC">
      <w:r>
        <w:t>URBROJ: 2140/1-02</w:t>
      </w:r>
      <w:r w:rsidR="003D35A4" w:rsidRPr="001A6BC0">
        <w:t>-20-</w:t>
      </w:r>
      <w:r w:rsidR="0095368D">
        <w:t>1</w:t>
      </w:r>
    </w:p>
    <w:p w:rsidR="00D86FDC" w:rsidRPr="001A6BC0" w:rsidRDefault="007659CF" w:rsidP="00D86FDC">
      <w:pPr>
        <w:rPr>
          <w:szCs w:val="24"/>
        </w:rPr>
      </w:pPr>
      <w:r>
        <w:rPr>
          <w:szCs w:val="24"/>
        </w:rPr>
        <w:t>Krapina</w:t>
      </w:r>
      <w:r w:rsidR="00D86FDC" w:rsidRPr="001A6BC0">
        <w:rPr>
          <w:szCs w:val="24"/>
        </w:rPr>
        <w:t xml:space="preserve">, </w:t>
      </w:r>
      <w:r w:rsidR="002142E4" w:rsidRPr="001A6BC0">
        <w:rPr>
          <w:szCs w:val="24"/>
        </w:rPr>
        <w:t>1</w:t>
      </w:r>
      <w:r>
        <w:rPr>
          <w:szCs w:val="24"/>
        </w:rPr>
        <w:t>7</w:t>
      </w:r>
      <w:r w:rsidR="00D86FDC" w:rsidRPr="001A6BC0">
        <w:rPr>
          <w:szCs w:val="24"/>
        </w:rPr>
        <w:t xml:space="preserve">. </w:t>
      </w:r>
      <w:r w:rsidR="00321301" w:rsidRPr="001A6BC0">
        <w:rPr>
          <w:szCs w:val="24"/>
        </w:rPr>
        <w:t>ožujka</w:t>
      </w:r>
      <w:r w:rsidR="00D86FDC" w:rsidRPr="001A6BC0">
        <w:rPr>
          <w:szCs w:val="24"/>
        </w:rPr>
        <w:t xml:space="preserve"> 2020.</w:t>
      </w:r>
    </w:p>
    <w:p w:rsidR="007F3404" w:rsidRDefault="00D86FDC" w:rsidP="007F3404">
      <w:pPr>
        <w:rPr>
          <w:szCs w:val="24"/>
        </w:rPr>
      </w:pPr>
      <w:r w:rsidRPr="001A6BC0">
        <w:rPr>
          <w:szCs w:val="24"/>
        </w:rPr>
        <w:tab/>
      </w:r>
    </w:p>
    <w:p w:rsidR="001A6BC0" w:rsidRPr="00115E36" w:rsidRDefault="001A6BC0" w:rsidP="001A6BC0">
      <w:pPr>
        <w:ind w:firstLine="708"/>
      </w:pPr>
      <w:r w:rsidRPr="00115E36">
        <w:rPr>
          <w:szCs w:val="24"/>
        </w:rPr>
        <w:t>Na temelju članka 21. Zakona o sustavu civilne</w:t>
      </w:r>
      <w:r>
        <w:rPr>
          <w:szCs w:val="24"/>
        </w:rPr>
        <w:t xml:space="preserve"> zaštite (</w:t>
      </w:r>
      <w:r w:rsidRPr="00115E36">
        <w:rPr>
          <w:szCs w:val="24"/>
        </w:rPr>
        <w:t>N</w:t>
      </w:r>
      <w:r>
        <w:rPr>
          <w:szCs w:val="24"/>
        </w:rPr>
        <w:t xml:space="preserve">arodne novine, br. </w:t>
      </w:r>
      <w:r w:rsidRPr="00115E36">
        <w:rPr>
          <w:szCs w:val="24"/>
        </w:rPr>
        <w:t>82/15, 118/18), članka</w:t>
      </w:r>
      <w:r w:rsidR="00771624">
        <w:rPr>
          <w:szCs w:val="24"/>
        </w:rPr>
        <w:t xml:space="preserve"> </w:t>
      </w:r>
      <w:r w:rsidR="007659CF">
        <w:rPr>
          <w:szCs w:val="24"/>
        </w:rPr>
        <w:t>9. Pravilnika o sastavu stožera, načinu rada te uvjetima za imenovanje načelnika, zamjenika načelnika i članova stožera civilne zaštite i točke</w:t>
      </w:r>
      <w:r w:rsidRPr="00115E36">
        <w:rPr>
          <w:szCs w:val="24"/>
        </w:rPr>
        <w:t xml:space="preserve"> </w:t>
      </w:r>
      <w:r w:rsidR="007659CF">
        <w:t xml:space="preserve">IX. </w:t>
      </w:r>
      <w:r w:rsidR="00771624">
        <w:t xml:space="preserve"> </w:t>
      </w:r>
      <w:proofErr w:type="spellStart"/>
      <w:r w:rsidR="00771624">
        <w:t>p</w:t>
      </w:r>
      <w:r w:rsidR="007659CF">
        <w:t>odtočke</w:t>
      </w:r>
      <w:proofErr w:type="spellEnd"/>
      <w:r w:rsidR="007659CF">
        <w:t xml:space="preserve"> 3.</w:t>
      </w:r>
      <w:r w:rsidRPr="00115E36">
        <w:t xml:space="preserve"> Poslovnika o radu stožera civil</w:t>
      </w:r>
      <w:r w:rsidR="007659CF">
        <w:t>ne zaštite Krapinsko-zagorske županije („Službeni glasnik Krapinsko-zagorske županije“, broj 13/16.)</w:t>
      </w:r>
      <w:r>
        <w:t xml:space="preserve"> i </w:t>
      </w:r>
      <w:r w:rsidRPr="00115E36">
        <w:t>sukladno</w:t>
      </w:r>
      <w:r w:rsidR="00C57A91">
        <w:t xml:space="preserve"> Odluci Ministarstva zdravstva o proglašenju epidemije bolesti COVID-19 uzrokovane virusom SARS-CoV-2 od 11. ožujka 2020. godine</w:t>
      </w:r>
      <w:r w:rsidRPr="00115E36">
        <w:t>,</w:t>
      </w:r>
      <w:r w:rsidR="00771624">
        <w:t xml:space="preserve"> Stožer Krapinsko-zagorske županije</w:t>
      </w:r>
      <w:r w:rsidRPr="00115E36">
        <w:t xml:space="preserve"> donosi</w:t>
      </w:r>
    </w:p>
    <w:p w:rsidR="001A6BC0" w:rsidRPr="00115E36" w:rsidRDefault="001A6BC0" w:rsidP="001A6BC0">
      <w:pPr>
        <w:ind w:firstLine="708"/>
      </w:pPr>
    </w:p>
    <w:p w:rsidR="001A6BC0" w:rsidRDefault="001A6BC0" w:rsidP="001A6BC0"/>
    <w:p w:rsidR="001A6BC0" w:rsidRPr="00115E36" w:rsidRDefault="00FE6BA9" w:rsidP="001A6BC0">
      <w:pPr>
        <w:jc w:val="center"/>
        <w:rPr>
          <w:b/>
        </w:rPr>
      </w:pPr>
      <w:r>
        <w:rPr>
          <w:b/>
        </w:rPr>
        <w:t>O D L U K U</w:t>
      </w:r>
    </w:p>
    <w:p w:rsidR="001A6BC0" w:rsidRDefault="001A6BC0" w:rsidP="00294F4A">
      <w:pPr>
        <w:jc w:val="center"/>
        <w:rPr>
          <w:b/>
        </w:rPr>
      </w:pPr>
      <w:r w:rsidRPr="00115E36">
        <w:rPr>
          <w:b/>
        </w:rPr>
        <w:t xml:space="preserve">o </w:t>
      </w:r>
      <w:r w:rsidR="00294F4A">
        <w:rPr>
          <w:b/>
        </w:rPr>
        <w:t xml:space="preserve">potrebi ograničenja rada i mjera ponašanja na </w:t>
      </w:r>
    </w:p>
    <w:p w:rsidR="001A6BC0" w:rsidRPr="001A6BC0" w:rsidRDefault="007659CF" w:rsidP="001A6BC0">
      <w:pPr>
        <w:jc w:val="center"/>
        <w:rPr>
          <w:b/>
        </w:rPr>
      </w:pPr>
      <w:r>
        <w:rPr>
          <w:b/>
        </w:rPr>
        <w:t>na području Krapinsko-zagorske</w:t>
      </w:r>
      <w:r w:rsidR="001A6BC0" w:rsidRPr="00115E36">
        <w:rPr>
          <w:b/>
        </w:rPr>
        <w:t xml:space="preserve"> županije</w:t>
      </w:r>
      <w:r w:rsidR="00294F4A">
        <w:rPr>
          <w:b/>
        </w:rPr>
        <w:t xml:space="preserve"> </w:t>
      </w:r>
      <w:r w:rsidR="00023049">
        <w:rPr>
          <w:b/>
        </w:rPr>
        <w:t xml:space="preserve">od 17. ožujka 2020. </w:t>
      </w:r>
    </w:p>
    <w:p w:rsidR="007F3404" w:rsidRPr="001A6BC0" w:rsidRDefault="007F3404" w:rsidP="00321301">
      <w:pPr>
        <w:jc w:val="center"/>
      </w:pPr>
    </w:p>
    <w:p w:rsidR="007F3404" w:rsidRPr="001A6BC0" w:rsidRDefault="007F3404" w:rsidP="007F3404">
      <w:pPr>
        <w:rPr>
          <w:b/>
        </w:rPr>
      </w:pPr>
      <w:r w:rsidRPr="001A6BC0">
        <w:tab/>
      </w:r>
      <w:r w:rsidRPr="001A6BC0">
        <w:tab/>
      </w:r>
      <w:r w:rsidRPr="001A6BC0">
        <w:tab/>
      </w:r>
      <w:r w:rsidRPr="001A6BC0">
        <w:tab/>
      </w:r>
      <w:r w:rsidRPr="001A6BC0">
        <w:tab/>
      </w:r>
      <w:r w:rsidRPr="001A6BC0">
        <w:tab/>
      </w:r>
      <w:r w:rsidRPr="001A6BC0">
        <w:tab/>
      </w:r>
      <w:r w:rsidRPr="001A6BC0">
        <w:rPr>
          <w:b/>
        </w:rPr>
        <w:t>I.</w:t>
      </w:r>
    </w:p>
    <w:p w:rsidR="007F3404" w:rsidRPr="001A6BC0" w:rsidRDefault="007F3404" w:rsidP="007F3404"/>
    <w:p w:rsidR="00294F4A" w:rsidRDefault="00294F4A" w:rsidP="00933BEC">
      <w:r>
        <w:t xml:space="preserve">Ovom Odlukom nalaže se provedba  slijedećih mjera radi sprečavanja širenja </w:t>
      </w:r>
      <w:proofErr w:type="spellStart"/>
      <w:r>
        <w:t>koronavirusa</w:t>
      </w:r>
      <w:proofErr w:type="spellEnd"/>
      <w:r>
        <w:t xml:space="preserve"> (C</w:t>
      </w:r>
      <w:r w:rsidR="007659CF">
        <w:t>OVID-19) na području Krapinsko-zagorske</w:t>
      </w:r>
      <w:r>
        <w:t xml:space="preserve"> županije:</w:t>
      </w:r>
    </w:p>
    <w:p w:rsidR="00294F4A" w:rsidRDefault="00294F4A" w:rsidP="00933BEC">
      <w:r>
        <w:tab/>
        <w:t>- privremenog ograničenja rada trgovin</w:t>
      </w:r>
      <w:r w:rsidR="007659CF">
        <w:t>a s</w:t>
      </w:r>
      <w:r w:rsidR="008D10BE">
        <w:t xml:space="preserve"> prehrambenim artiklima do 20.00 </w:t>
      </w:r>
      <w:bookmarkStart w:id="0" w:name="_GoBack"/>
      <w:bookmarkEnd w:id="0"/>
      <w:r>
        <w:t>sati uz obavezno pridržavanje svih protuepidemijskih mjera donesenih od strane Hrvatskog zavoda za javno zdravstvo (u daljnjem tekstu HZ</w:t>
      </w:r>
      <w:r w:rsidR="008D5A38">
        <w:t>JZ</w:t>
      </w:r>
      <w:r>
        <w:t>)</w:t>
      </w:r>
    </w:p>
    <w:p w:rsidR="00294F4A" w:rsidRDefault="00294F4A" w:rsidP="00933BEC">
      <w:r>
        <w:tab/>
        <w:t>- privremene obustave rada trgovina i trgovačkih centara, uz izuzetak trgovina s prehrambenim artiklima</w:t>
      </w:r>
    </w:p>
    <w:p w:rsidR="00294F4A" w:rsidRDefault="00294F4A" w:rsidP="00933BEC">
      <w:r>
        <w:tab/>
        <w:t>- privremene obustave rada ugostiteljskih objekata svih kategorija, uz izuzetak usluge proizvodnje i dos</w:t>
      </w:r>
      <w:r w:rsidR="007659CF">
        <w:t>tave hrane</w:t>
      </w:r>
      <w:r>
        <w:t>, uz pridržavanje svih protuepidemijsk</w:t>
      </w:r>
      <w:r w:rsidR="008D5A38">
        <w:t>ih mjera donesenih od strane HZJZ</w:t>
      </w:r>
    </w:p>
    <w:p w:rsidR="00C57A91" w:rsidRDefault="00C57A91" w:rsidP="00933BEC">
      <w:r>
        <w:tab/>
        <w:t>- privremene obusta</w:t>
      </w:r>
      <w:r w:rsidR="007659CF">
        <w:t>ve rada kino dvorana,</w:t>
      </w:r>
      <w:r>
        <w:t xml:space="preserve"> muzeja, knjižnica i čitaonica</w:t>
      </w:r>
    </w:p>
    <w:p w:rsidR="00C57A91" w:rsidRDefault="00C57A91" w:rsidP="00933BEC">
      <w:r>
        <w:tab/>
        <w:t>- privremene obustave rada uslužnih djelatnosti (frizeri, kozmetičari, brijači, pedikeri i dr.) u kojima se ostvaruje bliski kontakt s klijentima</w:t>
      </w:r>
    </w:p>
    <w:p w:rsidR="00C57A91" w:rsidRDefault="00C57A91" w:rsidP="00933BEC">
      <w:r>
        <w:tab/>
        <w:t>- privremena obustava rada teretana, sportskih centara, fitness i rekreacijskih centara</w:t>
      </w:r>
    </w:p>
    <w:p w:rsidR="00C57A91" w:rsidRDefault="00C57A91" w:rsidP="00933BEC">
      <w:r>
        <w:tab/>
        <w:t>- privremena obustava održavanja izložbi, revija i sajmova</w:t>
      </w:r>
    </w:p>
    <w:p w:rsidR="00C57A91" w:rsidRDefault="00C57A91" w:rsidP="00933BEC">
      <w:r>
        <w:tab/>
        <w:t>- privremene obustave rada plesnih škola, dječjih i drugih radionica</w:t>
      </w:r>
    </w:p>
    <w:p w:rsidR="00C57A91" w:rsidRDefault="00C57A91" w:rsidP="00933BEC">
      <w:r>
        <w:tab/>
        <w:t>- privremene obustave rada noć</w:t>
      </w:r>
      <w:r w:rsidR="00023049">
        <w:t>nih i disko klubova</w:t>
      </w:r>
      <w:r w:rsidR="0095368D">
        <w:t xml:space="preserve"> i kladionica</w:t>
      </w:r>
    </w:p>
    <w:p w:rsidR="00023049" w:rsidRPr="0095368D" w:rsidRDefault="00023049" w:rsidP="00933BEC">
      <w:r>
        <w:tab/>
        <w:t>- privremen</w:t>
      </w:r>
      <w:r w:rsidR="0095368D">
        <w:t>e obustave svih vrsta okupljanja</w:t>
      </w:r>
    </w:p>
    <w:p w:rsidR="00C57A91" w:rsidRPr="00771624" w:rsidRDefault="00C57A91" w:rsidP="00933BEC">
      <w:pPr>
        <w:rPr>
          <w:i/>
        </w:rPr>
      </w:pPr>
    </w:p>
    <w:p w:rsidR="00C57A91" w:rsidRDefault="00C57A91" w:rsidP="00933BEC"/>
    <w:p w:rsidR="0095368D" w:rsidRDefault="0095368D" w:rsidP="00933BEC"/>
    <w:p w:rsidR="0095368D" w:rsidRDefault="0095368D" w:rsidP="00933BEC"/>
    <w:p w:rsidR="0095368D" w:rsidRDefault="0095368D" w:rsidP="00933BEC"/>
    <w:p w:rsidR="009A2803" w:rsidRPr="001A6BC0" w:rsidRDefault="009A2803" w:rsidP="00C57A91"/>
    <w:p w:rsidR="00C11726" w:rsidRDefault="00C11726" w:rsidP="007F3404">
      <w:r w:rsidRPr="001A6BC0">
        <w:tab/>
      </w:r>
      <w:r w:rsidRPr="001A6BC0">
        <w:tab/>
      </w:r>
      <w:r w:rsidRPr="001A6BC0">
        <w:tab/>
      </w:r>
      <w:r w:rsidRPr="001A6BC0">
        <w:tab/>
      </w:r>
      <w:r w:rsidRPr="001A6BC0">
        <w:tab/>
      </w:r>
      <w:r w:rsidRPr="001A6BC0">
        <w:tab/>
      </w:r>
      <w:r w:rsidRPr="001A6BC0">
        <w:tab/>
      </w:r>
      <w:r w:rsidRPr="001A6BC0">
        <w:rPr>
          <w:b/>
        </w:rPr>
        <w:t>II</w:t>
      </w:r>
      <w:r w:rsidRPr="001A6BC0">
        <w:t>.</w:t>
      </w:r>
    </w:p>
    <w:p w:rsidR="00C57A91" w:rsidRDefault="00C57A91" w:rsidP="007F3404"/>
    <w:p w:rsidR="00C57A91" w:rsidRDefault="00C57A91" w:rsidP="007F3404">
      <w:r>
        <w:tab/>
        <w:t xml:space="preserve">Ova Odluka se upućuje na suglasnost Stožeru civilne zaštite Republike Hrvatske i Kriznom stožeru Ministarstva zdravstva Republike Hrvatske. </w:t>
      </w:r>
    </w:p>
    <w:p w:rsidR="00C57A91" w:rsidRDefault="00C57A91" w:rsidP="007F3404"/>
    <w:p w:rsidR="00C57A91" w:rsidRDefault="00C57A91" w:rsidP="007F3404"/>
    <w:p w:rsidR="00C57A91" w:rsidRDefault="00C57A91" w:rsidP="007F3404"/>
    <w:p w:rsidR="00C57A91" w:rsidRDefault="00C57A91" w:rsidP="007F3404"/>
    <w:p w:rsidR="00C57A91" w:rsidRPr="00C57A91" w:rsidRDefault="00C57A91" w:rsidP="00C57A91">
      <w:pPr>
        <w:jc w:val="center"/>
        <w:rPr>
          <w:b/>
        </w:rPr>
      </w:pPr>
      <w:r>
        <w:rPr>
          <w:b/>
        </w:rPr>
        <w:t>III</w:t>
      </w:r>
    </w:p>
    <w:p w:rsidR="00C11726" w:rsidRPr="001A6BC0" w:rsidRDefault="00C11726" w:rsidP="007F3404"/>
    <w:p w:rsidR="00C57A91" w:rsidRDefault="00C11726" w:rsidP="000959A7">
      <w:r w:rsidRPr="001A6BC0">
        <w:tab/>
        <w:t xml:space="preserve">Ova Odluka </w:t>
      </w:r>
      <w:r w:rsidR="00B8792F" w:rsidRPr="001A6BC0">
        <w:t>stupa na snagu s danom</w:t>
      </w:r>
      <w:r w:rsidR="00C57A91">
        <w:t xml:space="preserve"> ishođenja suglasnosti iz </w:t>
      </w:r>
      <w:proofErr w:type="spellStart"/>
      <w:r w:rsidR="00C57A91">
        <w:t>toč</w:t>
      </w:r>
      <w:proofErr w:type="spellEnd"/>
      <w:r w:rsidR="00C57A91">
        <w:t>. II ove Odluke, a ostaje na snazi do opoziva.</w:t>
      </w:r>
    </w:p>
    <w:p w:rsidR="00C11726" w:rsidRPr="001A6BC0" w:rsidRDefault="00C11726" w:rsidP="007D3188"/>
    <w:p w:rsidR="00C11726" w:rsidRPr="001A6BC0" w:rsidRDefault="00C11726" w:rsidP="007F3404"/>
    <w:p w:rsidR="00C341BF" w:rsidRPr="001A6BC0" w:rsidRDefault="00D86FDC" w:rsidP="00D86FDC">
      <w:pPr>
        <w:jc w:val="left"/>
        <w:rPr>
          <w:b/>
          <w:szCs w:val="24"/>
        </w:rPr>
      </w:pPr>
      <w:r w:rsidRPr="001A6BC0">
        <w:rPr>
          <w:b/>
          <w:szCs w:val="24"/>
        </w:rPr>
        <w:t xml:space="preserve">                                                                </w:t>
      </w:r>
      <w:r w:rsidRPr="001A6BC0">
        <w:rPr>
          <w:b/>
          <w:szCs w:val="24"/>
        </w:rPr>
        <w:tab/>
      </w:r>
      <w:r w:rsidRPr="001A6BC0">
        <w:rPr>
          <w:b/>
          <w:szCs w:val="24"/>
        </w:rPr>
        <w:tab/>
      </w:r>
      <w:r w:rsidRPr="001A6BC0">
        <w:rPr>
          <w:b/>
          <w:szCs w:val="24"/>
        </w:rPr>
        <w:tab/>
        <w:t xml:space="preserve">  </w:t>
      </w:r>
    </w:p>
    <w:p w:rsidR="00D86FDC" w:rsidRDefault="00771624" w:rsidP="00771624">
      <w:pPr>
        <w:ind w:left="4248" w:firstLine="708"/>
        <w:jc w:val="left"/>
        <w:rPr>
          <w:b/>
          <w:szCs w:val="24"/>
        </w:rPr>
      </w:pPr>
      <w:r>
        <w:rPr>
          <w:b/>
          <w:szCs w:val="24"/>
        </w:rPr>
        <w:t xml:space="preserve">                 </w:t>
      </w:r>
      <w:r w:rsidR="00D86FDC" w:rsidRPr="001A6BC0">
        <w:rPr>
          <w:b/>
          <w:szCs w:val="24"/>
        </w:rPr>
        <w:t>NAČELNIK STOŽERA</w:t>
      </w:r>
    </w:p>
    <w:p w:rsidR="00771624" w:rsidRPr="001A6BC0" w:rsidRDefault="00771624" w:rsidP="00771624">
      <w:pPr>
        <w:ind w:left="5664"/>
        <w:jc w:val="left"/>
        <w:rPr>
          <w:b/>
          <w:szCs w:val="24"/>
        </w:rPr>
      </w:pPr>
      <w:r>
        <w:rPr>
          <w:b/>
          <w:szCs w:val="24"/>
        </w:rPr>
        <w:t>ANĐELKO FEREK JAMBREK</w:t>
      </w:r>
    </w:p>
    <w:p w:rsidR="00D86FDC" w:rsidRPr="001A6BC0" w:rsidRDefault="00D86FDC" w:rsidP="00D86FDC">
      <w:pPr>
        <w:jc w:val="left"/>
        <w:rPr>
          <w:b/>
          <w:sz w:val="16"/>
          <w:szCs w:val="16"/>
        </w:rPr>
      </w:pPr>
    </w:p>
    <w:p w:rsidR="00D86FDC" w:rsidRPr="001A6BC0" w:rsidRDefault="00D86FDC" w:rsidP="00D86FDC">
      <w:pPr>
        <w:jc w:val="left"/>
        <w:rPr>
          <w:b/>
          <w:szCs w:val="24"/>
        </w:rPr>
      </w:pPr>
      <w:r w:rsidRPr="001A6BC0">
        <w:rPr>
          <w:b/>
          <w:szCs w:val="24"/>
        </w:rPr>
        <w:t xml:space="preserve">                                                                                                     </w:t>
      </w:r>
      <w:r w:rsidR="0020157B">
        <w:rPr>
          <w:b/>
          <w:szCs w:val="24"/>
        </w:rPr>
        <w:tab/>
        <w:t xml:space="preserve">        </w:t>
      </w:r>
    </w:p>
    <w:p w:rsidR="00D86FDC" w:rsidRPr="001A6BC0" w:rsidRDefault="00D86FDC" w:rsidP="00D86FDC">
      <w:pPr>
        <w:jc w:val="left"/>
        <w:rPr>
          <w:b/>
          <w:szCs w:val="24"/>
        </w:rPr>
      </w:pPr>
    </w:p>
    <w:p w:rsidR="006A656F" w:rsidRPr="001A6BC0" w:rsidRDefault="006A656F" w:rsidP="00D86FDC">
      <w:pPr>
        <w:jc w:val="left"/>
        <w:rPr>
          <w:b/>
          <w:szCs w:val="24"/>
        </w:rPr>
      </w:pPr>
    </w:p>
    <w:p w:rsidR="006A656F" w:rsidRPr="001A6BC0" w:rsidRDefault="006A656F" w:rsidP="00D86FDC">
      <w:pPr>
        <w:jc w:val="left"/>
        <w:rPr>
          <w:b/>
          <w:szCs w:val="24"/>
        </w:rPr>
      </w:pPr>
    </w:p>
    <w:p w:rsidR="00D86FDC" w:rsidRPr="001A6BC0" w:rsidRDefault="00D86FDC" w:rsidP="00D86FDC">
      <w:pPr>
        <w:jc w:val="left"/>
        <w:rPr>
          <w:szCs w:val="24"/>
        </w:rPr>
      </w:pPr>
      <w:r w:rsidRPr="001A6BC0">
        <w:rPr>
          <w:szCs w:val="24"/>
        </w:rPr>
        <w:t>Dostaviti:</w:t>
      </w:r>
    </w:p>
    <w:p w:rsidR="00B71D62" w:rsidRDefault="00B71D62" w:rsidP="00B71D62">
      <w:pPr>
        <w:pStyle w:val="Odlomakpopisa"/>
        <w:numPr>
          <w:ilvl w:val="0"/>
          <w:numId w:val="5"/>
        </w:numPr>
        <w:jc w:val="left"/>
        <w:rPr>
          <w:szCs w:val="24"/>
        </w:rPr>
      </w:pPr>
      <w:r>
        <w:rPr>
          <w:szCs w:val="24"/>
        </w:rPr>
        <w:t>Stožer civilne zaštite Republike Hrvatske, putem maila</w:t>
      </w:r>
    </w:p>
    <w:p w:rsidR="00D86FDC" w:rsidRDefault="00B71D62" w:rsidP="00B71D62">
      <w:pPr>
        <w:pStyle w:val="Odlomakpopisa"/>
        <w:jc w:val="left"/>
        <w:rPr>
          <w:szCs w:val="24"/>
        </w:rPr>
      </w:pPr>
      <w:hyperlink r:id="rId6" w:history="1">
        <w:r w:rsidRPr="0070761B">
          <w:rPr>
            <w:rStyle w:val="Hiperveza"/>
            <w:szCs w:val="24"/>
          </w:rPr>
          <w:t>stozercz@mup.hr</w:t>
        </w:r>
      </w:hyperlink>
    </w:p>
    <w:p w:rsidR="00B71D62" w:rsidRPr="00B71D62" w:rsidRDefault="00B71D62" w:rsidP="00B71D62">
      <w:pPr>
        <w:pStyle w:val="Odlomakpopisa"/>
        <w:numPr>
          <w:ilvl w:val="0"/>
          <w:numId w:val="5"/>
        </w:numPr>
        <w:jc w:val="left"/>
        <w:rPr>
          <w:szCs w:val="24"/>
        </w:rPr>
      </w:pPr>
      <w:r>
        <w:rPr>
          <w:szCs w:val="24"/>
        </w:rPr>
        <w:t xml:space="preserve"> </w:t>
      </w:r>
      <w:r w:rsidR="0095368D">
        <w:rPr>
          <w:szCs w:val="24"/>
        </w:rPr>
        <w:t>Pismohrana, ovdje.</w:t>
      </w:r>
    </w:p>
    <w:sectPr w:rsidR="00B71D62" w:rsidRPr="00B71D62" w:rsidSect="00182E98">
      <w:type w:val="continuous"/>
      <w:pgSz w:w="11906" w:h="16838" w:code="9"/>
      <w:pgMar w:top="1134" w:right="1134" w:bottom="1134" w:left="1418" w:header="510" w:footer="51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52D4F"/>
    <w:multiLevelType w:val="hybridMultilevel"/>
    <w:tmpl w:val="3A9851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F3A6F"/>
    <w:multiLevelType w:val="hybridMultilevel"/>
    <w:tmpl w:val="770A5832"/>
    <w:lvl w:ilvl="0" w:tplc="AA0C0C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5782C"/>
    <w:multiLevelType w:val="hybridMultilevel"/>
    <w:tmpl w:val="508C79F6"/>
    <w:lvl w:ilvl="0" w:tplc="A57AD2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60A82"/>
    <w:multiLevelType w:val="hybridMultilevel"/>
    <w:tmpl w:val="B094D5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A3F38"/>
    <w:multiLevelType w:val="hybridMultilevel"/>
    <w:tmpl w:val="16646C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DC"/>
    <w:rsid w:val="00021106"/>
    <w:rsid w:val="00023049"/>
    <w:rsid w:val="00093E90"/>
    <w:rsid w:val="000959A7"/>
    <w:rsid w:val="00107ED0"/>
    <w:rsid w:val="00182E98"/>
    <w:rsid w:val="001A6BC0"/>
    <w:rsid w:val="0020157B"/>
    <w:rsid w:val="002142E4"/>
    <w:rsid w:val="00294F4A"/>
    <w:rsid w:val="002D69DB"/>
    <w:rsid w:val="002E6762"/>
    <w:rsid w:val="002E7617"/>
    <w:rsid w:val="00321301"/>
    <w:rsid w:val="00333175"/>
    <w:rsid w:val="003D35A4"/>
    <w:rsid w:val="00450FBC"/>
    <w:rsid w:val="00482474"/>
    <w:rsid w:val="00492503"/>
    <w:rsid w:val="00690E1C"/>
    <w:rsid w:val="00692938"/>
    <w:rsid w:val="0069682D"/>
    <w:rsid w:val="006A656F"/>
    <w:rsid w:val="006B7861"/>
    <w:rsid w:val="00760F61"/>
    <w:rsid w:val="007659CF"/>
    <w:rsid w:val="00771624"/>
    <w:rsid w:val="007B66CC"/>
    <w:rsid w:val="007D3188"/>
    <w:rsid w:val="007F3404"/>
    <w:rsid w:val="007F75A9"/>
    <w:rsid w:val="00866861"/>
    <w:rsid w:val="008D10BE"/>
    <w:rsid w:val="008D5A38"/>
    <w:rsid w:val="008E0087"/>
    <w:rsid w:val="008E6B1B"/>
    <w:rsid w:val="00933BEC"/>
    <w:rsid w:val="0095368D"/>
    <w:rsid w:val="00993A0F"/>
    <w:rsid w:val="009A2803"/>
    <w:rsid w:val="009B1FCA"/>
    <w:rsid w:val="009B5DC3"/>
    <w:rsid w:val="009E1328"/>
    <w:rsid w:val="00A05A3C"/>
    <w:rsid w:val="00B71D62"/>
    <w:rsid w:val="00B72F46"/>
    <w:rsid w:val="00B8792F"/>
    <w:rsid w:val="00BE6ABF"/>
    <w:rsid w:val="00C11726"/>
    <w:rsid w:val="00C160A6"/>
    <w:rsid w:val="00C341BF"/>
    <w:rsid w:val="00C57A91"/>
    <w:rsid w:val="00CD67D8"/>
    <w:rsid w:val="00D86FDC"/>
    <w:rsid w:val="00D87E28"/>
    <w:rsid w:val="00E64C2E"/>
    <w:rsid w:val="00E6663C"/>
    <w:rsid w:val="00E66955"/>
    <w:rsid w:val="00E7284A"/>
    <w:rsid w:val="00E95087"/>
    <w:rsid w:val="00F63821"/>
    <w:rsid w:val="00F73E63"/>
    <w:rsid w:val="00F76374"/>
    <w:rsid w:val="00FA2FAE"/>
    <w:rsid w:val="00FE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99BC9-F253-488D-834B-E957D48A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D86FDC"/>
    <w:pPr>
      <w:numPr>
        <w:ilvl w:val="12"/>
      </w:numPr>
      <w:jc w:val="center"/>
    </w:pPr>
    <w:rPr>
      <w:rFonts w:ascii="Arial" w:hAnsi="Arial" w:cs="Arial"/>
      <w:i/>
      <w:szCs w:val="24"/>
    </w:rPr>
  </w:style>
  <w:style w:type="character" w:customStyle="1" w:styleId="NaslovChar">
    <w:name w:val="Naslov Char"/>
    <w:basedOn w:val="Zadanifontodlomka"/>
    <w:link w:val="Naslov"/>
    <w:rsid w:val="00D86FDC"/>
    <w:rPr>
      <w:rFonts w:ascii="Arial" w:eastAsia="Times New Roman" w:hAnsi="Arial" w:cs="Arial"/>
      <w:i/>
      <w:sz w:val="24"/>
      <w:szCs w:val="24"/>
      <w:lang w:eastAsia="hr-HR"/>
    </w:rPr>
  </w:style>
  <w:style w:type="character" w:customStyle="1" w:styleId="lrzxr">
    <w:name w:val="lrzxr"/>
    <w:basedOn w:val="Zadanifontodlomka"/>
    <w:rsid w:val="00482474"/>
  </w:style>
  <w:style w:type="paragraph" w:styleId="Odlomakpopisa">
    <w:name w:val="List Paragraph"/>
    <w:basedOn w:val="Normal"/>
    <w:uiPriority w:val="34"/>
    <w:qFormat/>
    <w:rsid w:val="009A280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A2FAE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CD67D8"/>
    <w:pPr>
      <w:spacing w:before="100" w:beforeAutospacing="1" w:after="100" w:afterAutospacing="1"/>
      <w:jc w:val="left"/>
    </w:pPr>
    <w:rPr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6BC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6BC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0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ozercz@mup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7F2A6-32B1-4864-9868-2AB8D347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Jarmić</dc:creator>
  <cp:keywords/>
  <dc:description/>
  <cp:lastModifiedBy>Marija Bedeniković</cp:lastModifiedBy>
  <cp:revision>5</cp:revision>
  <cp:lastPrinted>2020-03-17T10:26:00Z</cp:lastPrinted>
  <dcterms:created xsi:type="dcterms:W3CDTF">2020-03-17T06:47:00Z</dcterms:created>
  <dcterms:modified xsi:type="dcterms:W3CDTF">2020-03-17T10:37:00Z</dcterms:modified>
</cp:coreProperties>
</file>