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3627B1" w:rsidTr="003627B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27B1" w:rsidRDefault="0036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3627B1" w:rsidRPr="001031AF" w:rsidRDefault="0036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1AF">
              <w:rPr>
                <w:rFonts w:ascii="Times New Roman" w:hAnsi="Times New Roman"/>
                <w:b/>
                <w:sz w:val="24"/>
                <w:szCs w:val="24"/>
              </w:rPr>
              <w:t>sudjelovanja u savjetovanju s javn</w:t>
            </w:r>
            <w:r w:rsidR="001031AF" w:rsidRPr="001031AF">
              <w:rPr>
                <w:rFonts w:ascii="Times New Roman" w:hAnsi="Times New Roman"/>
                <w:b/>
                <w:sz w:val="24"/>
                <w:szCs w:val="24"/>
              </w:rPr>
              <w:t xml:space="preserve">ošću o Nacrtu Programa kontrole populacije napuštenih pasa na području Krapinsko-zagorske županije za razdoblje 2022.-2027. godine </w:t>
            </w:r>
          </w:p>
        </w:tc>
      </w:tr>
      <w:tr w:rsidR="003627B1" w:rsidTr="003627B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 w:rsidP="00103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Nacrt </w:t>
            </w:r>
            <w:r w:rsidR="001031AF" w:rsidRPr="001031AF">
              <w:rPr>
                <w:rFonts w:ascii="Times New Roman" w:hAnsi="Times New Roman"/>
                <w:b/>
                <w:sz w:val="24"/>
                <w:szCs w:val="24"/>
              </w:rPr>
              <w:t>Programa kontrole populacije napuštenih pasa na području Krapinsko-zagorske županije za razdoblje 2022.-2027. godine</w:t>
            </w:r>
          </w:p>
        </w:tc>
      </w:tr>
      <w:tr w:rsidR="003627B1" w:rsidTr="00A47EFD">
        <w:trPr>
          <w:trHeight w:val="51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3627B1" w:rsidRDefault="00362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gospodarstvo, poljoprivredu, turizam, promet i komunalnu infrastrukturu</w:t>
            </w: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1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01. prosinca</w:t>
            </w:r>
            <w:r w:rsidR="00A47E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A84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1031AF">
              <w:rPr>
                <w:rFonts w:ascii="Times New Roman" w:hAnsi="Times New Roman"/>
                <w:sz w:val="24"/>
                <w:szCs w:val="24"/>
                <w:u w:val="single"/>
              </w:rPr>
              <w:t>. prosinca</w:t>
            </w:r>
            <w:r w:rsidR="00CC09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predstavnika zainteresirane javnosti koja daje svoje mišljenje, primjedbe i prijedloge na predloženi nacrt (ime i prezime fizičke osobe odnosno naziv pravne osobe za koju se podnosi mišljenje)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54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Interes, odnosno kategorija i brojnost korisnika koje predstavljate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 u javnom izvješću na web stranici Krapinsko-zagorske županije (odgovorite sa da ili ne)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  <w:p w:rsidR="003627B1" w:rsidRDefault="003627B1">
            <w:pPr>
              <w:spacing w:after="0" w:line="240" w:lineRule="auto"/>
            </w:pPr>
          </w:p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 primjedbe na nacrt akta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Primjedbe na pojedine članke nacrta akta s obrazloženjem 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 je primjedaba više, prilažu se u obrascu)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dostavljanja prijedloga i mišljenja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627B1" w:rsidRDefault="0036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Popunjeni obrazac možete poslati zaključno do </w:t>
            </w:r>
            <w:r w:rsidR="00770D1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bookmarkStart w:id="0" w:name="_GoBack"/>
            <w:bookmarkEnd w:id="0"/>
            <w:r w:rsidR="001031AF">
              <w:rPr>
                <w:rFonts w:ascii="Times New Roman" w:hAnsi="Times New Roman"/>
                <w:b/>
                <w:sz w:val="24"/>
                <w:szCs w:val="24"/>
              </w:rPr>
              <w:t>. prosinca</w:t>
            </w:r>
            <w:r w:rsidR="00A47EFD"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godine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adresu elektronske pošte: </w:t>
            </w:r>
            <w:hyperlink r:id="rId4" w:history="1">
              <w:r>
                <w:rPr>
                  <w:rStyle w:val="Hiperveza"/>
                  <w:rFonts w:ascii="Times New Roman" w:hAnsi="Times New Roman"/>
                  <w:sz w:val="24"/>
                  <w:szCs w:val="24"/>
                </w:rPr>
                <w:t>poljoprivreda@kzz.hr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ili na adresu: Krapinsko-zagorska županija, Upravni odjel za gospodarstvo, poljoprivredu, turizam, promet i komunalnu infrastrukturu, Magistratska 1, Krapina.</w:t>
            </w:r>
          </w:p>
          <w:p w:rsidR="003627B1" w:rsidRDefault="0036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završetku savjetovanja, svi pristigli prijedlozi biti će razmotreni te prihvaćeni ili neprihvaćeni uz obrazloženja koja su sastavni dio Izvješća o savjetovanju s javnošću.</w:t>
            </w:r>
          </w:p>
          <w:p w:rsidR="003627B1" w:rsidRDefault="0036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Izvješće će po završetku savjetovanja biti javno dostupno na internetskoj stranici Krapinsko-zagorske županije. </w:t>
            </w:r>
          </w:p>
          <w:p w:rsidR="003627B1" w:rsidRDefault="0036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Ukoliko ne želite da Vaši osobni podaci (ime i prezime ili naziv pravne osobe) budu javno objavljeni, molimo da to jasno istaknete pri ispunjavanju obrasca u predviđenoj rubrici.</w:t>
            </w:r>
          </w:p>
        </w:tc>
      </w:tr>
    </w:tbl>
    <w:p w:rsidR="003627B1" w:rsidRDefault="003627B1" w:rsidP="003627B1"/>
    <w:p w:rsidR="007B556B" w:rsidRDefault="007B556B"/>
    <w:sectPr w:rsidR="007B5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B1"/>
    <w:rsid w:val="001031AF"/>
    <w:rsid w:val="003627B1"/>
    <w:rsid w:val="004F61AA"/>
    <w:rsid w:val="00540576"/>
    <w:rsid w:val="00725A84"/>
    <w:rsid w:val="0076779E"/>
    <w:rsid w:val="00770D15"/>
    <w:rsid w:val="007B556B"/>
    <w:rsid w:val="00A47EFD"/>
    <w:rsid w:val="00C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A167A-DD7C-493B-AE90-FD70723A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627B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D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joprivred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9</cp:revision>
  <cp:lastPrinted>2021-11-30T11:40:00Z</cp:lastPrinted>
  <dcterms:created xsi:type="dcterms:W3CDTF">2020-12-28T07:07:00Z</dcterms:created>
  <dcterms:modified xsi:type="dcterms:W3CDTF">2021-11-30T11:40:00Z</dcterms:modified>
</cp:coreProperties>
</file>