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08546E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CD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CD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08546E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624B6E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Trenutan broj matičnih jata zagorskog purana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624B6E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Max. 15</w:t>
            </w:r>
          </w:p>
        </w:tc>
      </w:tr>
      <w:tr w:rsidR="00266D91" w:rsidRPr="0008546E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6432BD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E07A6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0"/>
          </w:p>
        </w:tc>
      </w:tr>
      <w:tr w:rsidR="00266D91" w:rsidRPr="0008546E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6432BD" w:rsidP="0062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  <w:r w:rsidR="00624B6E" w:rsidRPr="0008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4B6E" w:rsidRPr="0008546E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B6E" w:rsidRPr="0008546E" w:rsidRDefault="00624B6E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B6E" w:rsidRPr="0008546E" w:rsidRDefault="006432BD" w:rsidP="0062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4B6E" w:rsidRPr="0008546E">
              <w:rPr>
                <w:rFonts w:ascii="Times New Roman" w:hAnsi="Times New Roman" w:cs="Times New Roman"/>
                <w:sz w:val="24"/>
                <w:szCs w:val="24"/>
              </w:rPr>
              <w:t xml:space="preserve"> i više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B6E" w:rsidRPr="0008546E" w:rsidRDefault="00624B6E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D91" w:rsidRPr="0008546E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624B6E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624B6E" w:rsidP="0062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Planirani broj novih matičnih jata upisanih u JRDŽ nakon provedenog ulaganja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E07A6" w:rsidP="00266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24B6E" w:rsidRPr="0008546E">
              <w:rPr>
                <w:rFonts w:ascii="Times New Roman" w:hAnsi="Times New Roman" w:cs="Times New Roman"/>
                <w:b/>
                <w:sz w:val="24"/>
                <w:szCs w:val="24"/>
              </w:rPr>
              <w:t>ax. 15</w:t>
            </w:r>
          </w:p>
        </w:tc>
      </w:tr>
      <w:tr w:rsidR="002E07A6" w:rsidRPr="0008546E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08546E" w:rsidRDefault="002E07A6" w:rsidP="00266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B6E" w:rsidRPr="0008546E" w:rsidRDefault="000C2914" w:rsidP="00624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B6E" w:rsidRPr="0008546E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08546E" w:rsidRDefault="00624B6E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7A6" w:rsidRPr="0008546E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08546E" w:rsidRDefault="002E07A6" w:rsidP="00266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08546E" w:rsidRDefault="00624B6E" w:rsidP="002E07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  <w:r w:rsidR="006432BD" w:rsidRPr="0008546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08546E" w:rsidRDefault="00624B6E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4B6E" w:rsidRPr="0008546E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B6E" w:rsidRPr="0008546E" w:rsidRDefault="00624B6E" w:rsidP="00266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B6E" w:rsidRPr="0008546E" w:rsidRDefault="006432BD" w:rsidP="002E07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24B6E" w:rsidRPr="0008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više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B6E" w:rsidRPr="0008546E" w:rsidRDefault="00624B6E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D91" w:rsidRPr="0008546E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624B6E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5F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Stupanj razvijenost JLS-a u kojem se provode aktivnosti iz </w:t>
            </w:r>
            <w:r w:rsidR="005F2082"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ulaganja</w:t>
            </w: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sukladno indeksu razvijenosti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CD0814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Max. 15</w:t>
            </w:r>
          </w:p>
        </w:tc>
      </w:tr>
      <w:tr w:rsidR="00266D91" w:rsidRPr="0008546E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I. skupina JLS čija je vrijednost indeksa razvijenosti manja od 50% prosjeka RH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CD0814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D91" w:rsidRPr="0008546E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II. i III. skupina JLS čija je vrijednost indeksa razvijenosti od 50% do manje od 100 % prosjeka RH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CD0814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D91" w:rsidRPr="0008546E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IV. i V. skupina JLS čija je vrijednost indeksa razvijenosti 100% i više od prosjeka RH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E07A6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6D91" w:rsidRPr="0008546E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624B6E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D0814"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66D91" w:rsidRPr="0008546E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66D91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08546E" w:rsidRDefault="002E07A6" w:rsidP="002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523799" w:rsidRDefault="00523799"/>
    <w:sectPr w:rsidR="00523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48" w:rsidRDefault="00DF1A48" w:rsidP="003822CC">
      <w:pPr>
        <w:spacing w:after="0" w:line="240" w:lineRule="auto"/>
      </w:pPr>
      <w:r>
        <w:separator/>
      </w:r>
    </w:p>
  </w:endnote>
  <w:endnote w:type="continuationSeparator" w:id="0">
    <w:p w:rsidR="00DF1A48" w:rsidRDefault="00DF1A48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48" w:rsidRDefault="00DF1A48" w:rsidP="003822CC">
      <w:pPr>
        <w:spacing w:after="0" w:line="240" w:lineRule="auto"/>
      </w:pPr>
      <w:r>
        <w:separator/>
      </w:r>
    </w:p>
  </w:footnote>
  <w:footnote w:type="continuationSeparator" w:id="0">
    <w:p w:rsidR="00DF1A48" w:rsidRDefault="00DF1A48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CC" w:rsidRPr="00AF06D4" w:rsidRDefault="003822CC" w:rsidP="003822CC">
    <w:r w:rsidRPr="00AF06D4">
      <w:rPr>
        <w:noProof/>
        <w:lang w:eastAsia="hr-HR"/>
      </w:rPr>
      <w:drawing>
        <wp:inline distT="0" distB="0" distL="0" distR="0" wp14:anchorId="66AB811B" wp14:editId="5C84D142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AF06D4">
      <w:rPr>
        <w:b/>
        <w:noProof/>
        <w:lang w:eastAsia="hr-HR"/>
      </w:rPr>
      <w:drawing>
        <wp:inline distT="0" distB="0" distL="0" distR="0" wp14:anchorId="6E5CB2C1" wp14:editId="754297E3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Pr="0008546E" w:rsidRDefault="003822CC" w:rsidP="003822CC">
    <w:pPr>
      <w:jc w:val="center"/>
      <w:rPr>
        <w:rFonts w:ascii="Times New Roman" w:hAnsi="Times New Roman" w:cs="Times New Roman"/>
        <w:b/>
        <w:sz w:val="24"/>
        <w:szCs w:val="24"/>
      </w:rPr>
    </w:pPr>
    <w:r w:rsidRPr="0008546E">
      <w:rPr>
        <w:rFonts w:ascii="Times New Roman" w:hAnsi="Times New Roman" w:cs="Times New Roman"/>
        <w:b/>
        <w:sz w:val="24"/>
        <w:szCs w:val="24"/>
      </w:rPr>
      <w:t>PRILOG I</w:t>
    </w:r>
    <w:r w:rsidR="005F2082" w:rsidRPr="0008546E">
      <w:rPr>
        <w:rFonts w:ascii="Times New Roman" w:hAnsi="Times New Roman" w:cs="Times New Roman"/>
        <w:b/>
        <w:sz w:val="24"/>
        <w:szCs w:val="24"/>
      </w:rPr>
      <w:t>V</w:t>
    </w:r>
    <w:r w:rsidRPr="0008546E">
      <w:rPr>
        <w:rFonts w:ascii="Times New Roman" w:hAnsi="Times New Roman" w:cs="Times New Roman"/>
        <w:b/>
        <w:sz w:val="24"/>
        <w:szCs w:val="24"/>
      </w:rPr>
      <w:t>. KRITERIJI BODOVANJA</w:t>
    </w:r>
  </w:p>
  <w:p w:rsidR="003822CC" w:rsidRDefault="003822C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0"/>
    <w:rsid w:val="0008546E"/>
    <w:rsid w:val="000C2914"/>
    <w:rsid w:val="00266D91"/>
    <w:rsid w:val="002E07A6"/>
    <w:rsid w:val="00303052"/>
    <w:rsid w:val="003822CC"/>
    <w:rsid w:val="00523799"/>
    <w:rsid w:val="005F2082"/>
    <w:rsid w:val="00624B6E"/>
    <w:rsid w:val="006432BD"/>
    <w:rsid w:val="00855D40"/>
    <w:rsid w:val="00CD0814"/>
    <w:rsid w:val="00D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8043FE-061B-4B85-BC54-EF8121F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7</cp:revision>
  <dcterms:created xsi:type="dcterms:W3CDTF">2016-02-23T06:36:00Z</dcterms:created>
  <dcterms:modified xsi:type="dcterms:W3CDTF">2016-03-31T07:21:00Z</dcterms:modified>
</cp:coreProperties>
</file>