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19" w:rsidRDefault="00BA1619" w:rsidP="00F706FB">
      <w:pPr>
        <w:jc w:val="center"/>
        <w:rPr>
          <w:rFonts w:asciiTheme="minorHAnsi" w:hAnsiTheme="minorHAnsi"/>
          <w:b/>
        </w:rPr>
      </w:pPr>
    </w:p>
    <w:p w:rsidR="00F706FB" w:rsidRDefault="00F706FB" w:rsidP="00F706FB">
      <w:pPr>
        <w:jc w:val="center"/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F706FB" w:rsidRPr="004077B8" w:rsidTr="00FC047C">
        <w:tc>
          <w:tcPr>
            <w:tcW w:w="1080" w:type="dxa"/>
            <w:shd w:val="clear" w:color="auto" w:fill="A8D08D" w:themeFill="accent6" w:themeFillTint="99"/>
          </w:tcPr>
          <w:p w:rsidR="00F706FB" w:rsidRPr="004077B8" w:rsidRDefault="00BA1619" w:rsidP="003C4E28">
            <w:pPr>
              <w:jc w:val="center"/>
              <w:rPr>
                <w:b/>
              </w:rPr>
            </w:pPr>
            <w:r w:rsidRPr="004077B8">
              <w:rPr>
                <w:b/>
              </w:rPr>
              <w:t>1.</w:t>
            </w:r>
          </w:p>
        </w:tc>
        <w:tc>
          <w:tcPr>
            <w:tcW w:w="3420" w:type="dxa"/>
            <w:shd w:val="clear" w:color="auto" w:fill="A8D08D" w:themeFill="accent6" w:themeFillTint="99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Podaci o korisniku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1.1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1.2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Adresa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1.3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1.4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tel,mob,fax</w:t>
            </w:r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706FB" w:rsidRPr="004077B8" w:rsidRDefault="00BA1619" w:rsidP="003C4E28">
            <w:pPr>
              <w:rPr>
                <w:b/>
              </w:rPr>
            </w:pPr>
            <w:r w:rsidRPr="004077B8">
              <w:rPr>
                <w:b/>
              </w:rPr>
              <w:t>E-</w:t>
            </w:r>
            <w:r w:rsidR="00F706FB" w:rsidRPr="004077B8">
              <w:rPr>
                <w:b/>
              </w:rPr>
              <w:t>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4077B8" w:rsidRDefault="00F706FB" w:rsidP="003C4E28"/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4077B8" w:rsidRDefault="00F706FB" w:rsidP="003C4E28"/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A8D08D" w:themeFill="accent6" w:themeFillTint="99"/>
          </w:tcPr>
          <w:p w:rsidR="00F706FB" w:rsidRPr="004077B8" w:rsidRDefault="00BA1619" w:rsidP="003C4E28">
            <w:pPr>
              <w:jc w:val="center"/>
              <w:rPr>
                <w:b/>
              </w:rPr>
            </w:pPr>
            <w:r w:rsidRPr="004077B8">
              <w:rPr>
                <w:b/>
              </w:rPr>
              <w:t>2.</w:t>
            </w:r>
          </w:p>
        </w:tc>
        <w:tc>
          <w:tcPr>
            <w:tcW w:w="3420" w:type="dxa"/>
            <w:shd w:val="clear" w:color="auto" w:fill="A8D08D" w:themeFill="accent6" w:themeFillTint="99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Podaci o projektu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2.1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Naziv projekta</w:t>
            </w:r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2.2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Mjesto i vrijeme realizacije</w:t>
            </w:r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  <w:p w:rsidR="00F706FB" w:rsidRPr="004077B8" w:rsidRDefault="00F706FB" w:rsidP="003C4E28"/>
        </w:tc>
      </w:tr>
      <w:tr w:rsidR="00F706FB" w:rsidRPr="004077B8" w:rsidTr="00FC047C">
        <w:trPr>
          <w:trHeight w:val="70"/>
        </w:trPr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2.3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Trajanje projekta</w:t>
            </w:r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Temelj za utrošak sredstava</w:t>
            </w:r>
          </w:p>
          <w:p w:rsidR="00F706FB" w:rsidRPr="004077B8" w:rsidRDefault="00F706FB" w:rsidP="003C4E28">
            <w:r w:rsidRPr="004077B8">
              <w:t>(Zaključak/Ugovor/Sporazum…)</w:t>
            </w:r>
          </w:p>
          <w:p w:rsidR="00F706FB" w:rsidRPr="004077B8" w:rsidRDefault="00F706FB" w:rsidP="003C4E28">
            <w:r w:rsidRPr="004077B8">
              <w:t>(Klasa, Urbroj, datum..)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A8D08D" w:themeFill="accent6" w:themeFillTint="99"/>
          </w:tcPr>
          <w:p w:rsidR="00F706FB" w:rsidRPr="004077B8" w:rsidRDefault="00BA1619" w:rsidP="003C4E28">
            <w:pPr>
              <w:jc w:val="center"/>
              <w:rPr>
                <w:b/>
              </w:rPr>
            </w:pPr>
            <w:r w:rsidRPr="004077B8">
              <w:rPr>
                <w:b/>
              </w:rPr>
              <w:t>3.</w:t>
            </w:r>
          </w:p>
        </w:tc>
        <w:tc>
          <w:tcPr>
            <w:tcW w:w="3420" w:type="dxa"/>
            <w:shd w:val="clear" w:color="auto" w:fill="A8D08D" w:themeFill="accent6" w:themeFillTint="99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Opis i rezultati projekta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:rsidR="00F706FB" w:rsidRPr="004077B8" w:rsidRDefault="00F706FB" w:rsidP="003C4E28"/>
        </w:tc>
      </w:tr>
      <w:tr w:rsidR="00F706FB" w:rsidRPr="004077B8" w:rsidTr="00ED1CEE">
        <w:trPr>
          <w:trHeight w:val="1402"/>
        </w:trPr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3.1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Opis projekta</w:t>
            </w:r>
          </w:p>
          <w:p w:rsidR="00F706FB" w:rsidRPr="004077B8" w:rsidRDefault="00F706FB" w:rsidP="003C4E28">
            <w:r w:rsidRPr="004077B8">
              <w:t>(ukratko opisati projekt; te opisati sve provedene aktivnosti)</w:t>
            </w:r>
          </w:p>
          <w:p w:rsidR="00F706FB" w:rsidRPr="004077B8" w:rsidRDefault="00F706FB" w:rsidP="003C4E28"/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3.2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Postignuća i rezultati projekta</w:t>
            </w:r>
          </w:p>
          <w:p w:rsidR="00F706FB" w:rsidRPr="004077B8" w:rsidRDefault="00F706FB" w:rsidP="003C4E28">
            <w:pPr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3.3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Odstupanja i prepreke u projektu</w:t>
            </w:r>
          </w:p>
          <w:p w:rsidR="0096271A" w:rsidRPr="004077B8" w:rsidRDefault="0096271A" w:rsidP="003C4E28">
            <w:pPr>
              <w:pStyle w:val="Odlomakpopisa"/>
              <w:numPr>
                <w:ilvl w:val="0"/>
                <w:numId w:val="4"/>
              </w:numPr>
              <w:ind w:left="332" w:hanging="283"/>
              <w:jc w:val="both"/>
            </w:pPr>
            <w:r w:rsidRPr="004077B8">
              <w:t>U slučaju izvanrednih okolnosti, utjecaja više sile, bolesti ili uginuća potrebno je dostaviti dokumentaciju kojim se isto dokazuje od nadležnih službi odnosno veterinarske ambulante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A8D08D" w:themeFill="accent6" w:themeFillTint="99"/>
          </w:tcPr>
          <w:p w:rsidR="00F706FB" w:rsidRPr="004077B8" w:rsidRDefault="00BA1619" w:rsidP="003C4E28">
            <w:pPr>
              <w:jc w:val="center"/>
              <w:rPr>
                <w:b/>
              </w:rPr>
            </w:pPr>
            <w:r w:rsidRPr="004077B8">
              <w:rPr>
                <w:b/>
              </w:rPr>
              <w:t>4.</w:t>
            </w:r>
          </w:p>
        </w:tc>
        <w:tc>
          <w:tcPr>
            <w:tcW w:w="3420" w:type="dxa"/>
            <w:shd w:val="clear" w:color="auto" w:fill="A8D08D" w:themeFill="accent6" w:themeFillTint="99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Financijski pregled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4.1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Odobrena sredstva od KZŽ</w:t>
            </w:r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lastRenderedPageBreak/>
              <w:t>4.2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Realizirana sredstva</w:t>
            </w:r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4.3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Sredstva od KZŽ</w:t>
            </w:r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4.4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Vlastita sredstva</w:t>
            </w:r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4.5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Ostala sredstva</w:t>
            </w:r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A8D08D" w:themeFill="accent6" w:themeFillTint="99"/>
          </w:tcPr>
          <w:p w:rsidR="00F706FB" w:rsidRPr="004077B8" w:rsidRDefault="00BA1619" w:rsidP="003C4E28">
            <w:pPr>
              <w:jc w:val="center"/>
              <w:rPr>
                <w:b/>
              </w:rPr>
            </w:pPr>
            <w:r w:rsidRPr="004077B8">
              <w:rPr>
                <w:b/>
              </w:rPr>
              <w:t>5.</w:t>
            </w:r>
          </w:p>
        </w:tc>
        <w:tc>
          <w:tcPr>
            <w:tcW w:w="3420" w:type="dxa"/>
            <w:shd w:val="clear" w:color="auto" w:fill="A8D08D" w:themeFill="accent6" w:themeFillTint="99"/>
          </w:tcPr>
          <w:p w:rsidR="00F706FB" w:rsidRPr="004077B8" w:rsidRDefault="00F706FB" w:rsidP="00F418C3">
            <w:pPr>
              <w:rPr>
                <w:b/>
              </w:rPr>
            </w:pPr>
            <w:r w:rsidRPr="004077B8">
              <w:rPr>
                <w:b/>
              </w:rPr>
              <w:t xml:space="preserve"> </w:t>
            </w:r>
            <w:r w:rsidR="00F418C3" w:rsidRPr="004077B8">
              <w:rPr>
                <w:b/>
              </w:rPr>
              <w:t xml:space="preserve">Ostalo 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:rsidR="00F706FB" w:rsidRPr="004077B8" w:rsidRDefault="00F706FB" w:rsidP="003C4E28"/>
        </w:tc>
      </w:tr>
      <w:tr w:rsidR="00F706FB" w:rsidRPr="004077B8" w:rsidTr="00ED1CEE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418C3" w:rsidRPr="004077B8" w:rsidRDefault="00F418C3" w:rsidP="003C4E28">
            <w:pPr>
              <w:rPr>
                <w:b/>
              </w:rPr>
            </w:pPr>
            <w:r w:rsidRPr="004077B8">
              <w:rPr>
                <w:b/>
              </w:rPr>
              <w:t xml:space="preserve">Napomene </w:t>
            </w:r>
          </w:p>
          <w:p w:rsidR="00F706FB" w:rsidRPr="004077B8" w:rsidRDefault="00F706FB" w:rsidP="003C4E28">
            <w:r w:rsidRPr="004077B8">
              <w:t xml:space="preserve">(ukoliko je potrebno navesti sve ostalo što je važno za realizaciju projekta; </w:t>
            </w:r>
            <w:r w:rsidR="00ED1CEE" w:rsidRPr="004077B8">
              <w:t>eventualna dodatna objašnjenja i</w:t>
            </w:r>
            <w:r w:rsidRPr="004077B8">
              <w:t xml:space="preserve">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Popratna dokumentacija</w:t>
            </w:r>
          </w:p>
          <w:p w:rsidR="00BA6303" w:rsidRPr="004077B8" w:rsidRDefault="009E4E76" w:rsidP="00BA6303">
            <w:pPr>
              <w:pStyle w:val="Odlomakpopisa"/>
              <w:numPr>
                <w:ilvl w:val="0"/>
                <w:numId w:val="1"/>
              </w:numPr>
              <w:ind w:left="332" w:hanging="283"/>
            </w:pPr>
            <w:r w:rsidRPr="004077B8">
              <w:t>K</w:t>
            </w:r>
            <w:r w:rsidR="00F706FB" w:rsidRPr="004077B8">
              <w:t>opije računa</w:t>
            </w:r>
            <w:r w:rsidR="00BA1619" w:rsidRPr="004077B8">
              <w:t>/ugovora</w:t>
            </w:r>
            <w:r w:rsidR="00983D29" w:rsidRPr="004077B8">
              <w:t>/otkupni blok</w:t>
            </w:r>
            <w:r w:rsidR="00F706FB" w:rsidRPr="004077B8">
              <w:t xml:space="preserve"> s dokazom o plaćanju</w:t>
            </w:r>
            <w:r w:rsidR="00BA6303" w:rsidRPr="004077B8">
              <w:t xml:space="preserve"> </w:t>
            </w:r>
          </w:p>
          <w:p w:rsidR="00983D29" w:rsidRPr="004077B8" w:rsidRDefault="00983D29" w:rsidP="00983D29">
            <w:pPr>
              <w:pStyle w:val="Odlomakpopisa"/>
              <w:numPr>
                <w:ilvl w:val="0"/>
                <w:numId w:val="2"/>
              </w:numPr>
              <w:ind w:left="332" w:hanging="283"/>
            </w:pPr>
            <w:r w:rsidRPr="004077B8">
              <w:rPr>
                <w:bCs/>
              </w:rPr>
              <w:t>Svjedodžba o zdravstvenom stanju</w:t>
            </w:r>
            <w:r w:rsidRPr="004077B8">
              <w:t> i mjestu podrijetla </w:t>
            </w:r>
            <w:r w:rsidRPr="004077B8">
              <w:rPr>
                <w:bCs/>
              </w:rPr>
              <w:t xml:space="preserve">životinje izdana od ovlaštenog veterinara </w:t>
            </w:r>
          </w:p>
          <w:p w:rsidR="00F418C3" w:rsidRPr="004077B8" w:rsidRDefault="00F418C3" w:rsidP="006471B0">
            <w:pPr>
              <w:pStyle w:val="Odlomakpopisa"/>
              <w:numPr>
                <w:ilvl w:val="0"/>
                <w:numId w:val="2"/>
              </w:numPr>
              <w:ind w:left="332" w:hanging="283"/>
            </w:pPr>
            <w:r w:rsidRPr="004077B8">
              <w:t>Kopija Identifikacijske kartice gospodarstva izdane od strane HPA (za posjednike životinja koji nisu bili upisani u JRDŽ prilikom podnošenja Zahtjeva za potporu)</w:t>
            </w:r>
          </w:p>
          <w:p w:rsidR="00BA1619" w:rsidRPr="004077B8" w:rsidRDefault="009E4E76" w:rsidP="00BA1619">
            <w:pPr>
              <w:pStyle w:val="Odlomakpopisa"/>
              <w:numPr>
                <w:ilvl w:val="0"/>
                <w:numId w:val="1"/>
              </w:numPr>
              <w:ind w:left="332" w:hanging="283"/>
            </w:pPr>
            <w:r w:rsidRPr="004077B8">
              <w:t>F</w:t>
            </w:r>
            <w:r w:rsidR="00BA1619" w:rsidRPr="004077B8">
              <w:t>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A8D08D" w:themeFill="accent6" w:themeFillTint="99"/>
          </w:tcPr>
          <w:p w:rsidR="00F706FB" w:rsidRPr="004077B8" w:rsidRDefault="00BA1619" w:rsidP="003C4E28">
            <w:pPr>
              <w:jc w:val="center"/>
              <w:rPr>
                <w:b/>
              </w:rPr>
            </w:pPr>
            <w:r w:rsidRPr="004077B8">
              <w:rPr>
                <w:b/>
              </w:rPr>
              <w:t>6.</w:t>
            </w:r>
          </w:p>
        </w:tc>
        <w:tc>
          <w:tcPr>
            <w:tcW w:w="3420" w:type="dxa"/>
            <w:shd w:val="clear" w:color="auto" w:fill="A8D08D" w:themeFill="accent6" w:themeFillTint="99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Ovjera i potpis odgovorne osobe korisnika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6.1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6.2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6.3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Telefon, mobitel,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  <w:p w:rsidR="00F706FB" w:rsidRPr="004077B8" w:rsidRDefault="00F706FB" w:rsidP="003C4E28"/>
        </w:tc>
      </w:tr>
      <w:tr w:rsidR="00F706FB" w:rsidRPr="004077B8" w:rsidTr="00FC047C"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6.4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Mail odgovorne osobe</w:t>
            </w:r>
          </w:p>
          <w:p w:rsidR="00F706FB" w:rsidRPr="004077B8" w:rsidRDefault="00F706FB" w:rsidP="003C4E28">
            <w:pPr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</w:tc>
      </w:tr>
      <w:tr w:rsidR="00F706FB" w:rsidRPr="004077B8" w:rsidTr="00ED1CEE">
        <w:trPr>
          <w:trHeight w:val="680"/>
        </w:trPr>
        <w:tc>
          <w:tcPr>
            <w:tcW w:w="108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jc w:val="center"/>
            </w:pPr>
            <w:r w:rsidRPr="004077B8">
              <w:t>6.5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F706FB" w:rsidRPr="004077B8" w:rsidRDefault="00F706FB" w:rsidP="003C4E28">
            <w:pPr>
              <w:rPr>
                <w:b/>
              </w:rPr>
            </w:pPr>
            <w:r w:rsidRPr="004077B8">
              <w:rPr>
                <w:b/>
              </w:rPr>
              <w:t>Potpis i pečat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4077B8" w:rsidRDefault="00F706FB" w:rsidP="003C4E28"/>
        </w:tc>
      </w:tr>
    </w:tbl>
    <w:p w:rsidR="004C5E9C" w:rsidRDefault="004C5E9C"/>
    <w:sectPr w:rsidR="004C5E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7B" w:rsidRDefault="003E617B" w:rsidP="00F706FB">
      <w:r>
        <w:separator/>
      </w:r>
    </w:p>
  </w:endnote>
  <w:endnote w:type="continuationSeparator" w:id="0">
    <w:p w:rsidR="003E617B" w:rsidRDefault="003E617B" w:rsidP="00F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7B" w:rsidRDefault="003E617B" w:rsidP="00F706FB">
      <w:r>
        <w:separator/>
      </w:r>
    </w:p>
  </w:footnote>
  <w:footnote w:type="continuationSeparator" w:id="0">
    <w:p w:rsidR="003E617B" w:rsidRDefault="003E617B" w:rsidP="00F7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FB" w:rsidRPr="00F706FB" w:rsidRDefault="00F706FB" w:rsidP="00F706FB">
    <w:r w:rsidRPr="00F706FB">
      <w:rPr>
        <w:noProof/>
      </w:rPr>
      <w:drawing>
        <wp:inline distT="0" distB="0" distL="0" distR="0" wp14:anchorId="359FD1AF" wp14:editId="4F3BFC4B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 w:rsidR="00BA1619">
      <w:t xml:space="preserve">                  </w:t>
    </w:r>
    <w:r w:rsidRPr="00F706FB">
      <w:t xml:space="preserve">  </w:t>
    </w:r>
    <w:r w:rsidR="00BA1619">
      <w:t xml:space="preserve">                       </w:t>
    </w:r>
    <w:r w:rsidRPr="00F706FB">
      <w:rPr>
        <w:b/>
        <w:noProof/>
      </w:rPr>
      <w:drawing>
        <wp:inline distT="0" distB="0" distL="0" distR="0" wp14:anchorId="4B4A9B4B" wp14:editId="0834621E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6FB" w:rsidRPr="004077B8" w:rsidRDefault="0088482F" w:rsidP="00F706FB">
    <w:pPr>
      <w:jc w:val="center"/>
      <w:rPr>
        <w:b/>
      </w:rPr>
    </w:pPr>
    <w:r w:rsidRPr="004077B8">
      <w:rPr>
        <w:b/>
      </w:rPr>
      <w:t xml:space="preserve">PRILOG </w:t>
    </w:r>
    <w:r w:rsidR="00F706FB" w:rsidRPr="004077B8">
      <w:rPr>
        <w:b/>
      </w:rPr>
      <w:t>V</w:t>
    </w:r>
    <w:r w:rsidR="00B76BEC" w:rsidRPr="004077B8">
      <w:rPr>
        <w:b/>
      </w:rPr>
      <w:t>I</w:t>
    </w:r>
    <w:r w:rsidR="00F706FB" w:rsidRPr="004077B8">
      <w:rPr>
        <w:b/>
      </w:rPr>
      <w:t>. IZVJEŠĆE O UTROŠKU SREDSTAVA</w:t>
    </w:r>
  </w:p>
  <w:p w:rsidR="00F706FB" w:rsidRDefault="00F706F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A6411"/>
    <w:multiLevelType w:val="hybridMultilevel"/>
    <w:tmpl w:val="7DD26FAA"/>
    <w:lvl w:ilvl="0" w:tplc="1E76FE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C6F18"/>
    <w:multiLevelType w:val="hybridMultilevel"/>
    <w:tmpl w:val="D3B436C8"/>
    <w:lvl w:ilvl="0" w:tplc="607021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50"/>
    <w:rsid w:val="00277AB5"/>
    <w:rsid w:val="00361808"/>
    <w:rsid w:val="003D5557"/>
    <w:rsid w:val="003E617B"/>
    <w:rsid w:val="004077B8"/>
    <w:rsid w:val="00483950"/>
    <w:rsid w:val="004C5E9C"/>
    <w:rsid w:val="005D6E3A"/>
    <w:rsid w:val="006C03B3"/>
    <w:rsid w:val="0078122A"/>
    <w:rsid w:val="0088482F"/>
    <w:rsid w:val="008961F4"/>
    <w:rsid w:val="008C6A0E"/>
    <w:rsid w:val="0096271A"/>
    <w:rsid w:val="00983D29"/>
    <w:rsid w:val="009E4E76"/>
    <w:rsid w:val="00B76BEC"/>
    <w:rsid w:val="00BA1619"/>
    <w:rsid w:val="00BA6303"/>
    <w:rsid w:val="00ED1CEE"/>
    <w:rsid w:val="00F418C3"/>
    <w:rsid w:val="00F706FB"/>
    <w:rsid w:val="00F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2287D-79ED-431E-9E9A-41CA6C26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0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706FB"/>
  </w:style>
  <w:style w:type="paragraph" w:styleId="Podnoje">
    <w:name w:val="footer"/>
    <w:basedOn w:val="Normal"/>
    <w:link w:val="PodnojeChar"/>
    <w:uiPriority w:val="99"/>
    <w:unhideWhenUsed/>
    <w:rsid w:val="00F70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706FB"/>
  </w:style>
  <w:style w:type="paragraph" w:styleId="Odlomakpopisa">
    <w:name w:val="List Paragraph"/>
    <w:basedOn w:val="Normal"/>
    <w:uiPriority w:val="34"/>
    <w:qFormat/>
    <w:rsid w:val="00BA16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77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77B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19</cp:revision>
  <cp:lastPrinted>2016-03-31T07:22:00Z</cp:lastPrinted>
  <dcterms:created xsi:type="dcterms:W3CDTF">2016-02-22T13:39:00Z</dcterms:created>
  <dcterms:modified xsi:type="dcterms:W3CDTF">2016-03-31T07:22:00Z</dcterms:modified>
</cp:coreProperties>
</file>