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 xml:space="preserve">nja ispunjavanja uvjeta </w:t>
      </w:r>
      <w:r w:rsidR="00811F4A">
        <w:rPr>
          <w:sz w:val="22"/>
          <w:szCs w:val="22"/>
        </w:rPr>
        <w:t xml:space="preserve">Odluke o raspisivanju javnog poziva za dodjelu bespovratnih potpora poduzetnicima u turizmu u 2021. godini, </w:t>
      </w:r>
      <w:r w:rsidR="008B1D4F">
        <w:rPr>
          <w:sz w:val="22"/>
          <w:szCs w:val="22"/>
        </w:rPr>
        <w:t xml:space="preserve">(„Službeni glasnik Krapinsko- zagorske županije“, broj 27/21) i Odluke o izmjenama i dopunama Odluke o raspisivanju javnog poziva za dodjelu bespovratnih potpora poduzetnicima u turizmu u 2021. godini, </w:t>
      </w:r>
      <w:r w:rsidR="00811F4A">
        <w:rPr>
          <w:sz w:val="22"/>
          <w:szCs w:val="22"/>
        </w:rPr>
        <w:t>KLASA:</w:t>
      </w:r>
      <w:r w:rsidR="008B1D4F">
        <w:rPr>
          <w:sz w:val="22"/>
          <w:szCs w:val="22"/>
        </w:rPr>
        <w:t xml:space="preserve"> 334-01/21-01/09</w:t>
      </w:r>
      <w:r w:rsidR="00811F4A">
        <w:rPr>
          <w:sz w:val="22"/>
          <w:szCs w:val="22"/>
        </w:rPr>
        <w:t xml:space="preserve">, URBROJ: </w:t>
      </w:r>
      <w:r w:rsidR="008B1D4F">
        <w:rPr>
          <w:sz w:val="22"/>
          <w:szCs w:val="22"/>
        </w:rPr>
        <w:t xml:space="preserve">2140/01-02-21-3 od 19. listopada 2021. godine, </w:t>
      </w:r>
      <w:bookmarkStart w:id="0" w:name="_GoBack"/>
      <w:bookmarkEnd w:id="0"/>
      <w:r w:rsidRPr="00C36CCD">
        <w:rPr>
          <w:sz w:val="22"/>
          <w:szCs w:val="22"/>
        </w:rPr>
        <w:t>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811F4A" w:rsidRPr="00D91B5F" w:rsidRDefault="00811F4A" w:rsidP="00811F4A">
      <w:pPr>
        <w:pStyle w:val="Tijeloteksta2"/>
        <w:ind w:left="720"/>
        <w:rPr>
          <w:b/>
          <w:szCs w:val="24"/>
        </w:rPr>
      </w:pP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480EB4" w:rsidRDefault="00465275" w:rsidP="00480EB4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 (UREDBA KOMISIJE (EU) br. 1407/2013 od 18. prosinca 2013. o primjeni članka 107. i 108. Ugovora o funkcioniranju Europs</w:t>
      </w:r>
      <w:r w:rsidR="00480EB4">
        <w:rPr>
          <w:sz w:val="22"/>
          <w:szCs w:val="22"/>
        </w:rPr>
        <w:t xml:space="preserve">ke unije na de </w:t>
      </w:r>
      <w:proofErr w:type="spellStart"/>
      <w:r w:rsidR="00480EB4">
        <w:rPr>
          <w:sz w:val="22"/>
          <w:szCs w:val="22"/>
        </w:rPr>
        <w:t>minimis</w:t>
      </w:r>
      <w:proofErr w:type="spellEnd"/>
      <w:r w:rsidR="00480EB4">
        <w:rPr>
          <w:sz w:val="22"/>
          <w:szCs w:val="22"/>
        </w:rPr>
        <w:t xml:space="preserve"> potpore)</w:t>
      </w:r>
    </w:p>
    <w:p w:rsidR="00480EB4" w:rsidRPr="00C36CCD" w:rsidRDefault="00480EB4" w:rsidP="00480EB4">
      <w:pPr>
        <w:ind w:left="720"/>
        <w:jc w:val="both"/>
        <w:rPr>
          <w:sz w:val="22"/>
          <w:szCs w:val="22"/>
        </w:rPr>
      </w:pP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1123A0">
              <w:rPr>
                <w:rFonts w:eastAsia="Arial Unicode MS"/>
                <w:sz w:val="20"/>
                <w:szCs w:val="20"/>
              </w:rPr>
            </w:r>
            <w:r w:rsidR="001123A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1123A0">
              <w:rPr>
                <w:rFonts w:eastAsia="Arial Unicode MS"/>
                <w:sz w:val="20"/>
                <w:szCs w:val="20"/>
              </w:rPr>
            </w:r>
            <w:r w:rsidR="001123A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1123A0">
              <w:rPr>
                <w:rFonts w:eastAsia="Arial Unicode MS"/>
                <w:sz w:val="20"/>
                <w:szCs w:val="20"/>
              </w:rPr>
            </w:r>
            <w:r w:rsidR="001123A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1123A0">
              <w:rPr>
                <w:rFonts w:eastAsia="Arial Unicode MS"/>
                <w:sz w:val="20"/>
                <w:szCs w:val="20"/>
              </w:rPr>
            </w:r>
            <w:r w:rsidR="001123A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1123A0">
              <w:rPr>
                <w:rFonts w:eastAsia="Arial Unicode MS"/>
                <w:sz w:val="20"/>
                <w:szCs w:val="20"/>
              </w:rPr>
            </w:r>
            <w:r w:rsidR="001123A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1123A0">
              <w:rPr>
                <w:rFonts w:eastAsia="Arial Unicode MS"/>
                <w:sz w:val="20"/>
                <w:szCs w:val="20"/>
              </w:rPr>
            </w:r>
            <w:r w:rsidR="001123A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Default="00C36CCD" w:rsidP="00C36CCD">
      <w:pPr>
        <w:jc w:val="center"/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p w:rsidR="00E62DA6" w:rsidRDefault="00E62DA6" w:rsidP="00C36CCD">
      <w:pPr>
        <w:rPr>
          <w:rFonts w:ascii="Calibri" w:hAnsi="Calibri" w:cs="Calibri"/>
          <w:sz w:val="22"/>
          <w:szCs w:val="22"/>
        </w:rPr>
      </w:pPr>
    </w:p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1C438D" w:rsidRDefault="001C438D" w:rsidP="00C36CCD">
      <w:pPr>
        <w:jc w:val="both"/>
        <w:rPr>
          <w:sz w:val="22"/>
          <w:szCs w:val="22"/>
        </w:rPr>
      </w:pPr>
    </w:p>
    <w:p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1C438D">
              <w:rPr>
                <w:sz w:val="22"/>
                <w:szCs w:val="22"/>
              </w:rPr>
              <w:t>________________,__________ 2021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p w:rsidR="00513DFA" w:rsidRDefault="00513DFA"/>
    <w:sectPr w:rsidR="00513DFA" w:rsidSect="0046527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3A0" w:rsidRDefault="001123A0" w:rsidP="006970D0">
      <w:r>
        <w:separator/>
      </w:r>
    </w:p>
  </w:endnote>
  <w:endnote w:type="continuationSeparator" w:id="0">
    <w:p w:rsidR="001123A0" w:rsidRDefault="001123A0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599">
          <w:rPr>
            <w:noProof/>
          </w:rPr>
          <w:t>3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3A0" w:rsidRDefault="001123A0" w:rsidP="006970D0">
      <w:r>
        <w:separator/>
      </w:r>
    </w:p>
  </w:footnote>
  <w:footnote w:type="continuationSeparator" w:id="0">
    <w:p w:rsidR="001123A0" w:rsidRDefault="001123A0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811F4A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 w:rsidRPr="00811F4A">
      <w:rPr>
        <w:rFonts w:eastAsia="Calibri"/>
        <w:b/>
        <w:lang w:eastAsia="en-US"/>
      </w:rPr>
      <w:t>PRILOG</w:t>
    </w:r>
    <w:r w:rsidR="00811F4A" w:rsidRPr="00811F4A">
      <w:rPr>
        <w:rFonts w:eastAsia="Calibri"/>
        <w:b/>
        <w:lang w:eastAsia="en-US"/>
      </w:rPr>
      <w:t xml:space="preserve"> II</w:t>
    </w:r>
    <w:r w:rsidRPr="00811F4A">
      <w:rPr>
        <w:rFonts w:eastAsia="Calibri"/>
        <w:b/>
        <w:lang w:eastAsia="en-US"/>
      </w:rPr>
      <w:t xml:space="preserve">. </w:t>
    </w:r>
    <w:r w:rsidR="00622A16" w:rsidRPr="00811F4A">
      <w:rPr>
        <w:rFonts w:eastAsia="Calibri"/>
        <w:b/>
        <w:lang w:eastAsia="en-US"/>
      </w:rPr>
      <w:t>OBRAZAC SKUPNE IZJAVE</w:t>
    </w:r>
    <w:r w:rsidRPr="00811F4A">
      <w:rPr>
        <w:rFonts w:eastAsia="Calibri"/>
        <w:b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123A0"/>
    <w:rsid w:val="00114938"/>
    <w:rsid w:val="001A0E99"/>
    <w:rsid w:val="001B6CB6"/>
    <w:rsid w:val="001C438D"/>
    <w:rsid w:val="001D4D7B"/>
    <w:rsid w:val="001D50DE"/>
    <w:rsid w:val="00253A22"/>
    <w:rsid w:val="003A058C"/>
    <w:rsid w:val="003D09AC"/>
    <w:rsid w:val="003E4C40"/>
    <w:rsid w:val="004117B5"/>
    <w:rsid w:val="00465275"/>
    <w:rsid w:val="00480EB4"/>
    <w:rsid w:val="005074DB"/>
    <w:rsid w:val="00513DFA"/>
    <w:rsid w:val="00520372"/>
    <w:rsid w:val="00537B31"/>
    <w:rsid w:val="005D55A0"/>
    <w:rsid w:val="00622A16"/>
    <w:rsid w:val="00660BB4"/>
    <w:rsid w:val="006970D0"/>
    <w:rsid w:val="006C11DF"/>
    <w:rsid w:val="00716ACF"/>
    <w:rsid w:val="00750671"/>
    <w:rsid w:val="007701CF"/>
    <w:rsid w:val="00811F4A"/>
    <w:rsid w:val="00823582"/>
    <w:rsid w:val="00871E81"/>
    <w:rsid w:val="008B1D4F"/>
    <w:rsid w:val="009238B2"/>
    <w:rsid w:val="009B7FC0"/>
    <w:rsid w:val="009C5311"/>
    <w:rsid w:val="00A21F64"/>
    <w:rsid w:val="00A93792"/>
    <w:rsid w:val="00AB77C4"/>
    <w:rsid w:val="00B25E77"/>
    <w:rsid w:val="00B4218D"/>
    <w:rsid w:val="00BA32A6"/>
    <w:rsid w:val="00BE5077"/>
    <w:rsid w:val="00C05AE0"/>
    <w:rsid w:val="00C36CCD"/>
    <w:rsid w:val="00C57D5B"/>
    <w:rsid w:val="00CB5413"/>
    <w:rsid w:val="00CD1599"/>
    <w:rsid w:val="00D51A83"/>
    <w:rsid w:val="00DC73E7"/>
    <w:rsid w:val="00DD629B"/>
    <w:rsid w:val="00E62DA6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2">
    <w:name w:val="Body Text 2"/>
    <w:basedOn w:val="Normal"/>
    <w:link w:val="Tijeloteksta2Char"/>
    <w:semiHidden/>
    <w:unhideWhenUsed/>
    <w:rsid w:val="00811F4A"/>
    <w:pPr>
      <w:jc w:val="both"/>
    </w:pPr>
    <w:rPr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1F4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7</cp:revision>
  <cp:lastPrinted>2020-06-30T12:29:00Z</cp:lastPrinted>
  <dcterms:created xsi:type="dcterms:W3CDTF">2021-06-11T06:59:00Z</dcterms:created>
  <dcterms:modified xsi:type="dcterms:W3CDTF">2021-10-19T10:13:00Z</dcterms:modified>
</cp:coreProperties>
</file>