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8FC0" w14:textId="64027CAE" w:rsidR="00A127DE" w:rsidRPr="00C278AC" w:rsidRDefault="00A127DE" w:rsidP="00C278A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</w:tblGrid>
      <w:tr w:rsidR="00A127DE" w14:paraId="4EEB5C49" w14:textId="77777777" w:rsidTr="00063F96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A306DA7" w14:textId="75135EB4" w:rsidR="00A127DE" w:rsidRDefault="00A12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6878">
              <w:rPr>
                <w:rFonts w:ascii="Times New Roman" w:hAnsi="Times New Roman"/>
                <w:b/>
                <w:sz w:val="24"/>
                <w:szCs w:val="24"/>
              </w:rPr>
              <w:t xml:space="preserve">OBAVEZNA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DOKUMENTACIJA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 xml:space="preserve"> (ovisno o prihvatljivoj </w:t>
            </w:r>
            <w:r w:rsidR="009645EE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27DE" w14:paraId="0F97FC10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3456" w14:textId="77777777" w:rsidR="00A127DE" w:rsidRDefault="00A12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9C96" w14:textId="77777777" w:rsidR="00A127DE" w:rsidRPr="006204A8" w:rsidRDefault="001F0FA5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Obrazac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dodjelu potpore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I.)</w:t>
            </w:r>
          </w:p>
        </w:tc>
      </w:tr>
      <w:tr w:rsidR="002A05FA" w14:paraId="327A57BE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30F" w14:textId="4B05D9B2" w:rsidR="002A05FA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05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A08" w14:textId="1D17C51C" w:rsidR="002A05FA" w:rsidRPr="006204A8" w:rsidRDefault="00191066" w:rsidP="0019106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Izvadak iz sudskog registra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5FA" w:rsidRPr="006204A8">
              <w:rPr>
                <w:rFonts w:ascii="Times New Roman" w:hAnsi="Times New Roman"/>
                <w:sz w:val="24"/>
                <w:szCs w:val="24"/>
              </w:rPr>
              <w:t>ne stariji od 30 dana od objave Javnog poziva</w:t>
            </w:r>
            <w:r w:rsidR="00452351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D32440" w:rsidRPr="00672963">
              <w:rPr>
                <w:rFonts w:ascii="Times New Roman" w:hAnsi="Times New Roman"/>
                <w:i/>
                <w:sz w:val="24"/>
                <w:szCs w:val="24"/>
              </w:rPr>
              <w:t>za trgovačka društva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440" w14:paraId="45554B6D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EC4" w14:textId="784E5CF6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6F15" w14:textId="030AE8C2" w:rsidR="00D32440" w:rsidRPr="006204A8" w:rsidRDefault="00A86878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obrtnice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(za obrte)</w:t>
            </w:r>
          </w:p>
        </w:tc>
      </w:tr>
      <w:tr w:rsidR="00381ABC" w:rsidRPr="00D32440" w14:paraId="3C2824F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36B" w14:textId="541353B8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EB0" w14:textId="606FB48C" w:rsidR="00191066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osobne iskaznice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</w:t>
            </w:r>
            <w:r w:rsidR="00191066" w:rsidRPr="006204A8">
              <w:rPr>
                <w:rFonts w:ascii="Times New Roman" w:hAnsi="Times New Roman"/>
                <w:sz w:val="24"/>
                <w:szCs w:val="24"/>
              </w:rPr>
              <w:t xml:space="preserve"> vlasnika obrta</w:t>
            </w:r>
            <w:r w:rsidR="0019106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191066" w:rsidRPr="006204A8">
              <w:rPr>
                <w:rFonts w:ascii="Times New Roman" w:hAnsi="Times New Roman"/>
                <w:sz w:val="24"/>
                <w:szCs w:val="24"/>
              </w:rPr>
              <w:t>osobe ovlaštene</w:t>
            </w:r>
          </w:p>
          <w:p w14:paraId="2562035F" w14:textId="4814A233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zastupanje 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trgovačkog </w:t>
            </w:r>
            <w:r w:rsidR="00191066">
              <w:rPr>
                <w:rFonts w:ascii="Times New Roman" w:hAnsi="Times New Roman"/>
                <w:sz w:val="24"/>
                <w:szCs w:val="24"/>
              </w:rPr>
              <w:t>društva</w:t>
            </w:r>
          </w:p>
        </w:tc>
      </w:tr>
      <w:tr w:rsidR="00567E4C" w:rsidRPr="00D32440" w14:paraId="0E2F57BA" w14:textId="77777777" w:rsidTr="003B4462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5D9" w14:textId="2F79596B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6C9" w14:textId="7BD7482B" w:rsidR="009956FD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Izjava o korištenim državnim potporama mal</w:t>
            </w:r>
            <w:r w:rsidR="009956FD" w:rsidRPr="00191066">
              <w:rPr>
                <w:rFonts w:ascii="Times New Roman" w:hAnsi="Times New Roman"/>
                <w:b/>
                <w:sz w:val="24"/>
                <w:szCs w:val="24"/>
              </w:rPr>
              <w:t>e vrijednosti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>Prilog III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 (za trgovačka društva i obrte)</w:t>
            </w:r>
          </w:p>
        </w:tc>
      </w:tr>
      <w:tr w:rsidR="003B4462" w:rsidRPr="00D32440" w14:paraId="6CB3C57A" w14:textId="77777777" w:rsidTr="00D97BC5">
        <w:trPr>
          <w:trHeight w:val="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AD7" w14:textId="3C65C269" w:rsidR="003B4462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D3C" w14:textId="74B44650" w:rsidR="003B4462" w:rsidRPr="003B4462" w:rsidRDefault="003B4462" w:rsidP="003B4462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4462">
              <w:rPr>
                <w:rFonts w:ascii="Times New Roman" w:hAnsi="Times New Roman"/>
                <w:sz w:val="24"/>
                <w:szCs w:val="24"/>
                <w:u w:val="single"/>
              </w:rPr>
              <w:t>Ispunjen Obrazac</w:t>
            </w:r>
            <w:r w:rsidRPr="003B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462">
              <w:rPr>
                <w:rFonts w:ascii="Times New Roman" w:hAnsi="Times New Roman"/>
                <w:b/>
                <w:sz w:val="24"/>
                <w:szCs w:val="24"/>
              </w:rPr>
              <w:t>Suglasnost</w:t>
            </w:r>
            <w:r w:rsidR="00DF198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B4462">
              <w:rPr>
                <w:rFonts w:ascii="Times New Roman" w:hAnsi="Times New Roman"/>
                <w:b/>
                <w:sz w:val="24"/>
                <w:szCs w:val="24"/>
              </w:rPr>
              <w:t xml:space="preserve"> za objavu osobnih podataka</w:t>
            </w:r>
            <w:r w:rsidRPr="003B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462">
              <w:rPr>
                <w:rFonts w:ascii="Times New Roman" w:hAnsi="Times New Roman"/>
                <w:i/>
                <w:sz w:val="24"/>
                <w:szCs w:val="24"/>
              </w:rPr>
              <w:t>( Prilog IV.)</w:t>
            </w:r>
          </w:p>
        </w:tc>
      </w:tr>
      <w:tr w:rsidR="00D32440" w14:paraId="2292D4F1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1B8" w14:textId="79768EE2" w:rsidR="00D3244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DB1" w14:textId="3EDF3941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Skupna izjava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V.),</w:t>
            </w:r>
            <w:r w:rsidR="00FC1122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122" w:rsidRPr="00672963">
              <w:rPr>
                <w:rFonts w:ascii="Times New Roman" w:hAnsi="Times New Roman"/>
                <w:i/>
                <w:sz w:val="24"/>
                <w:szCs w:val="24"/>
              </w:rPr>
              <w:t>(za trgovačka društva</w:t>
            </w:r>
            <w:r w:rsidR="00567E4C" w:rsidRPr="00620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440" w14:paraId="10800877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BEB" w14:textId="479CBF0B" w:rsidR="00D3244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350" w14:textId="333CA861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Potvrda Porezne uprave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Podnositelja prijave o nepostojanju duga, ne starija od 30 dana od objave Javnog poziva ili potvrda Porezne uprave da je odobrena obročna otplat</w:t>
            </w:r>
            <w:r w:rsidR="006204A8" w:rsidRPr="006204A8">
              <w:rPr>
                <w:rFonts w:ascii="Times New Roman" w:hAnsi="Times New Roman"/>
                <w:sz w:val="24"/>
                <w:szCs w:val="24"/>
              </w:rPr>
              <w:t xml:space="preserve">a duga, </w:t>
            </w:r>
            <w:r w:rsidR="006204A8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(za trgovačka društva </w:t>
            </w:r>
            <w:r w:rsidR="00567E4C" w:rsidRPr="00672963">
              <w:rPr>
                <w:rFonts w:ascii="Times New Roman" w:hAnsi="Times New Roman"/>
                <w:i/>
                <w:sz w:val="24"/>
                <w:szCs w:val="24"/>
              </w:rPr>
              <w:t>i obrte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204A8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 (putem aplikacije e-građanin),</w:t>
            </w:r>
          </w:p>
        </w:tc>
      </w:tr>
      <w:tr w:rsidR="00D32440" w14:paraId="56556855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328" w14:textId="0CEC800F" w:rsidR="00D3244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1F6" w14:textId="16F5FD5B" w:rsidR="00D32440" w:rsidRPr="006204A8" w:rsidRDefault="00B730B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BON 2 / SOL 2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Podnositelja prijave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>za trgovačka društva i obrte)</w:t>
            </w:r>
          </w:p>
        </w:tc>
      </w:tr>
      <w:tr w:rsidR="00567E4C" w14:paraId="26FCA7E9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BB3" w14:textId="6B32F7CE" w:rsidR="00567E4C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CF3" w14:textId="74301F46" w:rsidR="00567E4C" w:rsidRPr="006204A8" w:rsidRDefault="000318C9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>Ispunjena Izj</w:t>
            </w:r>
            <w:r w:rsidR="008F72BE">
              <w:rPr>
                <w:rFonts w:ascii="Times New Roman" w:hAnsi="Times New Roman"/>
                <w:sz w:val="24"/>
                <w:szCs w:val="24"/>
              </w:rPr>
              <w:t>ava P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>odnositelja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(Obrazac VI</w:t>
            </w:r>
            <w:r w:rsidR="002D768C" w:rsidRPr="00672963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B730B0" w14:paraId="6D9F64C4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1DE" w14:textId="6C8231F2" w:rsidR="00B730B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F4E" w14:textId="7777777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Računi s izvodima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s bankovnog žiro računa kao dokaz o plaćanju, </w:t>
            </w:r>
          </w:p>
          <w:p w14:paraId="5E3CA2EA" w14:textId="7777777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ponude,</w:t>
            </w:r>
          </w:p>
          <w:p w14:paraId="5E8622CF" w14:textId="3EA5F82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predračuni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i </w:t>
            </w:r>
          </w:p>
          <w:p w14:paraId="4C302244" w14:textId="5A7D5C7A" w:rsidR="00B730B0" w:rsidRPr="006204A8" w:rsidRDefault="00191066" w:rsidP="00DA7C23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ugovori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: za kupnju strojeva opreme i alata za</w:t>
            </w:r>
            <w:r w:rsidR="00DA7C23">
              <w:rPr>
                <w:rFonts w:ascii="Times New Roman" w:hAnsi="Times New Roman"/>
                <w:sz w:val="24"/>
                <w:szCs w:val="24"/>
              </w:rPr>
              <w:t xml:space="preserve"> proizvodnju Zagorskih mlinaca</w:t>
            </w:r>
            <w:r w:rsidR="00B730B0" w:rsidRPr="005433A1">
              <w:rPr>
                <w:rFonts w:ascii="Times New Roman" w:hAnsi="Times New Roman"/>
                <w:sz w:val="24"/>
                <w:szCs w:val="24"/>
              </w:rPr>
              <w:t>,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A71" w:rsidRPr="00546A71">
              <w:rPr>
                <w:rFonts w:ascii="Times New Roman" w:hAnsi="Times New Roman"/>
                <w:sz w:val="24"/>
                <w:szCs w:val="24"/>
              </w:rPr>
              <w:t>kupnja gospodarskog motornog vozila za prijevoz tereta najveće dopuštene mase do 12.000 kg za namjenu dovoza/odvoza sirovina i distribuciju Zagorskih mlinaca</w:t>
            </w:r>
            <w:r w:rsidR="0054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 te edukaciju i stručno osposobl</w:t>
            </w:r>
            <w:r w:rsidR="00821C20" w:rsidRPr="006204A8">
              <w:rPr>
                <w:rFonts w:ascii="Times New Roman" w:hAnsi="Times New Roman"/>
                <w:sz w:val="24"/>
                <w:szCs w:val="24"/>
              </w:rPr>
              <w:t>javanje vlasnika i zaposlenika</w:t>
            </w:r>
          </w:p>
        </w:tc>
      </w:tr>
      <w:tr w:rsidR="00063F96" w14:paraId="39A01E45" w14:textId="5610D29F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363" w14:textId="28556199" w:rsidR="00063F96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2C1" w14:textId="54AD721E" w:rsidR="00063F96" w:rsidRPr="006204A8" w:rsidRDefault="00063F96" w:rsidP="00732E60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 xml:space="preserve">Predugovor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za namjenu kupnje</w:t>
            </w:r>
            <w:r w:rsidR="008F72BE">
              <w:rPr>
                <w:rFonts w:ascii="Times New Roman" w:hAnsi="Times New Roman"/>
                <w:sz w:val="24"/>
                <w:szCs w:val="24"/>
              </w:rPr>
              <w:t xml:space="preserve"> gospodarskih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 w:rsidR="00C278AC" w:rsidRPr="006204A8">
              <w:rPr>
                <w:rFonts w:ascii="Times New Roman" w:hAnsi="Times New Roman"/>
                <w:sz w:val="24"/>
                <w:szCs w:val="24"/>
              </w:rPr>
              <w:t xml:space="preserve">za proizvodnju Zagorskih mlinaca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dozvola, Rješenje o izveden</w:t>
            </w:r>
            <w:r w:rsidR="00E86983"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3A1" w14:paraId="61E2FED8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189" w14:textId="597D52B5" w:rsidR="005433A1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192" w14:textId="05982923" w:rsidR="005433A1" w:rsidRPr="006204A8" w:rsidRDefault="005433A1" w:rsidP="00350F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Predugovor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za namjenu kupnje objekata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>objekata za skladištenje sirovina i Zagorskih mlinaca</w:t>
            </w:r>
            <w:r w:rsidR="00732E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dozvola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>, Rješenje o izveden</w:t>
            </w:r>
            <w:r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</w:p>
        </w:tc>
      </w:tr>
      <w:tr w:rsidR="00063F96" w14:paraId="32F89DFE" w14:textId="77777777" w:rsidTr="003B4462">
        <w:trPr>
          <w:trHeight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6B3" w14:textId="5F7FE507" w:rsidR="00063F96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433A1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BC6" w14:textId="047FA3CF" w:rsidR="00063F96" w:rsidRPr="00C16D37" w:rsidRDefault="00EA06D3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Zemljišnoknjižni izvadak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kao dokaz</w:t>
            </w:r>
            <w:r w:rsidRPr="00C16D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prava vlasništva nad zemljištem, ne stariji od 8 dana od dana podnošenja Prijave, uz odgovarajuće dokaze o vlasništvu za namjenu izgradnje objekata za proizvodnju Zagorskih mlinaca i izgradnje objekata za skladištenje sirovina i Zagorskih mlinaca; </w:t>
            </w:r>
          </w:p>
        </w:tc>
      </w:tr>
      <w:tr w:rsidR="00E242BA" w14:paraId="5EE9A653" w14:textId="77777777" w:rsidTr="003B4462">
        <w:trPr>
          <w:trHeight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620" w14:textId="41941E9A" w:rsidR="00E242BA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EA06D3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982" w14:textId="1129A135" w:rsidR="00E242BA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Dokaz o legalnosti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(uporabna i/ili građevinska dozvola, Rješenje o izvedenom stanju ili neki drugi dokaz) za namjenu uređenja ili proširenja gospodarskog objekata za proizvodnju Zagorskih mlinaca i za namjenu uređenja ili proširenja objekata za skladištenje sirovina i Zagorskih mlinaca;</w:t>
            </w:r>
          </w:p>
        </w:tc>
      </w:tr>
      <w:tr w:rsidR="001C0C94" w14:paraId="1EF46322" w14:textId="77777777" w:rsidTr="003B4462">
        <w:trPr>
          <w:trHeight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E11" w14:textId="05649CDE" w:rsidR="001C0C94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C0C94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940" w14:textId="13BF3EC1" w:rsidR="001C0C94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Ugovor o dugoročnom zakupu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na minimalno 10 godina uz odgovarajuće dokaze o legalnosti objekta (uporabna i/ili građevinska dozvola, Rješenje o izvedenom stanju ili neki drugi dokaz) za namjenu uređenja ili proširenja gospodarskog objekata za proizvodnju Zagorskih mlinaca i za uređenje ili proširenje objekata za skladištenje sirovina i Zagorskih mlinaca; (Ugovor o dugoročnom zakupu objekta ne može biti sklopljen unutar partnerskih i povezanih subjekata s Podnositeljem prijave)</w:t>
            </w:r>
          </w:p>
        </w:tc>
      </w:tr>
      <w:tr w:rsidR="0025125B" w14:paraId="47948EC9" w14:textId="77777777" w:rsidTr="003B4462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438" w14:textId="3662DE6B" w:rsidR="0025125B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C0C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956" w14:textId="4D0421E5" w:rsidR="0025125B" w:rsidRPr="00E5172C" w:rsidRDefault="00E5172C" w:rsidP="00E517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Troškovnici radova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 xml:space="preserve"> ovjereni od strane ovlaštenog projektanta za izgradnju, uređenje ili proširenje gospodarskih objekata za proizvodnju Zagorskih mlinaca i za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 izgradnju, uređenje ili proširenje objekata za skladištenje sirovina i Zagorskih mlinaca</w:t>
            </w:r>
          </w:p>
        </w:tc>
      </w:tr>
      <w:tr w:rsidR="00063F96" w14:paraId="0348DDD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7E7" w14:textId="23229F0C" w:rsidR="00063F96" w:rsidRDefault="00D622EF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066" w14:textId="7D8C88F1" w:rsidR="00063F96" w:rsidRPr="006204A8" w:rsidRDefault="00063F96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F6C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FD0F6C">
              <w:rPr>
                <w:rFonts w:ascii="Times New Roman" w:hAnsi="Times New Roman"/>
                <w:b/>
                <w:sz w:val="24"/>
                <w:szCs w:val="24"/>
              </w:rPr>
              <w:t>Potvrde o sukladnosti proizvoda sa Specifikacijom proizvoda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Zagorski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 mlinci za razdoblje 2020/2021</w:t>
            </w:r>
            <w:r w:rsidR="00E86983" w:rsidRPr="00FD0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3F96" w14:paraId="29E78092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A0F" w14:textId="5D94D523" w:rsidR="00063F96" w:rsidRDefault="00D622EF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795" w14:textId="3A6066E2" w:rsidR="00063F96" w:rsidRPr="00050CEF" w:rsidRDefault="00050CEF" w:rsidP="00050CEF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0F6C">
              <w:rPr>
                <w:rFonts w:ascii="Times New Roman" w:hAnsi="Times New Roman"/>
                <w:b/>
                <w:sz w:val="24"/>
                <w:szCs w:val="24"/>
              </w:rPr>
              <w:t>Prilozi potvrdi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 za razdoblje od 01.07.2020. do 31.12.2020.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 te od 01.01. 2021</w:t>
            </w:r>
            <w:r w:rsidR="0098023A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 do 01.05.2021.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(na kojima se vide količine koje su proizvođači prijavili da će proizvesti)</w:t>
            </w:r>
          </w:p>
        </w:tc>
      </w:tr>
      <w:tr w:rsidR="00E5172C" w14:paraId="11A12485" w14:textId="77777777" w:rsidTr="003B4462">
        <w:trPr>
          <w:trHeight w:val="1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AEA" w14:textId="6707DDC2" w:rsidR="00E5172C" w:rsidRDefault="00D622EF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51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925" w14:textId="3D376E9D" w:rsidR="00E5172C" w:rsidRPr="003E6C51" w:rsidRDefault="00191066" w:rsidP="00E517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F6C">
              <w:rPr>
                <w:rFonts w:ascii="Times New Roman" w:hAnsi="Times New Roman"/>
                <w:sz w:val="24"/>
                <w:szCs w:val="24"/>
              </w:rPr>
              <w:t>Preslike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72C" w:rsidRPr="00FD0F6C">
              <w:rPr>
                <w:rFonts w:ascii="Times New Roman" w:hAnsi="Times New Roman"/>
                <w:b/>
                <w:sz w:val="24"/>
                <w:szCs w:val="24"/>
              </w:rPr>
              <w:t>obrazaca OB-05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( Evidencijska lista otpreme Zagorskih mlinaca) z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a razdoblje od 01.07</w:t>
            </w:r>
            <w:r w:rsidR="00672963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2020. godine do 01.05</w:t>
            </w:r>
            <w:r w:rsidR="00672963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2021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. godine (iz kojih su vidljive mjesečne količine </w:t>
            </w:r>
            <w:r w:rsidR="00672963" w:rsidRPr="00FD0F6C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>mlinaca stavljene na tržište)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172C" w14:paraId="4C202A93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8E3" w14:textId="4BB0B391" w:rsidR="00E5172C" w:rsidRDefault="00D622EF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1C0C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974" w14:textId="5762563A" w:rsidR="00E5172C" w:rsidRPr="00191066" w:rsidRDefault="00E5172C" w:rsidP="00063F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Fotografije proizvoda i promidžbeni materijal</w:t>
            </w:r>
          </w:p>
        </w:tc>
      </w:tr>
    </w:tbl>
    <w:p w14:paraId="082F0FE8" w14:textId="77777777" w:rsidR="00787FD0" w:rsidRDefault="00787FD0"/>
    <w:sectPr w:rsidR="00787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9A13E" w14:textId="77777777" w:rsidR="007D3290" w:rsidRDefault="007D3290" w:rsidP="008501DA">
      <w:pPr>
        <w:spacing w:after="0" w:line="240" w:lineRule="auto"/>
      </w:pPr>
      <w:r>
        <w:separator/>
      </w:r>
    </w:p>
  </w:endnote>
  <w:endnote w:type="continuationSeparator" w:id="0">
    <w:p w14:paraId="0DF168F0" w14:textId="77777777" w:rsidR="007D3290" w:rsidRDefault="007D3290" w:rsidP="0085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85075" w14:textId="77777777" w:rsidR="007D3290" w:rsidRDefault="007D3290" w:rsidP="008501DA">
      <w:pPr>
        <w:spacing w:after="0" w:line="240" w:lineRule="auto"/>
      </w:pPr>
      <w:r>
        <w:separator/>
      </w:r>
    </w:p>
  </w:footnote>
  <w:footnote w:type="continuationSeparator" w:id="0">
    <w:p w14:paraId="79CC4ABD" w14:textId="77777777" w:rsidR="007D3290" w:rsidRDefault="007D3290" w:rsidP="0085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59BE" w14:textId="77777777" w:rsidR="00C278AC" w:rsidRDefault="00C278AC" w:rsidP="00C278AC">
    <w:r>
      <w:rPr>
        <w:noProof/>
        <w:lang w:eastAsia="hr-HR"/>
      </w:rPr>
      <w:drawing>
        <wp:inline distT="0" distB="0" distL="0" distR="0" wp14:anchorId="0CC546FD" wp14:editId="07410AA4">
          <wp:extent cx="431800" cy="552450"/>
          <wp:effectExtent l="0" t="0" r="6350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6541E7EE" wp14:editId="2C6B71B3">
          <wp:extent cx="1327150" cy="857250"/>
          <wp:effectExtent l="0" t="0" r="6350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96CF7" w14:textId="30F5AA82" w:rsidR="008501DA" w:rsidRPr="008501DA" w:rsidRDefault="00C278AC" w:rsidP="00C278AC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PRILOG II. POPIS DOKUMENTACIJE ZA PODNOŠENJE PRIJAVE ZA POTPORE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0AE"/>
    <w:multiLevelType w:val="hybridMultilevel"/>
    <w:tmpl w:val="F7C4A666"/>
    <w:lvl w:ilvl="0" w:tplc="BAC21D6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3D33"/>
    <w:multiLevelType w:val="hybridMultilevel"/>
    <w:tmpl w:val="39BA05CA"/>
    <w:lvl w:ilvl="0" w:tplc="BAC21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E"/>
    <w:rsid w:val="000318C9"/>
    <w:rsid w:val="000440B7"/>
    <w:rsid w:val="00050CEF"/>
    <w:rsid w:val="00063F96"/>
    <w:rsid w:val="00073167"/>
    <w:rsid w:val="00082273"/>
    <w:rsid w:val="000C31A2"/>
    <w:rsid w:val="000E12B4"/>
    <w:rsid w:val="0014491C"/>
    <w:rsid w:val="00165799"/>
    <w:rsid w:val="00191066"/>
    <w:rsid w:val="00196D88"/>
    <w:rsid w:val="001A54DA"/>
    <w:rsid w:val="001C0C94"/>
    <w:rsid w:val="001E113C"/>
    <w:rsid w:val="001F0FA5"/>
    <w:rsid w:val="0022193D"/>
    <w:rsid w:val="00223BA7"/>
    <w:rsid w:val="00223C7A"/>
    <w:rsid w:val="00235B45"/>
    <w:rsid w:val="00245303"/>
    <w:rsid w:val="0025125B"/>
    <w:rsid w:val="00273AED"/>
    <w:rsid w:val="002A05FA"/>
    <w:rsid w:val="002D768C"/>
    <w:rsid w:val="00343AF9"/>
    <w:rsid w:val="00350FF9"/>
    <w:rsid w:val="0037217A"/>
    <w:rsid w:val="00381ABC"/>
    <w:rsid w:val="003B4462"/>
    <w:rsid w:val="003C0387"/>
    <w:rsid w:val="003E6C51"/>
    <w:rsid w:val="00405DBF"/>
    <w:rsid w:val="00435CA3"/>
    <w:rsid w:val="00452351"/>
    <w:rsid w:val="00453213"/>
    <w:rsid w:val="004B44AB"/>
    <w:rsid w:val="005433A1"/>
    <w:rsid w:val="00546A71"/>
    <w:rsid w:val="00567E4C"/>
    <w:rsid w:val="00585DE4"/>
    <w:rsid w:val="006076FD"/>
    <w:rsid w:val="006204A8"/>
    <w:rsid w:val="00672963"/>
    <w:rsid w:val="006F4289"/>
    <w:rsid w:val="0072670A"/>
    <w:rsid w:val="00732E60"/>
    <w:rsid w:val="007511F6"/>
    <w:rsid w:val="00787FD0"/>
    <w:rsid w:val="007D3290"/>
    <w:rsid w:val="00821C20"/>
    <w:rsid w:val="0084059E"/>
    <w:rsid w:val="008501DA"/>
    <w:rsid w:val="0089546F"/>
    <w:rsid w:val="008F72BE"/>
    <w:rsid w:val="00916A9E"/>
    <w:rsid w:val="009645EE"/>
    <w:rsid w:val="0098023A"/>
    <w:rsid w:val="00993242"/>
    <w:rsid w:val="009956FD"/>
    <w:rsid w:val="009A65D8"/>
    <w:rsid w:val="009E7F6D"/>
    <w:rsid w:val="00A127DE"/>
    <w:rsid w:val="00A84067"/>
    <w:rsid w:val="00A86878"/>
    <w:rsid w:val="00B730B0"/>
    <w:rsid w:val="00B77380"/>
    <w:rsid w:val="00BA005B"/>
    <w:rsid w:val="00C16D37"/>
    <w:rsid w:val="00C278AC"/>
    <w:rsid w:val="00C67D2A"/>
    <w:rsid w:val="00CD4ED0"/>
    <w:rsid w:val="00D156D7"/>
    <w:rsid w:val="00D32440"/>
    <w:rsid w:val="00D622EF"/>
    <w:rsid w:val="00D65BC9"/>
    <w:rsid w:val="00D83042"/>
    <w:rsid w:val="00D97BC5"/>
    <w:rsid w:val="00DA5274"/>
    <w:rsid w:val="00DA7C23"/>
    <w:rsid w:val="00DF1982"/>
    <w:rsid w:val="00DF38A1"/>
    <w:rsid w:val="00E242BA"/>
    <w:rsid w:val="00E24D4E"/>
    <w:rsid w:val="00E5172C"/>
    <w:rsid w:val="00E86983"/>
    <w:rsid w:val="00EA06D3"/>
    <w:rsid w:val="00EF43E1"/>
    <w:rsid w:val="00F24059"/>
    <w:rsid w:val="00FC1122"/>
    <w:rsid w:val="00FD0F6C"/>
    <w:rsid w:val="00FD15C4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BC8D"/>
  <w15:chartTrackingRefBased/>
  <w15:docId w15:val="{2EEDACBD-9740-4B49-B452-3C95DF4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DE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3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67E4C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uiPriority w:val="99"/>
    <w:semiHidden/>
    <w:unhideWhenUsed/>
    <w:rsid w:val="00B730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0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0B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0B0"/>
    <w:rPr>
      <w:rFonts w:ascii="Segoe UI" w:eastAsia="Calibr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1AB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1ABC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1D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66</cp:revision>
  <cp:lastPrinted>2020-08-11T05:57:00Z</cp:lastPrinted>
  <dcterms:created xsi:type="dcterms:W3CDTF">2020-06-16T05:59:00Z</dcterms:created>
  <dcterms:modified xsi:type="dcterms:W3CDTF">2021-05-03T06:07:00Z</dcterms:modified>
</cp:coreProperties>
</file>