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90" w:rsidRDefault="00C25290" w:rsidP="00C25290">
      <w:pPr>
        <w:jc w:val="both"/>
      </w:pPr>
    </w:p>
    <w:p w:rsidR="00D06913" w:rsidRDefault="00BF3A21" w:rsidP="00BF3A21">
      <w:pPr>
        <w:rPr>
          <w:b/>
          <w:noProof/>
        </w:rPr>
      </w:pPr>
      <w:r>
        <w:rPr>
          <w:b/>
        </w:rPr>
        <w:t xml:space="preserve">                         </w:t>
      </w:r>
    </w:p>
    <w:p w:rsidR="00D06913" w:rsidRDefault="00F97563" w:rsidP="00F97563">
      <w:pPr>
        <w:jc w:val="both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="00255E68">
        <w:rPr>
          <w:b/>
          <w:noProof/>
        </w:rPr>
        <w:t xml:space="preserve">         </w:t>
      </w:r>
      <w:r w:rsidR="003856B0">
        <w:rPr>
          <w:b/>
          <w:noProof/>
        </w:rPr>
        <w:t xml:space="preserve">                         </w:t>
      </w:r>
      <w:r w:rsidR="00255E68">
        <w:rPr>
          <w:b/>
          <w:noProof/>
        </w:rPr>
        <w:t>NACRT</w:t>
      </w:r>
    </w:p>
    <w:p w:rsidR="00255E68" w:rsidRDefault="00255E68" w:rsidP="00F97563">
      <w:pPr>
        <w:jc w:val="both"/>
        <w:rPr>
          <w:b/>
          <w:noProof/>
        </w:rPr>
      </w:pPr>
    </w:p>
    <w:p w:rsidR="00255E68" w:rsidRDefault="00255E68" w:rsidP="00F97563">
      <w:pPr>
        <w:jc w:val="both"/>
        <w:rPr>
          <w:b/>
          <w:noProof/>
        </w:rPr>
      </w:pPr>
    </w:p>
    <w:p w:rsidR="00D06913" w:rsidRDefault="00D06913" w:rsidP="00BF3A21">
      <w:pPr>
        <w:rPr>
          <w:b/>
          <w:noProof/>
        </w:rPr>
      </w:pPr>
    </w:p>
    <w:p w:rsidR="00255E68" w:rsidRDefault="00255E68" w:rsidP="00BF3A21">
      <w:pPr>
        <w:rPr>
          <w:b/>
        </w:rPr>
      </w:pPr>
    </w:p>
    <w:p w:rsidR="00C25290" w:rsidRPr="007F38A9" w:rsidRDefault="00B3608B" w:rsidP="00C25290">
      <w:pPr>
        <w:jc w:val="both"/>
      </w:pPr>
      <w:r>
        <w:t>KLASA:</w:t>
      </w:r>
      <w:r w:rsidR="00D76511">
        <w:t xml:space="preserve"> </w:t>
      </w:r>
      <w:r w:rsidR="00CE6277">
        <w:t>810-01/19</w:t>
      </w:r>
      <w:r w:rsidR="009475B3">
        <w:t>-01/</w:t>
      </w:r>
    </w:p>
    <w:p w:rsidR="00C25290" w:rsidRPr="007F38A9" w:rsidRDefault="00D76511" w:rsidP="00C25290">
      <w:pPr>
        <w:jc w:val="both"/>
      </w:pPr>
      <w:r>
        <w:t>URBROJ: 2140/01-11</w:t>
      </w:r>
      <w:r w:rsidR="00CE6277">
        <w:t>-</w:t>
      </w:r>
      <w:r w:rsidR="00D06913">
        <w:t>19-</w:t>
      </w:r>
    </w:p>
    <w:p w:rsidR="00C25290" w:rsidRPr="007F38A9" w:rsidRDefault="00CE6277" w:rsidP="00C25290">
      <w:pPr>
        <w:jc w:val="both"/>
      </w:pPr>
      <w:r>
        <w:t xml:space="preserve">Krapina, </w:t>
      </w:r>
      <w:r w:rsidR="00FA4294">
        <w:t>prosinac 2019.</w:t>
      </w:r>
      <w:bookmarkStart w:id="0" w:name="_GoBack"/>
      <w:bookmarkEnd w:id="0"/>
    </w:p>
    <w:p w:rsidR="00C25290" w:rsidRDefault="00C25290" w:rsidP="00C25290">
      <w:pPr>
        <w:jc w:val="both"/>
      </w:pPr>
    </w:p>
    <w:p w:rsidR="009A2ADF" w:rsidRPr="00911B9A" w:rsidRDefault="009A2ADF" w:rsidP="009A2ADF">
      <w:pPr>
        <w:jc w:val="both"/>
      </w:pPr>
    </w:p>
    <w:p w:rsidR="009A2ADF" w:rsidRPr="00911B9A" w:rsidRDefault="009A2ADF" w:rsidP="009A2ADF">
      <w:pPr>
        <w:ind w:firstLine="708"/>
        <w:jc w:val="both"/>
      </w:pPr>
      <w:r w:rsidRPr="00911B9A">
        <w:t>Temeljem članka 17. stavka 1. alineje 1. Zakona o sustavu civilne zaštite („Narodne novine“, broj 82/15.</w:t>
      </w:r>
      <w:r>
        <w:t xml:space="preserve"> i 118/18.</w:t>
      </w:r>
      <w:r w:rsidRPr="00911B9A">
        <w:t>) i članka 17. stavka 1. alineje 21. Statuta Krapinsko-zagorske županije („Službeni glasnik Krapinsko-zagorske županije“, broj</w:t>
      </w:r>
      <w:r>
        <w:t xml:space="preserve"> 13/01., 5/06., 14/09., 11/13.,</w:t>
      </w:r>
      <w:r w:rsidRPr="00911B9A">
        <w:t xml:space="preserve"> 26/13. – pročišćeni tekst</w:t>
      </w:r>
      <w:r>
        <w:t xml:space="preserve"> i 13/18.</w:t>
      </w:r>
      <w:r w:rsidRPr="00911B9A">
        <w:t xml:space="preserve">)  Županijska skupština Krapinsko-zagorske županije, na </w:t>
      </w:r>
      <w:r>
        <w:t>18</w:t>
      </w:r>
      <w:r w:rsidRPr="00911B9A">
        <w:t xml:space="preserve">. sjednici održanoj dana __. </w:t>
      </w:r>
      <w:r>
        <w:t xml:space="preserve">prosinca </w:t>
      </w:r>
      <w:r w:rsidRPr="00911B9A">
        <w:t>201</w:t>
      </w:r>
      <w:r>
        <w:t>9</w:t>
      </w:r>
      <w:r w:rsidRPr="00911B9A">
        <w:t xml:space="preserve">. godine </w:t>
      </w:r>
      <w:r w:rsidR="00255E68">
        <w:t>usvaja</w:t>
      </w:r>
    </w:p>
    <w:p w:rsidR="009A2ADF" w:rsidRDefault="009A2ADF" w:rsidP="00C25290">
      <w:pPr>
        <w:jc w:val="both"/>
      </w:pPr>
    </w:p>
    <w:p w:rsidR="00C25290" w:rsidRPr="007F38A9" w:rsidRDefault="00C25290" w:rsidP="00C25290">
      <w:pPr>
        <w:jc w:val="both"/>
      </w:pPr>
    </w:p>
    <w:p w:rsidR="0083615D" w:rsidRDefault="00C25290" w:rsidP="009475B3">
      <w:pPr>
        <w:jc w:val="center"/>
        <w:rPr>
          <w:b/>
        </w:rPr>
      </w:pPr>
      <w:r w:rsidRPr="007F38A9">
        <w:rPr>
          <w:b/>
        </w:rPr>
        <w:t>SMJERNICE</w:t>
      </w:r>
      <w:r w:rsidR="009475B3">
        <w:rPr>
          <w:b/>
        </w:rPr>
        <w:t xml:space="preserve"> </w:t>
      </w:r>
      <w:r w:rsidRPr="007F38A9">
        <w:rPr>
          <w:b/>
        </w:rPr>
        <w:t>ZA ORGANIZACIJU I RAZVOJ</w:t>
      </w:r>
      <w:r w:rsidR="009475B3">
        <w:rPr>
          <w:b/>
        </w:rPr>
        <w:t xml:space="preserve"> </w:t>
      </w:r>
      <w:r w:rsidR="0083615D">
        <w:rPr>
          <w:b/>
        </w:rPr>
        <w:t>SUSTAVA CIVILNE ZAŠTITE</w:t>
      </w:r>
    </w:p>
    <w:p w:rsidR="00D76511" w:rsidRDefault="00C25290" w:rsidP="00C25290">
      <w:pPr>
        <w:jc w:val="center"/>
        <w:rPr>
          <w:b/>
        </w:rPr>
      </w:pPr>
      <w:r w:rsidRPr="007F38A9">
        <w:rPr>
          <w:b/>
        </w:rPr>
        <w:t xml:space="preserve"> NA PODRUČJU KRA</w:t>
      </w:r>
      <w:r w:rsidR="0083615D">
        <w:rPr>
          <w:b/>
        </w:rPr>
        <w:t xml:space="preserve">PINSKO-ZAGORSKE ŽUPANIJE </w:t>
      </w:r>
    </w:p>
    <w:p w:rsidR="00C25290" w:rsidRPr="00D76511" w:rsidRDefault="00CE6277" w:rsidP="00C25290">
      <w:pPr>
        <w:jc w:val="center"/>
        <w:rPr>
          <w:b/>
        </w:rPr>
      </w:pPr>
      <w:r>
        <w:rPr>
          <w:b/>
        </w:rPr>
        <w:t>ZA RAZDOBLJE OD 2020. DO 2023</w:t>
      </w:r>
      <w:r w:rsidR="00D76511">
        <w:rPr>
          <w:b/>
        </w:rPr>
        <w:t>. GODINE</w:t>
      </w:r>
    </w:p>
    <w:p w:rsidR="00A40738" w:rsidRPr="00FE7295" w:rsidRDefault="00A40738" w:rsidP="00C25290">
      <w:pPr>
        <w:jc w:val="center"/>
      </w:pPr>
    </w:p>
    <w:p w:rsidR="00A40738" w:rsidRDefault="00A40738" w:rsidP="00F97563">
      <w:pPr>
        <w:jc w:val="both"/>
        <w:rPr>
          <w:b/>
        </w:rPr>
      </w:pPr>
    </w:p>
    <w:p w:rsidR="009A2ADF" w:rsidRDefault="009A2ADF" w:rsidP="009A2ADF">
      <w:pPr>
        <w:pStyle w:val="Odlomakpopisa"/>
        <w:numPr>
          <w:ilvl w:val="0"/>
          <w:numId w:val="6"/>
        </w:numPr>
        <w:jc w:val="both"/>
        <w:rPr>
          <w:b/>
        </w:rPr>
      </w:pPr>
      <w:r>
        <w:rPr>
          <w:b/>
        </w:rPr>
        <w:t>UVOD</w:t>
      </w:r>
    </w:p>
    <w:p w:rsidR="009A2ADF" w:rsidRPr="009A2ADF" w:rsidRDefault="009A2ADF" w:rsidP="009A2ADF">
      <w:pPr>
        <w:pStyle w:val="Odlomakpopisa"/>
        <w:ind w:left="1080"/>
        <w:jc w:val="both"/>
        <w:rPr>
          <w:b/>
        </w:rPr>
      </w:pPr>
    </w:p>
    <w:p w:rsidR="00A40738" w:rsidRPr="00A40738" w:rsidRDefault="00A40738" w:rsidP="00F97563">
      <w:pPr>
        <w:jc w:val="both"/>
      </w:pPr>
      <w:r>
        <w:t>Zakonom o sustavu civilne zaštite („Narodne novine“, broj 82/15.</w:t>
      </w:r>
      <w:r w:rsidR="00CE6277">
        <w:t xml:space="preserve"> i 118/18.</w:t>
      </w:r>
      <w:r w:rsidR="00323220">
        <w:t xml:space="preserve">, </w:t>
      </w:r>
      <w:r>
        <w:t>dalje u tekstu Zakon) određeno je da sustav civilne zaštite obuhvaća mjere i aktivnosti (preventivne, planske, organizacijske, operativne, nadzorne i financijske) kojima se uređuju prava i obveze sudionika, ustroj i djelovanje svih dijelova sustava civilne zaštite te način povezivanja institucionalnih i funkcionalnih resursa sudionika koji se međusobno nadopunjuju u jedinstvenu cjelinu radi smanjenja rizika od katastrofa te zaštite i spašavanja građana, materijalni</w:t>
      </w:r>
      <w:r w:rsidR="00FE7295">
        <w:t>h</w:t>
      </w:r>
      <w:r>
        <w:t xml:space="preserve"> i kulturnih dobara</w:t>
      </w:r>
      <w:r w:rsidR="00FE7295">
        <w:t xml:space="preserve"> i </w:t>
      </w:r>
      <w:r>
        <w:t>okoliša na području R</w:t>
      </w:r>
      <w:r w:rsidR="00FE7295">
        <w:t>epublike Hrvatske od posljedica</w:t>
      </w:r>
      <w:r>
        <w:t xml:space="preserve"> prirodnih, </w:t>
      </w:r>
      <w:r w:rsidR="00FE7295">
        <w:t xml:space="preserve">velikih </w:t>
      </w:r>
      <w:r>
        <w:t>tehničko-tehnoloških nesreća i katastrofa, otklanjanja posljedica terorizma i ratnih razaranja.</w:t>
      </w:r>
    </w:p>
    <w:p w:rsidR="009C4771" w:rsidRDefault="00175E35" w:rsidP="00323220">
      <w:pPr>
        <w:jc w:val="both"/>
      </w:pPr>
      <w:r>
        <w:t>S</w:t>
      </w:r>
      <w:r w:rsidR="00C25290" w:rsidRPr="007F38A9">
        <w:t>mjernice za organizaciju i raz</w:t>
      </w:r>
      <w:r w:rsidR="00754C8C">
        <w:t>voj sustava civilne zaštite</w:t>
      </w:r>
      <w:r w:rsidR="00E10672">
        <w:t xml:space="preserve"> za područje jedinice lokalne i područne (</w:t>
      </w:r>
      <w:r w:rsidR="00754C8C">
        <w:t>regionalne) samouprave (dalje u tekstu: Smjernice) razmatraju se</w:t>
      </w:r>
      <w:r w:rsidR="00FF0F02">
        <w:t xml:space="preserve"> i usvajaju svake četiri godine, a </w:t>
      </w:r>
      <w:r w:rsidR="00754C8C">
        <w:t>d</w:t>
      </w:r>
      <w:r w:rsidR="00C25290" w:rsidRPr="007F38A9">
        <w:t>o</w:t>
      </w:r>
      <w:r w:rsidR="00633181" w:rsidRPr="007F38A9">
        <w:t>nose se</w:t>
      </w:r>
      <w:r w:rsidR="00E469F9" w:rsidRPr="007F38A9">
        <w:t xml:space="preserve"> na temelju</w:t>
      </w:r>
      <w:r w:rsidR="00754C8C">
        <w:t xml:space="preserve"> godišnjih analiza</w:t>
      </w:r>
      <w:r w:rsidR="00633181" w:rsidRPr="007F38A9">
        <w:t xml:space="preserve"> o stanju sustava</w:t>
      </w:r>
      <w:r w:rsidR="009475B3">
        <w:t xml:space="preserve"> civilne zaštite</w:t>
      </w:r>
      <w:r w:rsidR="00754C8C">
        <w:t>. Smjernicama se definiraju konkretni koraci, stvarne mjere i pojedinačni i sveukupni ciljevi</w:t>
      </w:r>
      <w:r w:rsidR="00FF0F02">
        <w:t xml:space="preserve"> za razvijanje i usavršavanje sustava civilne zaštite.</w:t>
      </w:r>
      <w:r w:rsidR="00255E68">
        <w:t xml:space="preserve"> </w:t>
      </w:r>
    </w:p>
    <w:p w:rsidR="0008740A" w:rsidRDefault="0008740A" w:rsidP="00323220">
      <w:pPr>
        <w:jc w:val="both"/>
      </w:pPr>
      <w:r>
        <w:t>Smjernice za organizaciju i razvoj sustava civilne zaštite na području Krapinsko-zagorske županije za razdoblje od 2016. do 2019. godine Županijska skupština Krapinsko-zagorske županije usvojila je u prosincu 2015. godine.</w:t>
      </w:r>
    </w:p>
    <w:p w:rsidR="004E4F47" w:rsidRDefault="004E4F47" w:rsidP="00323220">
      <w:pPr>
        <w:jc w:val="both"/>
      </w:pPr>
      <w:r>
        <w:t xml:space="preserve">Sukladno </w:t>
      </w:r>
      <w:r w:rsidRPr="004E4F47">
        <w:t>Pravilnik</w:t>
      </w:r>
      <w:r>
        <w:t>u</w:t>
      </w:r>
      <w:r w:rsidRPr="004E4F47">
        <w:t xml:space="preserve"> o nositeljima, sadržaju i postupcima izrade planskih dokumenata u civilnoj zaštiti te načinu informiranja javnosti u postupku njihovog donošenja</w:t>
      </w:r>
      <w:r>
        <w:t xml:space="preserve"> („Narodne novine“, broj 49/17.) ovim se Smjernicama utvrđuju prioriteti na području civilne zaštite za rok od 4 godine, </w:t>
      </w:r>
      <w:r w:rsidR="008844A8">
        <w:t xml:space="preserve">za razdoblje </w:t>
      </w:r>
      <w:r>
        <w:t xml:space="preserve">od 2020. do 2023. godine. </w:t>
      </w:r>
    </w:p>
    <w:p w:rsidR="004E4F47" w:rsidRDefault="004E4F47" w:rsidP="00323220">
      <w:pPr>
        <w:jc w:val="both"/>
      </w:pPr>
      <w:r>
        <w:t xml:space="preserve">Na temelju </w:t>
      </w:r>
      <w:r w:rsidR="00EB38B9">
        <w:t xml:space="preserve">Procjene rizika od velikih nesreća za područje Krapinsko-zagorske županije, ovim se Smjernicama </w:t>
      </w:r>
      <w:r w:rsidR="007A12DF">
        <w:t>utvrđuju prioritetne mjere, dinamika i način njihovog provođenja kao i javne politike upravljanja rizicima</w:t>
      </w:r>
      <w:r w:rsidR="00F01ADA">
        <w:t xml:space="preserve">, usmjerava se razvoj kapaciteta operativnih snaga sustava civilne zaštite, odnosno temeljnih operativnih kapaciteta </w:t>
      </w:r>
      <w:r w:rsidR="00EE08DE">
        <w:t xml:space="preserve">od značaja za reagiranje u velikim nesrećama </w:t>
      </w:r>
      <w:r w:rsidR="00EE08DE">
        <w:lastRenderedPageBreak/>
        <w:t xml:space="preserve">te se planira osiguravanje financijskih sredstava za ostvarivanje prioritetnih ciljeva sustava civilne zaštite u razdoblju od 4 godine. </w:t>
      </w:r>
    </w:p>
    <w:p w:rsidR="0008740A" w:rsidRDefault="0008740A" w:rsidP="00323220">
      <w:pPr>
        <w:jc w:val="both"/>
      </w:pPr>
      <w:r>
        <w:t xml:space="preserve">Smjernice će se koristiti kao podloga za planiranje aktivnosti u sustavu civilne zaštite u razmatranom periodu u cilju smanjenja rizika od velikih nesreća te provođenja ciljnih preventivnih mjera. </w:t>
      </w:r>
    </w:p>
    <w:p w:rsidR="009911A2" w:rsidRDefault="009911A2" w:rsidP="005C2704">
      <w:pPr>
        <w:jc w:val="both"/>
        <w:rPr>
          <w:bCs/>
        </w:rPr>
      </w:pPr>
    </w:p>
    <w:p w:rsidR="009911A2" w:rsidRPr="005C2704" w:rsidRDefault="009911A2" w:rsidP="005C2704">
      <w:pPr>
        <w:jc w:val="both"/>
        <w:rPr>
          <w:bCs/>
        </w:rPr>
      </w:pPr>
    </w:p>
    <w:p w:rsidR="0008740A" w:rsidRDefault="0008740A" w:rsidP="0008740A">
      <w:pPr>
        <w:pStyle w:val="Odlomakpopisa"/>
        <w:numPr>
          <w:ilvl w:val="0"/>
          <w:numId w:val="6"/>
        </w:numPr>
        <w:jc w:val="both"/>
        <w:rPr>
          <w:b/>
        </w:rPr>
      </w:pPr>
      <w:r>
        <w:rPr>
          <w:b/>
        </w:rPr>
        <w:t>OPĆE SMJERNICE ZA RAZVOJ I ORGANIZACIJU SUSTAVA CIVILNE ZAŠTITE NA PODRUČJU KRAPINSKO-ZAGORSKE ŽUPANIJE</w:t>
      </w:r>
    </w:p>
    <w:p w:rsidR="0008740A" w:rsidRDefault="0008740A" w:rsidP="0008740A">
      <w:pPr>
        <w:jc w:val="both"/>
        <w:rPr>
          <w:b/>
        </w:rPr>
      </w:pPr>
    </w:p>
    <w:p w:rsidR="009A0DB2" w:rsidRDefault="0008740A" w:rsidP="0008740A">
      <w:pPr>
        <w:jc w:val="both"/>
        <w:rPr>
          <w:bCs/>
        </w:rPr>
      </w:pPr>
      <w:r>
        <w:rPr>
          <w:bCs/>
        </w:rPr>
        <w:t>Vjerojatnost nastanka katastrofa i velikih nesreća te težina njihovih posljedica u smislu negativnih utjecaja na društvene vrijednosti mogu se smanjiti uz preventivno djelovanje i kontinuirani razvoj sustava civilne zaštite kako bi bio učinkovit i racionalan. U prošlom su periodu, zbog čestih normativnih promjena</w:t>
      </w:r>
      <w:r w:rsidR="009C5E33">
        <w:rPr>
          <w:bCs/>
        </w:rPr>
        <w:t>,</w:t>
      </w:r>
      <w:r>
        <w:rPr>
          <w:bCs/>
        </w:rPr>
        <w:t xml:space="preserve"> svi sudionici sustava civilne zaštite u Republici Hrvatskoj (Vlada Republike Hrvatske, središnje tijelo državne uprave nadležno za poslove civilne zaštite, tijela državne uprave i druga državna tijela, Oružane snage Republike Hrvatske i policija</w:t>
      </w:r>
      <w:r w:rsidR="00CB5D95">
        <w:rPr>
          <w:bCs/>
        </w:rPr>
        <w:t xml:space="preserve"> i jedinice lokalne i područne (</w:t>
      </w:r>
      <w:r w:rsidR="00911434">
        <w:rPr>
          <w:bCs/>
        </w:rPr>
        <w:t xml:space="preserve">regionalne) </w:t>
      </w:r>
      <w:r w:rsidR="00CB5D95">
        <w:rPr>
          <w:bCs/>
        </w:rPr>
        <w:t>samouprave</w:t>
      </w:r>
      <w:r w:rsidR="00911434">
        <w:rPr>
          <w:bCs/>
        </w:rPr>
        <w:t xml:space="preserve"> </w:t>
      </w:r>
      <w:r w:rsidR="009C5E33">
        <w:rPr>
          <w:bCs/>
        </w:rPr>
        <w:t>radili na uspostavi novog sustava civilne zaštite.</w:t>
      </w:r>
      <w:r w:rsidR="009A0DB2">
        <w:rPr>
          <w:bCs/>
        </w:rPr>
        <w:t xml:space="preserve"> Da bi sustav bio optimalno organiziran potrebna su znatna financijska sredstva, a ista će se usmjeriti na preventivno djelovanje, normativno djelovanje te kontinuirani razvoj, sve sukladno fiskalnim kapacitetima</w:t>
      </w:r>
      <w:r w:rsidR="00BB5AC2">
        <w:rPr>
          <w:bCs/>
        </w:rPr>
        <w:t>.</w:t>
      </w:r>
    </w:p>
    <w:p w:rsidR="009A0DB2" w:rsidRDefault="009A0DB2" w:rsidP="0008740A">
      <w:pPr>
        <w:jc w:val="both"/>
        <w:rPr>
          <w:bCs/>
        </w:rPr>
      </w:pPr>
    </w:p>
    <w:p w:rsidR="009A0DB2" w:rsidRDefault="009A0DB2" w:rsidP="0008740A">
      <w:pPr>
        <w:jc w:val="both"/>
        <w:rPr>
          <w:bCs/>
        </w:rPr>
      </w:pPr>
      <w:r>
        <w:rPr>
          <w:bCs/>
        </w:rPr>
        <w:t>Preventivno djelovanje obuhvatiti će</w:t>
      </w:r>
      <w:r w:rsidR="00453FD5">
        <w:rPr>
          <w:bCs/>
        </w:rPr>
        <w:t xml:space="preserve"> osobito</w:t>
      </w:r>
      <w:r>
        <w:rPr>
          <w:bCs/>
        </w:rPr>
        <w:t>:</w:t>
      </w:r>
    </w:p>
    <w:p w:rsidR="00453FD5" w:rsidRDefault="00453FD5" w:rsidP="0008740A">
      <w:pPr>
        <w:jc w:val="both"/>
        <w:rPr>
          <w:bCs/>
        </w:rPr>
      </w:pPr>
    </w:p>
    <w:p w:rsidR="009A0DB2" w:rsidRDefault="009A0DB2" w:rsidP="009A0DB2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>intenziviranje promotivnih i</w:t>
      </w:r>
      <w:r w:rsidR="00911434">
        <w:rPr>
          <w:bCs/>
        </w:rPr>
        <w:t xml:space="preserve"> aktivnosti </w:t>
      </w:r>
      <w:r>
        <w:rPr>
          <w:bCs/>
        </w:rPr>
        <w:t xml:space="preserve">sustavne edukacije u svrhu </w:t>
      </w:r>
      <w:r w:rsidR="00453FD5">
        <w:rPr>
          <w:bCs/>
        </w:rPr>
        <w:t>podizanja svijesti građana o mogućnostima nastanka katastrofe i velike nesreće i o postupanjima u slučaju njihova nastanka</w:t>
      </w:r>
    </w:p>
    <w:p w:rsidR="00453FD5" w:rsidRDefault="00453FD5" w:rsidP="009A0DB2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>uspostavu kvalitetnijeg sustava veza između operativnih snaga sustava civilne  zaštite prilikom uvježbavanja i u kriznim situacijama</w:t>
      </w:r>
    </w:p>
    <w:p w:rsidR="00453FD5" w:rsidRDefault="00453FD5" w:rsidP="009A0DB2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>primjenu mjera civilne zaštite prilikom prostornog planiranja</w:t>
      </w:r>
    </w:p>
    <w:p w:rsidR="001E403F" w:rsidRDefault="001E403F" w:rsidP="009A0DB2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>daljnje jačanje suradnje između operativnih snaga i sudionika sustava civilne zaštite</w:t>
      </w:r>
    </w:p>
    <w:p w:rsidR="006708BA" w:rsidRDefault="006708BA" w:rsidP="0008740A">
      <w:pPr>
        <w:jc w:val="both"/>
        <w:rPr>
          <w:bCs/>
        </w:rPr>
      </w:pPr>
    </w:p>
    <w:p w:rsidR="009A0DB2" w:rsidRDefault="00A73EF5" w:rsidP="0008740A">
      <w:pPr>
        <w:jc w:val="both"/>
        <w:rPr>
          <w:bCs/>
        </w:rPr>
      </w:pPr>
      <w:r>
        <w:rPr>
          <w:bCs/>
        </w:rPr>
        <w:t>Normativno djelovanje obuhvatiti će osobito:</w:t>
      </w:r>
    </w:p>
    <w:p w:rsidR="00A73EF5" w:rsidRDefault="00A73EF5" w:rsidP="0008740A">
      <w:pPr>
        <w:jc w:val="both"/>
        <w:rPr>
          <w:bCs/>
        </w:rPr>
      </w:pPr>
    </w:p>
    <w:p w:rsidR="00A73EF5" w:rsidRDefault="00A73EF5" w:rsidP="00A73EF5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>usklađivanje važeće Procjene rizika od velikih nesreća za područje Krapinsko-zagorske županije te poticanje jedinica lokalne samouprave koje još nisu donijele procjene rizika za svoje područje da ih donesu</w:t>
      </w:r>
    </w:p>
    <w:p w:rsidR="00A73EF5" w:rsidRDefault="00A66676" w:rsidP="00A73EF5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>donošenje</w:t>
      </w:r>
      <w:r w:rsidR="00A73EF5">
        <w:rPr>
          <w:bCs/>
        </w:rPr>
        <w:t xml:space="preserve"> Plana djelovanja civilne zaštite Krapinsko-zagorske županije te poticanje jedinica lokalne samouprave koje još nisu donijele planove djelovanja za svoje područje da ih donesu</w:t>
      </w:r>
    </w:p>
    <w:p w:rsidR="00A66676" w:rsidRPr="00A66676" w:rsidRDefault="00A66676" w:rsidP="00A66676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donošenje vanjskih planova zaštite i spašavanja </w:t>
      </w:r>
      <w:r>
        <w:rPr>
          <w:rStyle w:val="st"/>
        </w:rPr>
        <w:t>u slučaju nesreća koje uključuju opasne tvari u slučaju donošenja odluke nadležnog tijela</w:t>
      </w:r>
      <w:r w:rsidR="0083245E">
        <w:rPr>
          <w:rStyle w:val="st"/>
        </w:rPr>
        <w:t xml:space="preserve"> o potrebi njihove izrade</w:t>
      </w:r>
    </w:p>
    <w:p w:rsidR="00720E0F" w:rsidRDefault="00A66676" w:rsidP="00A73EF5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>donošenje</w:t>
      </w:r>
      <w:r w:rsidR="00720E0F">
        <w:rPr>
          <w:bCs/>
        </w:rPr>
        <w:t xml:space="preserve"> godišnjih analiza stanja i planova razvoja sustava civilne zaštite za područje Krapinsko-zagorske županije  za svaku kalendarsku godinu</w:t>
      </w:r>
    </w:p>
    <w:p w:rsidR="00720E0F" w:rsidRDefault="00720E0F" w:rsidP="00720E0F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>imenovanje Stožera civilne zaštite Krapinsko-zagorske županije nakon održanih lokalnih izbora</w:t>
      </w:r>
    </w:p>
    <w:p w:rsidR="00A918EC" w:rsidRDefault="00A918EC" w:rsidP="00720E0F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izradu i usklađivanje </w:t>
      </w:r>
      <w:r w:rsidR="009E38CC">
        <w:rPr>
          <w:bCs/>
        </w:rPr>
        <w:t xml:space="preserve">planskih i drugih </w:t>
      </w:r>
      <w:r>
        <w:rPr>
          <w:bCs/>
        </w:rPr>
        <w:t>dokumenata iz oblasti vatrogastva i zaštite od požara</w:t>
      </w:r>
    </w:p>
    <w:p w:rsidR="00A918EC" w:rsidRDefault="00A918EC" w:rsidP="00A918EC">
      <w:pPr>
        <w:pStyle w:val="Odlomakpopisa"/>
        <w:jc w:val="both"/>
        <w:rPr>
          <w:bCs/>
        </w:rPr>
      </w:pPr>
    </w:p>
    <w:p w:rsidR="00E533D9" w:rsidRPr="00720E0F" w:rsidRDefault="00E533D9" w:rsidP="00A918EC">
      <w:pPr>
        <w:pStyle w:val="Odlomakpopisa"/>
        <w:jc w:val="both"/>
        <w:rPr>
          <w:bCs/>
        </w:rPr>
      </w:pPr>
    </w:p>
    <w:p w:rsidR="00720E0F" w:rsidRDefault="00720E0F" w:rsidP="00720E0F">
      <w:pPr>
        <w:jc w:val="both"/>
        <w:rPr>
          <w:bCs/>
        </w:rPr>
      </w:pPr>
      <w:r>
        <w:rPr>
          <w:bCs/>
        </w:rPr>
        <w:lastRenderedPageBreak/>
        <w:t>Kontinuirani razvoj obuhvatiti će osobito:</w:t>
      </w:r>
    </w:p>
    <w:p w:rsidR="00720E0F" w:rsidRDefault="00720E0F" w:rsidP="00720E0F">
      <w:pPr>
        <w:jc w:val="both"/>
        <w:rPr>
          <w:bCs/>
        </w:rPr>
      </w:pPr>
    </w:p>
    <w:p w:rsidR="00720E0F" w:rsidRDefault="00720E0F" w:rsidP="00720E0F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daljnje sustavno ulaganje u unapređenje materijalnog ustroja i </w:t>
      </w:r>
      <w:r w:rsidR="00733AD8">
        <w:rPr>
          <w:bCs/>
        </w:rPr>
        <w:t>jačanje kapaciteta ljudskih potencijala pripadnika operativnih snaga i volontera</w:t>
      </w:r>
    </w:p>
    <w:p w:rsidR="00733AD8" w:rsidRDefault="00733AD8" w:rsidP="00720E0F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>provođenje zajedničkih vježbi operativnih snaga</w:t>
      </w:r>
    </w:p>
    <w:p w:rsidR="00733AD8" w:rsidRDefault="00733AD8" w:rsidP="00720E0F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obilježavanje </w:t>
      </w:r>
      <w:r w:rsidR="00A918EC">
        <w:rPr>
          <w:bCs/>
        </w:rPr>
        <w:t>datuma značajnih za civilnu zaštitu</w:t>
      </w:r>
    </w:p>
    <w:p w:rsidR="00A918EC" w:rsidRDefault="00A918EC" w:rsidP="00720E0F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>provođenje javnog informiranja i suradnju s medijima</w:t>
      </w:r>
    </w:p>
    <w:p w:rsidR="00BF7CE6" w:rsidRPr="00720E0F" w:rsidRDefault="00BF7CE6" w:rsidP="00720E0F">
      <w:pPr>
        <w:pStyle w:val="Odlomakpopisa"/>
        <w:numPr>
          <w:ilvl w:val="0"/>
          <w:numId w:val="8"/>
        </w:numPr>
        <w:jc w:val="both"/>
        <w:rPr>
          <w:bCs/>
        </w:rPr>
      </w:pPr>
      <w:r>
        <w:rPr>
          <w:bCs/>
        </w:rPr>
        <w:t>razmatranje mogućnosti za bespovratno financiranje projekata i aktivnosti iz dostupnih fondova</w:t>
      </w:r>
    </w:p>
    <w:p w:rsidR="00720E0F" w:rsidRPr="00720E0F" w:rsidRDefault="00720E0F" w:rsidP="00720E0F">
      <w:pPr>
        <w:jc w:val="both"/>
        <w:rPr>
          <w:bCs/>
        </w:rPr>
      </w:pPr>
    </w:p>
    <w:p w:rsidR="00720E0F" w:rsidRPr="00A73EF5" w:rsidRDefault="00720E0F" w:rsidP="00720E0F">
      <w:pPr>
        <w:pStyle w:val="Odlomakpopisa"/>
        <w:jc w:val="both"/>
        <w:rPr>
          <w:bCs/>
        </w:rPr>
      </w:pPr>
    </w:p>
    <w:p w:rsidR="009A0DB2" w:rsidRDefault="00A66676" w:rsidP="00A66676">
      <w:pPr>
        <w:pStyle w:val="Odlomakpopisa"/>
        <w:numPr>
          <w:ilvl w:val="0"/>
          <w:numId w:val="6"/>
        </w:numPr>
        <w:jc w:val="both"/>
        <w:rPr>
          <w:b/>
        </w:rPr>
      </w:pPr>
      <w:r w:rsidRPr="00A66676">
        <w:rPr>
          <w:b/>
        </w:rPr>
        <w:t>RAZRADA SMJERNI</w:t>
      </w:r>
      <w:r>
        <w:rPr>
          <w:b/>
        </w:rPr>
        <w:t>CA</w:t>
      </w:r>
    </w:p>
    <w:p w:rsidR="00A66676" w:rsidRDefault="00A66676" w:rsidP="00A66676">
      <w:pPr>
        <w:ind w:left="710"/>
        <w:jc w:val="both"/>
        <w:rPr>
          <w:b/>
        </w:rPr>
      </w:pPr>
    </w:p>
    <w:p w:rsidR="00A66676" w:rsidRDefault="00A66676" w:rsidP="00A66676">
      <w:pPr>
        <w:ind w:left="710"/>
        <w:jc w:val="both"/>
        <w:rPr>
          <w:b/>
        </w:rPr>
      </w:pPr>
    </w:p>
    <w:p w:rsidR="00A66676" w:rsidRPr="000F043D" w:rsidRDefault="000F043D" w:rsidP="000F043D">
      <w:pPr>
        <w:pStyle w:val="Odlomakpopisa"/>
        <w:numPr>
          <w:ilvl w:val="0"/>
          <w:numId w:val="9"/>
        </w:numPr>
        <w:jc w:val="both"/>
        <w:rPr>
          <w:b/>
        </w:rPr>
      </w:pPr>
      <w:r>
        <w:rPr>
          <w:b/>
        </w:rPr>
        <w:t>PLANSKI DOKUMENTI</w:t>
      </w:r>
    </w:p>
    <w:p w:rsidR="009A0DB2" w:rsidRDefault="009A0DB2" w:rsidP="0008740A">
      <w:pPr>
        <w:jc w:val="both"/>
        <w:rPr>
          <w:bCs/>
        </w:rPr>
      </w:pPr>
    </w:p>
    <w:p w:rsidR="00090417" w:rsidRDefault="00090417" w:rsidP="0008740A">
      <w:pPr>
        <w:jc w:val="both"/>
        <w:rPr>
          <w:bCs/>
        </w:rPr>
      </w:pPr>
      <w:r>
        <w:rPr>
          <w:bCs/>
        </w:rPr>
        <w:t>Planskim dokumentima</w:t>
      </w:r>
      <w:r w:rsidRPr="00090417">
        <w:rPr>
          <w:bCs/>
        </w:rPr>
        <w:t xml:space="preserve"> </w:t>
      </w:r>
      <w:r>
        <w:rPr>
          <w:bCs/>
        </w:rPr>
        <w:t>Krapinsko-zagorske županije iz područja civilne zaštite uređuje se organizacija sustava, planiranje mjera civilne zaštite, definiranje ovlasti, nadležnosti i zadaća svih odrednica istog. Planski dokumenti moraju biti usklađeni s onima više razine.</w:t>
      </w:r>
    </w:p>
    <w:p w:rsidR="0008740A" w:rsidRPr="00977A6E" w:rsidRDefault="009C5E33" w:rsidP="0008740A">
      <w:pPr>
        <w:jc w:val="both"/>
      </w:pPr>
      <w:r>
        <w:rPr>
          <w:bCs/>
        </w:rPr>
        <w:t>Procjen</w:t>
      </w:r>
      <w:r w:rsidR="000F043D">
        <w:rPr>
          <w:bCs/>
        </w:rPr>
        <w:t>u</w:t>
      </w:r>
      <w:r>
        <w:rPr>
          <w:bCs/>
        </w:rPr>
        <w:t xml:space="preserve"> rizika od katastrofa za Republiku Hrvatsku</w:t>
      </w:r>
      <w:r w:rsidR="00BF7CE6">
        <w:rPr>
          <w:bCs/>
        </w:rPr>
        <w:t xml:space="preserve"> </w:t>
      </w:r>
      <w:r w:rsidR="000F043D">
        <w:rPr>
          <w:rStyle w:val="st"/>
        </w:rPr>
        <w:t xml:space="preserve">Vlada Republike </w:t>
      </w:r>
      <w:r w:rsidR="009C3666">
        <w:rPr>
          <w:rStyle w:val="st"/>
        </w:rPr>
        <w:t>Hrvatske donijela je u prosincu 2015. godine</w:t>
      </w:r>
      <w:r w:rsidR="00914D54">
        <w:rPr>
          <w:rStyle w:val="st"/>
        </w:rPr>
        <w:t xml:space="preserve"> te je </w:t>
      </w:r>
      <w:r w:rsidR="00977A6E">
        <w:rPr>
          <w:rStyle w:val="st"/>
        </w:rPr>
        <w:t xml:space="preserve">Odlukom o donošenju Procjene rizika od katastrofa za Republiku Hrvatsku KLASA: 022-03/19-04/273, URBROJ: 50301-29/23-19-2 od 7. studenoga 2019. godine Vlada Republike Hrvatske donijela usklađenju Procjenu rizika od katastrofa za Republiku Hrvatsku. </w:t>
      </w:r>
      <w:r>
        <w:rPr>
          <w:bCs/>
        </w:rPr>
        <w:t xml:space="preserve"> </w:t>
      </w:r>
      <w:r w:rsidR="00470A14">
        <w:rPr>
          <w:bCs/>
        </w:rPr>
        <w:t>Nažalost, iako je Zakonom o sustavu civilne zaštite propisano da će Vlada Republike Hrvatske Državni plan djelovanja civilne zaštite donijeti u roku od jedne godine od dana stupanja na snagu Zakona, do danas se, temeljem članka 93. Zakona, primjenjuje Plan zaštite i spašavanja  za područje Republike Hrvatske („Narodne novine“, broj 96/10.)</w:t>
      </w:r>
      <w:r w:rsidR="001000F6">
        <w:rPr>
          <w:bCs/>
        </w:rPr>
        <w:t xml:space="preserve">. </w:t>
      </w:r>
    </w:p>
    <w:p w:rsidR="00EB37F4" w:rsidRDefault="00F97563" w:rsidP="00090417">
      <w:pPr>
        <w:jc w:val="both"/>
        <w:rPr>
          <w:rFonts w:eastAsia="Calibri"/>
          <w:lang w:eastAsia="en-US"/>
        </w:rPr>
      </w:pPr>
      <w:r>
        <w:t>Županijska skupština</w:t>
      </w:r>
      <w:r w:rsidR="00090417">
        <w:t xml:space="preserve"> Krapinsko-zagorske</w:t>
      </w:r>
      <w:r>
        <w:t xml:space="preserve"> je na sjednici održanoj 7. studenog 2019. godine donijela Procjenu rizika od velikih nesreća za područje Krapinsko-zagorske županije</w:t>
      </w:r>
      <w:r w:rsidR="005E0D7F">
        <w:t xml:space="preserve"> KLASA: </w:t>
      </w:r>
      <w:r w:rsidR="003703CD">
        <w:t>810-03/18-01/02</w:t>
      </w:r>
      <w:r w:rsidR="005E0D7F">
        <w:t>, URBROJ:</w:t>
      </w:r>
      <w:r w:rsidR="003703CD">
        <w:t xml:space="preserve"> 2140/01-</w:t>
      </w:r>
      <w:r w:rsidR="000D4F99">
        <w:t>01-</w:t>
      </w:r>
      <w:r w:rsidR="003703CD">
        <w:t>19-</w:t>
      </w:r>
      <w:r w:rsidR="000D4F99">
        <w:t xml:space="preserve">52 </w:t>
      </w:r>
      <w:r w:rsidR="005E0D7F">
        <w:t>(dalje u tekstu: Procjena rizika) te je ista objavljena na službenoj mrežnoj stranici Krapinsko-zagorske županije</w:t>
      </w:r>
      <w:r>
        <w:t xml:space="preserve">. </w:t>
      </w:r>
      <w:r w:rsidR="005E0D7F">
        <w:t>Početkom 2020. godine</w:t>
      </w:r>
      <w:r>
        <w:t xml:space="preserve"> pristupiti će se izradi Plana djelovanja civilne zaštite </w:t>
      </w:r>
      <w:r w:rsidR="005E0D7F">
        <w:t xml:space="preserve">Krapinsko-zagorske županije </w:t>
      </w:r>
      <w:r>
        <w:t>koji se donosi na temelju Procjene rizika.</w:t>
      </w:r>
      <w:r w:rsidR="00706B8E">
        <w:t xml:space="preserve"> </w:t>
      </w:r>
      <w:r w:rsidR="007C1DDE">
        <w:t>Do tada, s</w:t>
      </w:r>
      <w:r w:rsidR="007C1DDE" w:rsidRPr="007C1DDE">
        <w:rPr>
          <w:rFonts w:eastAsia="Calibri"/>
          <w:lang w:eastAsia="en-US"/>
        </w:rPr>
        <w:t>ukladno članku 97. stavku 2. Zakona o sustavu civilne zaštite i Uputi Područnog ureda za zaštitu i spašavanje Krapina od 10. kolovoza 2015. godine</w:t>
      </w:r>
      <w:bookmarkStart w:id="1" w:name="OLE_LINK9"/>
      <w:bookmarkStart w:id="2" w:name="OLE_LINK10"/>
      <w:r w:rsidR="007C1DDE" w:rsidRPr="007C1DDE">
        <w:rPr>
          <w:rFonts w:eastAsia="Calibri"/>
          <w:lang w:eastAsia="en-US"/>
        </w:rPr>
        <w:t xml:space="preserve">, Plan zaštite i spašavanja </w:t>
      </w:r>
      <w:r w:rsidR="007C1DDE">
        <w:rPr>
          <w:rFonts w:eastAsia="Calibri"/>
          <w:lang w:eastAsia="en-US"/>
        </w:rPr>
        <w:t xml:space="preserve">Krapinsko-zagorske županije, </w:t>
      </w:r>
      <w:r w:rsidR="007C1DDE" w:rsidRPr="007C1DDE">
        <w:rPr>
          <w:rFonts w:eastAsia="Calibri"/>
          <w:lang w:eastAsia="en-US"/>
        </w:rPr>
        <w:t>s pripadajućim mu Planom civilne zaštite, koji je župan donio 30. svibnja 2011. godine,</w:t>
      </w:r>
      <w:bookmarkEnd w:id="1"/>
      <w:bookmarkEnd w:id="2"/>
      <w:r w:rsidR="007C1DDE" w:rsidRPr="007C1DDE">
        <w:rPr>
          <w:rFonts w:eastAsia="Calibri"/>
          <w:lang w:eastAsia="en-US"/>
        </w:rPr>
        <w:t xml:space="preserve"> ostaje na snazi, uz redovno ažuriranje, kao što na snazi ostaju i planovi zaštite i spašavanja jedinica lokalne samouprave koje još nisu donijele planove djelovanja civilne zaštite.</w:t>
      </w:r>
    </w:p>
    <w:p w:rsidR="008B54A7" w:rsidRDefault="00EB37F4" w:rsidP="00090417">
      <w:pPr>
        <w:jc w:val="both"/>
      </w:pPr>
      <w:r>
        <w:rPr>
          <w:rFonts w:eastAsia="Calibri"/>
          <w:lang w:eastAsia="en-US"/>
        </w:rPr>
        <w:t>Sama Procjena rizika izrađena je u skladu s</w:t>
      </w:r>
      <w:r w:rsidR="008B54A7">
        <w:rPr>
          <w:rFonts w:eastAsia="Calibri"/>
          <w:lang w:eastAsia="en-US"/>
        </w:rPr>
        <w:t xml:space="preserve">a </w:t>
      </w:r>
      <w:r w:rsidR="008B54A7" w:rsidRPr="00055E62">
        <w:t>Smjernic</w:t>
      </w:r>
      <w:r w:rsidR="008B54A7">
        <w:t>ama</w:t>
      </w:r>
      <w:r w:rsidR="008B54A7" w:rsidRPr="00055E62">
        <w:t xml:space="preserve"> za izradu procjena rizika od velikih nesreća za područje Krapinsko-zagorske županije („Službeni glasnik Krapinsko-zagorske županije</w:t>
      </w:r>
      <w:r w:rsidR="008B54A7">
        <w:t xml:space="preserve">“, broj 7/17.) koje je </w:t>
      </w:r>
      <w:r w:rsidR="008B54A7" w:rsidRPr="00055E62">
        <w:t>13. veljače 2017. godine donio</w:t>
      </w:r>
      <w:r w:rsidR="008B54A7">
        <w:t xml:space="preserve"> župan, sukladno Pravilniku o smjernicama za izradu procjena rizika od katastrofa i velikih nesreća za područje Republike Hrvatske i jedinica lokalne i područne (regionalne) samouprave. Smjernice se obvezno primjenjuju u postupku donošenja procjena rizika svih jedinica lokalne samouprave s područja Krapinsko-zagorske županije, kao i nje same. </w:t>
      </w:r>
    </w:p>
    <w:p w:rsidR="0017138F" w:rsidRPr="008B54A7" w:rsidRDefault="00706B8E" w:rsidP="00090417">
      <w:pPr>
        <w:jc w:val="both"/>
        <w:rPr>
          <w:rFonts w:eastAsia="Calibri"/>
          <w:lang w:eastAsia="en-US"/>
        </w:rPr>
      </w:pPr>
      <w:r>
        <w:t xml:space="preserve">Odlukom Državne uprave za zaštitu i spašavanje o izradi Vanjskog plana zaštite i spašavanja u slučaju nesreća koje uključuju opasne tvari za područje postrojenja Terminala UNP-a </w:t>
      </w:r>
      <w:proofErr w:type="spellStart"/>
      <w:r>
        <w:t>Pustodol</w:t>
      </w:r>
      <w:proofErr w:type="spellEnd"/>
      <w:r>
        <w:t>, Sveti Križ Začretje, operatera CRODUX PLIN d.o.o.,</w:t>
      </w:r>
      <w:r w:rsidR="0017138F">
        <w:t xml:space="preserve"> Ž</w:t>
      </w:r>
      <w:r>
        <w:t xml:space="preserve">upanija je u obvezi izraditi isti. Plan je izrađen i </w:t>
      </w:r>
      <w:r w:rsidR="00F97563">
        <w:rPr>
          <w:color w:val="000000" w:themeColor="text1"/>
        </w:rPr>
        <w:t xml:space="preserve">dostavljen na suglasnost tada još Državnoj upravi za zaštitu i spašavanje, a s obzirom </w:t>
      </w:r>
      <w:r w:rsidR="00F97563">
        <w:rPr>
          <w:color w:val="000000" w:themeColor="text1"/>
        </w:rPr>
        <w:lastRenderedPageBreak/>
        <w:t>na promjene nastale unutar Državne uprave i promjen</w:t>
      </w:r>
      <w:r w:rsidR="00141EB1">
        <w:rPr>
          <w:color w:val="000000" w:themeColor="text1"/>
        </w:rPr>
        <w:t xml:space="preserve">ama na strani operatera </w:t>
      </w:r>
      <w:r w:rsidR="00F97563">
        <w:rPr>
          <w:color w:val="000000" w:themeColor="text1"/>
        </w:rPr>
        <w:t>CRODUX PLIN</w:t>
      </w:r>
      <w:r w:rsidR="00B3245F">
        <w:rPr>
          <w:color w:val="000000" w:themeColor="text1"/>
        </w:rPr>
        <w:t>-om</w:t>
      </w:r>
      <w:r w:rsidR="00F97563">
        <w:rPr>
          <w:color w:val="000000" w:themeColor="text1"/>
        </w:rPr>
        <w:t xml:space="preserve"> d.o.o. </w:t>
      </w:r>
      <w:r w:rsidR="00141EB1">
        <w:rPr>
          <w:color w:val="000000" w:themeColor="text1"/>
        </w:rPr>
        <w:t xml:space="preserve">nacrt Vanjskog plana se revidira i dopunjuje. </w:t>
      </w:r>
    </w:p>
    <w:p w:rsidR="00706B8E" w:rsidRDefault="00141EB1" w:rsidP="00F97563">
      <w:pPr>
        <w:jc w:val="both"/>
      </w:pPr>
      <w:r>
        <w:t>Na</w:t>
      </w:r>
      <w:r w:rsidR="0017138F">
        <w:t xml:space="preserve"> temelju Odluke Ministarstva unutarnjih poslova Ravnateljstva civilne zaštite </w:t>
      </w:r>
      <w:r w:rsidR="007C1DDE">
        <w:t xml:space="preserve">od 11. srpnja 2019. godine, </w:t>
      </w:r>
      <w:r>
        <w:t>Krapinsko-zagorska županij</w:t>
      </w:r>
      <w:r w:rsidR="008A66E8">
        <w:t>a</w:t>
      </w:r>
      <w:r>
        <w:t xml:space="preserve"> </w:t>
      </w:r>
      <w:r w:rsidR="007B3D64">
        <w:t xml:space="preserve">u </w:t>
      </w:r>
      <w:r w:rsidR="00E25C34">
        <w:t xml:space="preserve">obvezi </w:t>
      </w:r>
      <w:r>
        <w:t xml:space="preserve">je </w:t>
      </w:r>
      <w:r w:rsidR="00E25C34">
        <w:t>donijeti V</w:t>
      </w:r>
      <w:r w:rsidR="0017138F">
        <w:t>anjski plan zaštite i s</w:t>
      </w:r>
      <w:r w:rsidR="00882331">
        <w:t>pašavanja u slučaju nesreća koje</w:t>
      </w:r>
      <w:r w:rsidR="0017138F">
        <w:t xml:space="preserve"> uključuju opasne tvari za područje postrojenja Skladište i </w:t>
      </w:r>
      <w:proofErr w:type="spellStart"/>
      <w:r w:rsidR="0017138F">
        <w:t>pretakalište</w:t>
      </w:r>
      <w:proofErr w:type="spellEnd"/>
      <w:r w:rsidR="0017138F">
        <w:t xml:space="preserve"> naftnih derivata Zabok, operatera TIFON d.o.o.</w:t>
      </w:r>
      <w:r w:rsidR="00706B8E">
        <w:t xml:space="preserve"> </w:t>
      </w:r>
      <w:r w:rsidR="008A66E8">
        <w:t xml:space="preserve">te se isto planira tijekom 2020. godine. </w:t>
      </w:r>
    </w:p>
    <w:p w:rsidR="00BD66D0" w:rsidRPr="007948C4" w:rsidRDefault="00597C65" w:rsidP="00BD66D0">
      <w:pPr>
        <w:jc w:val="both"/>
        <w:rPr>
          <w:color w:val="FF0000"/>
        </w:rPr>
      </w:pPr>
      <w:r>
        <w:t>Županijska skupština</w:t>
      </w:r>
      <w:r w:rsidR="00882331">
        <w:t xml:space="preserve"> </w:t>
      </w:r>
      <w:r w:rsidR="008A66E8">
        <w:t xml:space="preserve">Krapinsko-zagorske županije, temeljem </w:t>
      </w:r>
      <w:r w:rsidR="007C1DDE">
        <w:t xml:space="preserve">članka 17. </w:t>
      </w:r>
      <w:r w:rsidR="008A66E8">
        <w:t xml:space="preserve">Zakona, </w:t>
      </w:r>
      <w:r w:rsidR="00882331">
        <w:t>svake godine</w:t>
      </w:r>
      <w:r w:rsidR="008A66E8">
        <w:t>,</w:t>
      </w:r>
      <w:r w:rsidR="00882331">
        <w:t xml:space="preserve"> pri donošenju </w:t>
      </w:r>
      <w:r>
        <w:t>proračuna razmatra</w:t>
      </w:r>
      <w:r w:rsidR="00372F8E">
        <w:t xml:space="preserve"> </w:t>
      </w:r>
      <w:r w:rsidR="00E4450E">
        <w:t>i usvaja G</w:t>
      </w:r>
      <w:r>
        <w:t>odišnju analizu stanja</w:t>
      </w:r>
      <w:r w:rsidR="00E4450E">
        <w:t xml:space="preserve"> sustava civilne zaštite na području Krapinsko-zagorske županije za prethodnu godinu</w:t>
      </w:r>
      <w:r>
        <w:t>,</w:t>
      </w:r>
      <w:r w:rsidR="00882331">
        <w:t xml:space="preserve"> </w:t>
      </w:r>
      <w:r w:rsidR="00E4450E">
        <w:t>G</w:t>
      </w:r>
      <w:r w:rsidR="00882331">
        <w:t>odišnji plan razvoja sustava civilne</w:t>
      </w:r>
      <w:r w:rsidR="00903410">
        <w:t xml:space="preserve"> zaštite</w:t>
      </w:r>
      <w:r w:rsidR="00E4450E">
        <w:t xml:space="preserve"> na području Krapinsko-zagorske županije</w:t>
      </w:r>
      <w:r w:rsidR="00882331">
        <w:t xml:space="preserve"> s financijskim uč</w:t>
      </w:r>
      <w:r>
        <w:t xml:space="preserve">incima za trogodišnje razdoblje </w:t>
      </w:r>
      <w:r w:rsidR="00E21591">
        <w:t>te G</w:t>
      </w:r>
      <w:r>
        <w:t>odišnji provedbeni plan unapređenja zaštite od požara</w:t>
      </w:r>
      <w:r w:rsidR="00E21591">
        <w:t xml:space="preserve"> na području Krapinsko-zagorske županije</w:t>
      </w:r>
      <w:r w:rsidR="00BB0D7C">
        <w:t xml:space="preserve"> temeljem kojeg, </w:t>
      </w:r>
      <w:r w:rsidR="00BB0D7C" w:rsidRPr="00BD66D0">
        <w:t>svake godine razmatra i Izvješće i o stanj</w:t>
      </w:r>
      <w:r w:rsidR="00BD66D0" w:rsidRPr="00BD66D0">
        <w:t xml:space="preserve">u zaštite od požara na području Krapinsko-zagorske županije i o stanju provedbe Godišnjeg provedbenog plana unapređenja zaštite od požara za područje Krapinsko-zagorske županije. </w:t>
      </w:r>
    </w:p>
    <w:p w:rsidR="0064267B" w:rsidRPr="00BB0D7C" w:rsidRDefault="00BB0D7C" w:rsidP="00F97563">
      <w:pPr>
        <w:jc w:val="both"/>
      </w:pPr>
      <w:r w:rsidRPr="00BB0D7C">
        <w:t xml:space="preserve">Od </w:t>
      </w:r>
      <w:r>
        <w:t>stupanja na snagu Zakona o</w:t>
      </w:r>
      <w:r w:rsidR="00526902">
        <w:t xml:space="preserve"> ublažavanju i uklanjanju posljedica prirodnih nepogoda </w:t>
      </w:r>
      <w:r w:rsidR="0064267B">
        <w:t>(„Narodne novine“, broj 16/19.) u veljači 2019. godine, Županijska skupština Krapinsko-zagorske županije donosi i p</w:t>
      </w:r>
      <w:r>
        <w:t>lan</w:t>
      </w:r>
      <w:r w:rsidR="0064267B">
        <w:t>ove</w:t>
      </w:r>
      <w:r>
        <w:t xml:space="preserve"> djelovanja </w:t>
      </w:r>
      <w:r w:rsidR="0064267B">
        <w:t xml:space="preserve">Krapinsko-zagorske županije </w:t>
      </w:r>
      <w:r>
        <w:t xml:space="preserve">u području </w:t>
      </w:r>
      <w:r w:rsidR="0064267B">
        <w:t>prirodnih nepogoda, radi određenja mjera i postupanja djelomične sanacije šteta od prirodnih nepogoda</w:t>
      </w:r>
      <w:r w:rsidR="00C27937">
        <w:t>. Plan se donos</w:t>
      </w:r>
      <w:r w:rsidR="007B3D64">
        <w:t>i</w:t>
      </w:r>
      <w:r w:rsidR="00C27937">
        <w:t xml:space="preserve"> na godišnjoj razini, do 30. studenog za narednu godinu te župan izvještava Županijsku skupštinu Krapinsko-zagorske županije o njihovu izvršenju. </w:t>
      </w:r>
      <w:r w:rsidR="00837E08">
        <w:t xml:space="preserve">Iako se planovi odnose na područje prirodnih nepogoda, to je područje usko povezano sa sustavom civilne zaštite jer </w:t>
      </w:r>
      <w:r w:rsidR="00104159">
        <w:t>su snage tog sustava angažirane u određenim vrstama događaja koje imaju obilježja prirodnih nepogoda, bez obzira da li je prirodna nepogoda proglašena sukladno odredbama posebnog zakona.</w:t>
      </w:r>
    </w:p>
    <w:p w:rsidR="00436A9E" w:rsidRDefault="00127D70" w:rsidP="00F97563">
      <w:pPr>
        <w:jc w:val="both"/>
      </w:pPr>
      <w:r>
        <w:t>Plansk</w:t>
      </w:r>
      <w:r w:rsidR="00A73E50">
        <w:t>e</w:t>
      </w:r>
      <w:r>
        <w:t xml:space="preserve"> dokumente </w:t>
      </w:r>
      <w:r w:rsidR="00BB0D7C">
        <w:t xml:space="preserve">izrađene temeljem </w:t>
      </w:r>
      <w:r w:rsidR="00BB0D7C" w:rsidRPr="00590C86">
        <w:t xml:space="preserve">Zakona o sustavu civilne zaštite i Zakona o zaštiti od požara </w:t>
      </w:r>
      <w:r>
        <w:t>obvezno</w:t>
      </w:r>
      <w:r w:rsidR="007C1DDE">
        <w:t xml:space="preserve"> će se</w:t>
      </w:r>
      <w:r>
        <w:t xml:space="preserve"> </w:t>
      </w:r>
      <w:r w:rsidR="00BB0D7C">
        <w:t>kontinuirano</w:t>
      </w:r>
      <w:r>
        <w:t xml:space="preserve"> </w:t>
      </w:r>
      <w:r w:rsidR="00BB0D7C">
        <w:t>ažurirati</w:t>
      </w:r>
      <w:r>
        <w:t>, sukladno promjenama u normativnom području, procjenama rizika ili metodološkim promjenama</w:t>
      </w:r>
      <w:r w:rsidR="00BB0D7C">
        <w:t xml:space="preserve"> te ih</w:t>
      </w:r>
      <w:r>
        <w:t xml:space="preserve"> usklađivati s nastalim promjenama</w:t>
      </w:r>
      <w:r w:rsidR="00BB0D7C">
        <w:t>, u skladu s odredbama tih zakona i drugih posebnih propisa.</w:t>
      </w:r>
      <w:r w:rsidR="007948C4">
        <w:t xml:space="preserve"> </w:t>
      </w:r>
    </w:p>
    <w:p w:rsidR="007948C4" w:rsidRPr="00BD66D0" w:rsidRDefault="007948C4" w:rsidP="007948C4">
      <w:pPr>
        <w:jc w:val="both"/>
      </w:pPr>
      <w:r>
        <w:t>U narednom razdoblju izgledno je donošenje novog Zakona o vatrogastvu, a kako su dosadašnji nacrti istog sadržavali odredbe o planskim dokumentima iz tog područja, isti će se izraditi u skladu s propisima.</w:t>
      </w:r>
    </w:p>
    <w:p w:rsidR="00346E97" w:rsidRPr="007F38A9" w:rsidRDefault="00346E97" w:rsidP="00F97563">
      <w:pPr>
        <w:jc w:val="both"/>
      </w:pPr>
    </w:p>
    <w:p w:rsidR="00C25290" w:rsidRPr="003856B0" w:rsidRDefault="003856B0" w:rsidP="003856B0">
      <w:pPr>
        <w:pStyle w:val="Odlomakpopisa"/>
        <w:numPr>
          <w:ilvl w:val="0"/>
          <w:numId w:val="9"/>
        </w:numPr>
        <w:jc w:val="both"/>
        <w:rPr>
          <w:b/>
        </w:rPr>
      </w:pPr>
      <w:r w:rsidRPr="003856B0">
        <w:rPr>
          <w:b/>
        </w:rPr>
        <w:t>OPERATIVNE SNAGE SUSTAVA CIVILNE ZAŠTITE</w:t>
      </w:r>
    </w:p>
    <w:p w:rsidR="00346E97" w:rsidRDefault="00346E97" w:rsidP="00346E97">
      <w:pPr>
        <w:jc w:val="both"/>
        <w:rPr>
          <w:b/>
        </w:rPr>
      </w:pPr>
    </w:p>
    <w:p w:rsidR="00346E97" w:rsidRDefault="00F4590F" w:rsidP="00F4590F">
      <w:pPr>
        <w:jc w:val="both"/>
      </w:pPr>
      <w:r>
        <w:t xml:space="preserve">      </w:t>
      </w:r>
      <w:r w:rsidR="003414CF">
        <w:t xml:space="preserve">    Prema članku 20. Zakona, o</w:t>
      </w:r>
      <w:r w:rsidR="00346E97">
        <w:t>perativne snage sustava civilne zaštite na razini županije su:</w:t>
      </w:r>
    </w:p>
    <w:p w:rsidR="00346E97" w:rsidRDefault="00346E97" w:rsidP="00346E97">
      <w:pPr>
        <w:jc w:val="both"/>
      </w:pPr>
    </w:p>
    <w:p w:rsidR="00346E97" w:rsidRDefault="00346E97" w:rsidP="00346E97">
      <w:pPr>
        <w:pStyle w:val="Odlomakpopisa"/>
        <w:numPr>
          <w:ilvl w:val="0"/>
          <w:numId w:val="4"/>
        </w:numPr>
        <w:jc w:val="both"/>
      </w:pPr>
      <w:r>
        <w:t>S</w:t>
      </w:r>
      <w:r w:rsidR="00841B9C">
        <w:t xml:space="preserve">tožer </w:t>
      </w:r>
      <w:r>
        <w:t>civilne zaštite</w:t>
      </w:r>
      <w:r w:rsidR="00F4590F">
        <w:t xml:space="preserve"> Krapinsko-zagorske županije</w:t>
      </w:r>
    </w:p>
    <w:p w:rsidR="00346E97" w:rsidRDefault="003414CF" w:rsidP="00346E97">
      <w:pPr>
        <w:pStyle w:val="Odlomakpopisa"/>
        <w:numPr>
          <w:ilvl w:val="0"/>
          <w:numId w:val="4"/>
        </w:numPr>
        <w:jc w:val="both"/>
      </w:pPr>
      <w:r>
        <w:t>o</w:t>
      </w:r>
      <w:r w:rsidR="00346E97">
        <w:t>perativne snage vatrogastva</w:t>
      </w:r>
    </w:p>
    <w:p w:rsidR="00346E97" w:rsidRDefault="003414CF" w:rsidP="00346E97">
      <w:pPr>
        <w:pStyle w:val="Odlomakpopisa"/>
        <w:numPr>
          <w:ilvl w:val="0"/>
          <w:numId w:val="4"/>
        </w:numPr>
        <w:jc w:val="both"/>
      </w:pPr>
      <w:r>
        <w:t>o</w:t>
      </w:r>
      <w:r w:rsidR="00346E97">
        <w:t>perativne snage</w:t>
      </w:r>
      <w:r w:rsidR="001271A1">
        <w:t xml:space="preserve"> </w:t>
      </w:r>
      <w:r w:rsidR="003309DC">
        <w:t>Društva Crvenog križa Krapinsko-zagorske županije i</w:t>
      </w:r>
      <w:r w:rsidR="00B01074">
        <w:t xml:space="preserve"> gradskih </w:t>
      </w:r>
      <w:r w:rsidR="00841B9C">
        <w:t>društ</w:t>
      </w:r>
      <w:r w:rsidR="00B01074">
        <w:t>ava</w:t>
      </w:r>
      <w:r w:rsidR="00841B9C">
        <w:t xml:space="preserve"> </w:t>
      </w:r>
      <w:r w:rsidR="00346E97">
        <w:t>Crvenog križa</w:t>
      </w:r>
      <w:r w:rsidR="00841B9C">
        <w:t xml:space="preserve"> </w:t>
      </w:r>
    </w:p>
    <w:p w:rsidR="00346E97" w:rsidRDefault="003414CF" w:rsidP="00346E97">
      <w:pPr>
        <w:pStyle w:val="Odlomakpopisa"/>
        <w:numPr>
          <w:ilvl w:val="0"/>
          <w:numId w:val="4"/>
        </w:numPr>
        <w:jc w:val="both"/>
      </w:pPr>
      <w:r>
        <w:t>o</w:t>
      </w:r>
      <w:r w:rsidR="00346E97">
        <w:t>perativne snage Hrvatske gorske službe spašavanja</w:t>
      </w:r>
      <w:r w:rsidR="00841B9C">
        <w:t xml:space="preserve"> Stanica Krapina</w:t>
      </w:r>
    </w:p>
    <w:p w:rsidR="00346E97" w:rsidRDefault="003414CF" w:rsidP="00346E97">
      <w:pPr>
        <w:pStyle w:val="Odlomakpopisa"/>
        <w:numPr>
          <w:ilvl w:val="0"/>
          <w:numId w:val="4"/>
        </w:numPr>
        <w:jc w:val="both"/>
      </w:pPr>
      <w:r>
        <w:t>u</w:t>
      </w:r>
      <w:r w:rsidR="00346E97">
        <w:t>druge</w:t>
      </w:r>
    </w:p>
    <w:p w:rsidR="00346E97" w:rsidRDefault="003414CF" w:rsidP="00346E97">
      <w:pPr>
        <w:pStyle w:val="Odlomakpopisa"/>
        <w:numPr>
          <w:ilvl w:val="0"/>
          <w:numId w:val="4"/>
        </w:numPr>
        <w:jc w:val="both"/>
      </w:pPr>
      <w:r>
        <w:t>s</w:t>
      </w:r>
      <w:r w:rsidR="00346E97">
        <w:t>pecijalističke postrojbe civilne zaštite</w:t>
      </w:r>
    </w:p>
    <w:p w:rsidR="003414CF" w:rsidRDefault="003414CF" w:rsidP="00346E97">
      <w:pPr>
        <w:pStyle w:val="Odlomakpopisa"/>
        <w:numPr>
          <w:ilvl w:val="0"/>
          <w:numId w:val="4"/>
        </w:numPr>
        <w:jc w:val="both"/>
      </w:pPr>
      <w:r>
        <w:t xml:space="preserve">koordinatori na lokaciji </w:t>
      </w:r>
    </w:p>
    <w:p w:rsidR="00346E97" w:rsidRPr="00346E97" w:rsidRDefault="003414CF" w:rsidP="00346E97">
      <w:pPr>
        <w:pStyle w:val="Odlomakpopisa"/>
        <w:numPr>
          <w:ilvl w:val="0"/>
          <w:numId w:val="4"/>
        </w:numPr>
        <w:jc w:val="both"/>
      </w:pPr>
      <w:r>
        <w:t>p</w:t>
      </w:r>
      <w:r w:rsidR="00346E97">
        <w:t>ravne osobe u sustavu civilne zaštite</w:t>
      </w:r>
    </w:p>
    <w:p w:rsidR="00A5744E" w:rsidRPr="007F38A9" w:rsidRDefault="00A5744E" w:rsidP="00D95394">
      <w:pPr>
        <w:jc w:val="both"/>
        <w:rPr>
          <w:b/>
        </w:rPr>
      </w:pPr>
    </w:p>
    <w:p w:rsidR="00BB5AC2" w:rsidRDefault="00D95394" w:rsidP="00A5744E">
      <w:pPr>
        <w:jc w:val="both"/>
      </w:pPr>
      <w:r>
        <w:t xml:space="preserve">          </w:t>
      </w:r>
    </w:p>
    <w:p w:rsidR="00DF6A60" w:rsidRDefault="00DF6A60" w:rsidP="00A5744E">
      <w:pPr>
        <w:jc w:val="both"/>
      </w:pPr>
    </w:p>
    <w:p w:rsidR="00DF6A60" w:rsidRDefault="00DF6A60" w:rsidP="00A5744E">
      <w:pPr>
        <w:jc w:val="both"/>
      </w:pPr>
    </w:p>
    <w:p w:rsidR="002C1C93" w:rsidRPr="00FA0145" w:rsidRDefault="002C1C93" w:rsidP="002C1C93">
      <w:pPr>
        <w:pStyle w:val="Odlomakpopisa"/>
        <w:numPr>
          <w:ilvl w:val="0"/>
          <w:numId w:val="5"/>
        </w:numPr>
        <w:jc w:val="both"/>
        <w:rPr>
          <w:b/>
        </w:rPr>
      </w:pPr>
      <w:r w:rsidRPr="00FA0145">
        <w:rPr>
          <w:b/>
        </w:rPr>
        <w:lastRenderedPageBreak/>
        <w:t>Stožer civilne zaštite</w:t>
      </w:r>
      <w:r w:rsidR="00D81A89">
        <w:rPr>
          <w:b/>
        </w:rPr>
        <w:t xml:space="preserve"> Krapinsko-zagorske županije</w:t>
      </w:r>
    </w:p>
    <w:p w:rsidR="007531EA" w:rsidRDefault="007531EA" w:rsidP="007531EA">
      <w:pPr>
        <w:pStyle w:val="Odlomakpopisa"/>
        <w:ind w:left="1065"/>
        <w:jc w:val="both"/>
      </w:pPr>
    </w:p>
    <w:p w:rsidR="003414CF" w:rsidRDefault="006B3162" w:rsidP="00127D70">
      <w:pPr>
        <w:tabs>
          <w:tab w:val="left" w:pos="516"/>
        </w:tabs>
        <w:jc w:val="both"/>
      </w:pPr>
      <w:r>
        <w:t xml:space="preserve">          </w:t>
      </w:r>
      <w:r w:rsidR="002C1C93">
        <w:t xml:space="preserve">Stožer civilne zaštite </w:t>
      </w:r>
      <w:r w:rsidR="00D81A89">
        <w:t xml:space="preserve">Krapinsko-zagorske županije </w:t>
      </w:r>
      <w:r w:rsidR="002C1C93">
        <w:t>je stručno, operativno i koord</w:t>
      </w:r>
      <w:r w:rsidR="00FC1A21">
        <w:t>inativno tijelo za provođenje m</w:t>
      </w:r>
      <w:r w:rsidR="002C1C93">
        <w:t>j</w:t>
      </w:r>
      <w:r w:rsidR="00FC1A21">
        <w:t>e</w:t>
      </w:r>
      <w:r w:rsidR="00436A9E">
        <w:t xml:space="preserve">ra i aktivnosti </w:t>
      </w:r>
      <w:r w:rsidR="002C1C93">
        <w:t xml:space="preserve"> civilne zaštite u velikim nesrećama i katastrofama.</w:t>
      </w:r>
      <w:r w:rsidR="00903410">
        <w:t xml:space="preserve"> Župan je sukladno Zakonu</w:t>
      </w:r>
      <w:r w:rsidR="004A0573">
        <w:t xml:space="preserve">  donio Odluku o imenovanju načelnika, zamjenika načelnika i članova Stožera civilne zaštite Krapinsko-zagorske županije („Službeni glasnik Krapinsko-zagorske županije“, broj </w:t>
      </w:r>
      <w:r w:rsidR="00A6122B" w:rsidRPr="00B4034F">
        <w:t>Službeni glasnik Krapinsko-zagorske županije“, broj 22/17</w:t>
      </w:r>
      <w:r w:rsidR="00A6122B">
        <w:t xml:space="preserve">., 32/17., 37/18., 11/19. i 31/19.) </w:t>
      </w:r>
      <w:r w:rsidR="004A0573">
        <w:t xml:space="preserve">koji se sastoji od </w:t>
      </w:r>
      <w:r w:rsidR="003414CF">
        <w:t>17</w:t>
      </w:r>
      <w:r w:rsidR="004A0573">
        <w:t xml:space="preserve"> članova. Načelnikom je imenovan Anđelko Ferek</w:t>
      </w:r>
      <w:r w:rsidR="00A6122B">
        <w:t>-</w:t>
      </w:r>
      <w:r w:rsidR="004A0573">
        <w:t xml:space="preserve"> Jambrek, zamjenik župana</w:t>
      </w:r>
      <w:r w:rsidR="003414CF">
        <w:t xml:space="preserve">, a djeluje </w:t>
      </w:r>
      <w:r w:rsidR="003414CF" w:rsidRPr="004D2F48">
        <w:t>sukladno Poslovniku o radu Stožera civilne zaštite Krapinsko-zagorske županije („Službeni glasnik Krapinsko-zagorske županije“, broj 13/16.).</w:t>
      </w:r>
    </w:p>
    <w:p w:rsidR="00903410" w:rsidRDefault="004A0573" w:rsidP="00127D70">
      <w:pPr>
        <w:tabs>
          <w:tab w:val="left" w:pos="516"/>
        </w:tabs>
        <w:jc w:val="both"/>
      </w:pPr>
      <w:r>
        <w:t>Stožer održava sjednice kako bi se pravovremeno izvršavale sve zadaće koje se nameću temeljem Zakona,</w:t>
      </w:r>
      <w:r w:rsidR="00A516D3">
        <w:t xml:space="preserve"> </w:t>
      </w:r>
      <w:r>
        <w:t>Programa Vlade u provođenju posebnih mjera zaštite od požara i Programa aktivnosti vezanih za turističku sezonu.</w:t>
      </w:r>
      <w:r w:rsidR="00A516D3">
        <w:t xml:space="preserve"> </w:t>
      </w:r>
      <w:r w:rsidR="009153E4">
        <w:t>Stožer</w:t>
      </w:r>
      <w:r w:rsidR="002E1983">
        <w:t xml:space="preserve"> civilne zaštite</w:t>
      </w:r>
      <w:r w:rsidR="009153E4">
        <w:t xml:space="preserve"> se imenuje </w:t>
      </w:r>
      <w:r w:rsidR="002E1983">
        <w:t xml:space="preserve">nakon svakih lokalnih izbora </w:t>
      </w:r>
      <w:r w:rsidR="009153E4">
        <w:t xml:space="preserve">te će župan, po održavanju narednih lokalnih izbora 2021. godine, </w:t>
      </w:r>
      <w:r w:rsidR="002E1983">
        <w:t xml:space="preserve">u roku od 30 dana od dana stupanja na dužnosti </w:t>
      </w:r>
      <w:r w:rsidR="009153E4">
        <w:t>imenovati Stožer civilne zaštite Krapinsko-zagorske županije</w:t>
      </w:r>
      <w:r w:rsidR="002E1983">
        <w:t>.</w:t>
      </w:r>
      <w:r w:rsidR="009153E4">
        <w:t xml:space="preserve"> </w:t>
      </w:r>
      <w:r w:rsidR="009D6645">
        <w:t>I u narednom razdoblju</w:t>
      </w:r>
      <w:r w:rsidR="00436DA1">
        <w:t>,</w:t>
      </w:r>
      <w:r w:rsidR="009D6645">
        <w:t xml:space="preserve"> Stožer civilne zaštite </w:t>
      </w:r>
      <w:r w:rsidR="00AC2195">
        <w:t xml:space="preserve">Krapinsko-zagorske županije održavati će redovne, a prema potrebi i izvanredne sjednice. </w:t>
      </w:r>
      <w:r w:rsidR="002B1FFD">
        <w:t xml:space="preserve">Članovi Stožera upućivati će se na osposobljavanja koja osigurava središnje tijelo državne uprave nadležno za civilnu zaštitu, nastaviti će se proces nužnog materijalno-tehničkog opremanja, Stožer će se intenzivnije uključiti u  vježbe operativnih snaga sustava civilne zaštite te će se intenzivirati suradnja i koordinacija Stožera, jedinica lokalne samouprave i državnih tijela i institucija. </w:t>
      </w:r>
    </w:p>
    <w:p w:rsidR="002C1C93" w:rsidRDefault="002C1C93" w:rsidP="002C1C93">
      <w:pPr>
        <w:ind w:firstLine="705"/>
        <w:jc w:val="both"/>
      </w:pPr>
    </w:p>
    <w:p w:rsidR="002E1983" w:rsidRDefault="002E1983" w:rsidP="002E1983">
      <w:pPr>
        <w:jc w:val="both"/>
      </w:pPr>
    </w:p>
    <w:p w:rsidR="00A5744E" w:rsidRPr="00FA0145" w:rsidRDefault="002C1C93" w:rsidP="00A5744E">
      <w:pPr>
        <w:pStyle w:val="Odlomakpopisa"/>
        <w:numPr>
          <w:ilvl w:val="0"/>
          <w:numId w:val="5"/>
        </w:numPr>
        <w:jc w:val="both"/>
        <w:rPr>
          <w:b/>
        </w:rPr>
      </w:pPr>
      <w:r w:rsidRPr="00FA0145">
        <w:rPr>
          <w:b/>
        </w:rPr>
        <w:t>Operativne snage vatrogastva</w:t>
      </w:r>
    </w:p>
    <w:p w:rsidR="007531EA" w:rsidRDefault="007531EA" w:rsidP="007531EA">
      <w:pPr>
        <w:pStyle w:val="Odlomakpopisa"/>
        <w:ind w:left="1065"/>
        <w:jc w:val="both"/>
      </w:pPr>
    </w:p>
    <w:p w:rsidR="002C1C93" w:rsidRDefault="002C1C93" w:rsidP="003C5E35">
      <w:pPr>
        <w:tabs>
          <w:tab w:val="left" w:pos="9072"/>
        </w:tabs>
        <w:ind w:firstLine="705"/>
        <w:jc w:val="both"/>
      </w:pPr>
      <w:r>
        <w:t xml:space="preserve">Operativne snage vatrogastva temeljna su operativna </w:t>
      </w:r>
      <w:r w:rsidR="00FC1A21">
        <w:t xml:space="preserve">snaga </w:t>
      </w:r>
      <w:r w:rsidR="00AC2195">
        <w:t>koja je</w:t>
      </w:r>
      <w:r w:rsidR="00FC1A21">
        <w:t xml:space="preserve"> dužn</w:t>
      </w:r>
      <w:r w:rsidR="00AC2195">
        <w:t>a</w:t>
      </w:r>
      <w:r>
        <w:t xml:space="preserve"> djelovati u</w:t>
      </w:r>
      <w:r w:rsidR="003C5E35">
        <w:t xml:space="preserve"> </w:t>
      </w:r>
      <w:r>
        <w:t>sustavu civilne zaštite u skladu s odredbama posebnih propisa kojima se uređuje područje vatrogastva, Zakon</w:t>
      </w:r>
      <w:r w:rsidR="003C5E35">
        <w:t>a o sustavu civilne zaštite</w:t>
      </w:r>
      <w:r>
        <w:t xml:space="preserve"> te planovima djelovanja civilne zaštite jedinica lokalne i područne (regionalne) samouprave</w:t>
      </w:r>
      <w:r w:rsidR="007531EA">
        <w:t>.</w:t>
      </w:r>
      <w:r w:rsidR="00174A5F">
        <w:t xml:space="preserve"> Vatrogasna djelatnost </w:t>
      </w:r>
      <w:r w:rsidR="007A33A4">
        <w:t>presudna je</w:t>
      </w:r>
      <w:r w:rsidR="00174A5F">
        <w:t xml:space="preserve"> u provedbi preventivnih mjera zaštite od požara i eksplozija, gašenju požara i spašavanju ljudi i ugrožene imovine, a u posljednje vrijeme </w:t>
      </w:r>
      <w:r w:rsidR="007A33A4">
        <w:t>ima sve veći značaj</w:t>
      </w:r>
      <w:r w:rsidR="00174A5F">
        <w:t xml:space="preserve"> i u pružanju tehničke pomoći u prometnim i drugim nesrećama, kod ekoloških incidenata i slično. </w:t>
      </w:r>
    </w:p>
    <w:p w:rsidR="00174A5F" w:rsidRDefault="00A158D0" w:rsidP="003C5E35">
      <w:pPr>
        <w:tabs>
          <w:tab w:val="left" w:pos="9072"/>
        </w:tabs>
        <w:ind w:firstLine="705"/>
        <w:jc w:val="both"/>
      </w:pPr>
      <w:r>
        <w:t xml:space="preserve">Krovna organizacija vatrogasnih snaga u Krapinsko-zagorskoj županiji je Vatrogasna zajednica Krapinsko-zagorske županije i u nju su udružene sve vatrogasne zajednice gradova i općina.  </w:t>
      </w:r>
    </w:p>
    <w:p w:rsidR="00A158D0" w:rsidRPr="00A158D0" w:rsidRDefault="00A158D0" w:rsidP="00A158D0">
      <w:pPr>
        <w:jc w:val="both"/>
        <w:rPr>
          <w:rFonts w:eastAsia="Calibri"/>
          <w:lang w:eastAsia="en-US"/>
        </w:rPr>
      </w:pPr>
      <w:r>
        <w:t xml:space="preserve">             </w:t>
      </w:r>
      <w:r w:rsidRPr="00A158D0">
        <w:rPr>
          <w:rFonts w:eastAsia="Calibri"/>
          <w:lang w:eastAsia="en-US"/>
        </w:rPr>
        <w:t>Na području Krapinsko-zagorske županije ustrojena su i operativno djeluju 82 dobrovoljna vatrogasna društva, od čega su četiri u gospodarstvu. U 12 vatrogasnih zajednica</w:t>
      </w:r>
      <w:r w:rsidRPr="00A158D0">
        <w:rPr>
          <w:rFonts w:eastAsia="Calibri"/>
          <w:color w:val="FF0000"/>
          <w:lang w:eastAsia="en-US"/>
        </w:rPr>
        <w:t xml:space="preserve"> </w:t>
      </w:r>
      <w:r w:rsidRPr="00A158D0">
        <w:rPr>
          <w:rFonts w:eastAsia="Calibri"/>
          <w:lang w:eastAsia="en-US"/>
        </w:rPr>
        <w:t>općina i gradova udruženo je 51 dobrovoljno vatrogasno društvo, dok 31 društvo djeluje samostalno i direktno su udružena u Vatrogasnu zajednicu Krapinsko-zagorske županije</w:t>
      </w:r>
      <w:r>
        <w:rPr>
          <w:rFonts w:eastAsia="Calibri"/>
          <w:lang w:eastAsia="en-US"/>
        </w:rPr>
        <w:t xml:space="preserve">. </w:t>
      </w:r>
      <w:r w:rsidRPr="00A158D0">
        <w:rPr>
          <w:rFonts w:eastAsia="Calibri"/>
          <w:lang w:eastAsia="en-US"/>
        </w:rPr>
        <w:t xml:space="preserve">Na području svake od jedinica lokalne samouprave ustrojeno je i djeluje najmanje jedno dobrovoljno vatrogasno društvo. </w:t>
      </w:r>
    </w:p>
    <w:p w:rsidR="00A158D0" w:rsidRDefault="00A158D0" w:rsidP="00A158D0">
      <w:pPr>
        <w:tabs>
          <w:tab w:val="left" w:pos="0"/>
        </w:tabs>
        <w:jc w:val="both"/>
        <w:rPr>
          <w:rFonts w:eastAsia="Calibri"/>
          <w:lang w:eastAsia="en-US"/>
        </w:rPr>
      </w:pPr>
      <w:r w:rsidRPr="00A158D0">
        <w:rPr>
          <w:rFonts w:eastAsia="Calibri"/>
          <w:lang w:eastAsia="en-US"/>
        </w:rPr>
        <w:tab/>
        <w:t>Javna vatrogasna postrojba Grada Krapine ima 24 djelatnika, a Zagorska javna vatrogasna postrojba sa sjedištem u Zaboku 53 djelatnika od kojih je u Mariji Bistrici i Klanjcu dislocirano po 9 djelatnika. Javne vatrogasne postrojbe svojim djelovanjem pokrivaju cijelo područje Krapinsko-zagorske županije te su</w:t>
      </w:r>
      <w:r w:rsidR="00087E13">
        <w:rPr>
          <w:rFonts w:eastAsia="Calibri"/>
          <w:lang w:eastAsia="en-US"/>
        </w:rPr>
        <w:t xml:space="preserve"> također</w:t>
      </w:r>
      <w:r w:rsidRPr="00A158D0">
        <w:rPr>
          <w:rFonts w:eastAsia="Calibri"/>
          <w:lang w:eastAsia="en-US"/>
        </w:rPr>
        <w:t xml:space="preserve"> udružene u Vatrogasnu zajednicu Krapinsko-zagorske županije. </w:t>
      </w:r>
    </w:p>
    <w:p w:rsidR="00087E13" w:rsidRPr="00A158D0" w:rsidRDefault="00087E13" w:rsidP="00087E13">
      <w:pPr>
        <w:tabs>
          <w:tab w:val="left" w:pos="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A158D0">
        <w:rPr>
          <w:rFonts w:eastAsia="Calibri"/>
          <w:lang w:eastAsia="en-US"/>
        </w:rPr>
        <w:t>Ukupni operativni sastav vatrogasnih postrojbi na razini cijele Krapinsko-zagorske županije (osposobljeni i s liječničkim uvjerenjem) čini 1613 vatrogasnih operativnih članova.</w:t>
      </w:r>
    </w:p>
    <w:p w:rsidR="00A158D0" w:rsidRDefault="00A158D0" w:rsidP="00A158D0">
      <w:pPr>
        <w:tabs>
          <w:tab w:val="left" w:pos="0"/>
        </w:tabs>
        <w:jc w:val="both"/>
        <w:rPr>
          <w:rFonts w:eastAsia="Calibri"/>
          <w:shd w:val="clear" w:color="auto" w:fill="FFFFFF"/>
          <w:lang w:eastAsia="en-US"/>
        </w:rPr>
      </w:pPr>
      <w:r w:rsidRPr="00A158D0">
        <w:rPr>
          <w:rFonts w:eastAsia="Calibri"/>
          <w:lang w:eastAsia="en-US"/>
        </w:rPr>
        <w:tab/>
        <w:t xml:space="preserve">U okviru Zagorske javne vatrogasne postrojbe, u njenom sjedištu u Zaboku djeluje Vatrogasni operativni centar za zaprimanje svih poziva za intervencije vatrogasnog karaktera i </w:t>
      </w:r>
      <w:r w:rsidRPr="00A158D0">
        <w:rPr>
          <w:rFonts w:eastAsia="Calibri"/>
          <w:lang w:eastAsia="en-US"/>
        </w:rPr>
        <w:lastRenderedPageBreak/>
        <w:t>mjesto na kojem se određuje koje će postrojbe izaći na intervenciju</w:t>
      </w:r>
      <w:r w:rsidR="00087E13">
        <w:rPr>
          <w:rFonts w:eastAsia="Calibri"/>
          <w:lang w:eastAsia="en-US"/>
        </w:rPr>
        <w:t xml:space="preserve"> te se u njemu </w:t>
      </w:r>
      <w:r w:rsidRPr="00A158D0">
        <w:rPr>
          <w:rFonts w:eastAsia="Calibri"/>
          <w:lang w:eastAsia="en-US"/>
        </w:rPr>
        <w:t>vodi cjelovit</w:t>
      </w:r>
      <w:r w:rsidR="00087E13">
        <w:rPr>
          <w:rFonts w:eastAsia="Calibri"/>
          <w:lang w:eastAsia="en-US"/>
        </w:rPr>
        <w:t xml:space="preserve">a </w:t>
      </w:r>
      <w:r w:rsidRPr="00A158D0">
        <w:rPr>
          <w:rFonts w:eastAsia="Calibri"/>
          <w:lang w:eastAsia="en-US"/>
        </w:rPr>
        <w:t>baz</w:t>
      </w:r>
      <w:r w:rsidR="00087E13">
        <w:rPr>
          <w:rFonts w:eastAsia="Calibri"/>
          <w:lang w:eastAsia="en-US"/>
        </w:rPr>
        <w:t>a</w:t>
      </w:r>
      <w:r w:rsidRPr="00A158D0">
        <w:rPr>
          <w:rFonts w:eastAsia="Calibri"/>
          <w:lang w:eastAsia="en-US"/>
        </w:rPr>
        <w:t xml:space="preserve"> podataka o vatrogasnim intervencijama. 15. studenog 2019. godine, Zagorska javna vatrogasna postrojba preselila je u nove prostore </w:t>
      </w:r>
      <w:r w:rsidR="00097A5B">
        <w:rPr>
          <w:rFonts w:eastAsia="Calibri"/>
          <w:lang w:eastAsia="en-US"/>
        </w:rPr>
        <w:t xml:space="preserve">na adresi </w:t>
      </w:r>
      <w:r w:rsidRPr="00A158D0">
        <w:rPr>
          <w:rFonts w:eastAsia="Calibri"/>
          <w:lang w:eastAsia="en-US"/>
        </w:rPr>
        <w:t>Prilaz dr. Franje Tuđmana</w:t>
      </w:r>
      <w:r w:rsidR="00F5548F">
        <w:rPr>
          <w:rFonts w:eastAsia="Calibri"/>
          <w:lang w:eastAsia="en-US"/>
        </w:rPr>
        <w:t xml:space="preserve"> 7d, </w:t>
      </w:r>
      <w:r w:rsidRPr="00A158D0">
        <w:rPr>
          <w:rFonts w:eastAsia="Calibri"/>
          <w:lang w:eastAsia="en-US"/>
        </w:rPr>
        <w:t>u Zaboku</w:t>
      </w:r>
      <w:r w:rsidR="003F581F">
        <w:rPr>
          <w:rFonts w:eastAsia="Calibri"/>
          <w:lang w:eastAsia="en-US"/>
        </w:rPr>
        <w:t>.</w:t>
      </w:r>
      <w:r w:rsidR="00087E13">
        <w:rPr>
          <w:rFonts w:eastAsia="Calibri"/>
          <w:lang w:eastAsia="en-US"/>
        </w:rPr>
        <w:t xml:space="preserve"> </w:t>
      </w:r>
      <w:r w:rsidR="003F581F">
        <w:rPr>
          <w:rFonts w:eastAsia="Calibri"/>
          <w:lang w:eastAsia="en-US"/>
        </w:rPr>
        <w:t>U</w:t>
      </w:r>
      <w:r w:rsidR="00087E13">
        <w:rPr>
          <w:rFonts w:eastAsia="Calibri"/>
          <w:lang w:eastAsia="en-US"/>
        </w:rPr>
        <w:t xml:space="preserve"> izgradnju </w:t>
      </w:r>
      <w:r w:rsidR="003F581F">
        <w:rPr>
          <w:rFonts w:eastAsia="Calibri"/>
          <w:lang w:eastAsia="en-US"/>
        </w:rPr>
        <w:t xml:space="preserve">Vatrogasnog centra Zagorske javne vatrogasne postrojbe </w:t>
      </w:r>
      <w:r w:rsidRPr="00A158D0">
        <w:rPr>
          <w:rFonts w:eastAsia="Calibri"/>
          <w:lang w:eastAsia="en-US"/>
        </w:rPr>
        <w:t xml:space="preserve">uloženo je 4.200.000 kuna te </w:t>
      </w:r>
      <w:r w:rsidR="00087E13">
        <w:rPr>
          <w:rFonts w:eastAsia="Calibri"/>
          <w:lang w:eastAsia="en-US"/>
        </w:rPr>
        <w:t>isto</w:t>
      </w:r>
      <w:r w:rsidRPr="00A158D0">
        <w:rPr>
          <w:rFonts w:eastAsia="Calibri"/>
          <w:lang w:eastAsia="en-US"/>
        </w:rPr>
        <w:t xml:space="preserve"> predstavlja bitno unapređenje uvjeta rada vatrogasnih snaga. Sama </w:t>
      </w:r>
      <w:r w:rsidRPr="00A158D0">
        <w:rPr>
          <w:rFonts w:eastAsia="Calibri"/>
          <w:shd w:val="clear" w:color="auto" w:fill="FFFFFF"/>
          <w:lang w:eastAsia="en-US"/>
        </w:rPr>
        <w:t>površina zgrade je 890 četvornih metara</w:t>
      </w:r>
      <w:r w:rsidR="003F581F">
        <w:rPr>
          <w:rFonts w:eastAsia="Calibri"/>
          <w:shd w:val="clear" w:color="auto" w:fill="FFFFFF"/>
          <w:lang w:eastAsia="en-US"/>
        </w:rPr>
        <w:t xml:space="preserve">, </w:t>
      </w:r>
      <w:r w:rsidRPr="00A158D0">
        <w:rPr>
          <w:rFonts w:eastAsia="Calibri"/>
          <w:shd w:val="clear" w:color="auto" w:fill="FFFFFF"/>
          <w:lang w:eastAsia="en-US"/>
        </w:rPr>
        <w:t>kompleks obuhvaća i 3800 četvornih metara zemljišta</w:t>
      </w:r>
      <w:r w:rsidR="00087E13">
        <w:rPr>
          <w:rFonts w:eastAsia="Calibri"/>
          <w:shd w:val="clear" w:color="auto" w:fill="FFFFFF"/>
          <w:lang w:eastAsia="en-US"/>
        </w:rPr>
        <w:t xml:space="preserve">, a u narednom je periodu planirano i proširenje dodatnim sadržajima (poligon za uvježbavanje). </w:t>
      </w:r>
    </w:p>
    <w:p w:rsidR="00A158D0" w:rsidRDefault="00087E13" w:rsidP="00A158D0">
      <w:pPr>
        <w:tabs>
          <w:tab w:val="left" w:pos="0"/>
        </w:tabs>
        <w:jc w:val="both"/>
        <w:rPr>
          <w:rFonts w:eastAsia="Calibri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            U narednom razdoblju i dalje će se provoditi osposobljavanja za vatrogasna zvanja, a osobito specijalna osposobljavanja, sve </w:t>
      </w:r>
      <w:r w:rsidR="00A158D0" w:rsidRPr="00A158D0">
        <w:rPr>
          <w:rFonts w:eastAsia="Calibri"/>
          <w:lang w:eastAsia="en-US"/>
        </w:rPr>
        <w:t>sukladno Plan</w:t>
      </w:r>
      <w:r>
        <w:rPr>
          <w:rFonts w:eastAsia="Calibri"/>
          <w:lang w:eastAsia="en-US"/>
        </w:rPr>
        <w:t>ovima</w:t>
      </w:r>
      <w:r w:rsidR="00A158D0" w:rsidRPr="00A158D0">
        <w:rPr>
          <w:rFonts w:eastAsia="Calibri"/>
          <w:lang w:eastAsia="en-US"/>
        </w:rPr>
        <w:t xml:space="preserve"> osposobljavanja i Operativnom programu rada zapovjedništva Vatrogasne zajednice Krapinsko-zagorske županije</w:t>
      </w:r>
      <w:r w:rsidR="003F581F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prema</w:t>
      </w:r>
      <w:r w:rsidR="00A158D0" w:rsidRPr="00A158D0">
        <w:rPr>
          <w:rFonts w:eastAsia="Calibri"/>
          <w:lang w:eastAsia="en-US"/>
        </w:rPr>
        <w:t xml:space="preserve"> odredbama Pravilnika</w:t>
      </w:r>
      <w:r w:rsidR="003F581F">
        <w:rPr>
          <w:rFonts w:eastAsia="Calibri"/>
          <w:lang w:eastAsia="en-US"/>
        </w:rPr>
        <w:t xml:space="preserve"> </w:t>
      </w:r>
      <w:r w:rsidR="00A158D0" w:rsidRPr="00A158D0">
        <w:rPr>
          <w:rFonts w:eastAsia="Calibri"/>
          <w:lang w:eastAsia="en-US"/>
        </w:rPr>
        <w:t>o</w:t>
      </w:r>
      <w:r w:rsidR="003F581F">
        <w:rPr>
          <w:rFonts w:eastAsia="Calibri"/>
          <w:lang w:eastAsia="en-US"/>
        </w:rPr>
        <w:t xml:space="preserve"> </w:t>
      </w:r>
      <w:r w:rsidR="00A158D0" w:rsidRPr="00A158D0">
        <w:rPr>
          <w:rFonts w:eastAsia="Calibri"/>
          <w:lang w:eastAsia="en-US"/>
        </w:rPr>
        <w:t>osposobljavanju i usavršavanju vatrogasnih kadrova („Narodne novine“</w:t>
      </w:r>
      <w:r w:rsidR="003F581F">
        <w:rPr>
          <w:rFonts w:eastAsia="Calibri"/>
          <w:lang w:eastAsia="en-US"/>
        </w:rPr>
        <w:t>,</w:t>
      </w:r>
      <w:r w:rsidR="00A158D0" w:rsidRPr="00A158D0">
        <w:rPr>
          <w:rFonts w:eastAsia="Calibri"/>
          <w:lang w:eastAsia="en-US"/>
        </w:rPr>
        <w:t xml:space="preserve"> broj 61/94.).</w:t>
      </w:r>
    </w:p>
    <w:p w:rsidR="00087E13" w:rsidRDefault="00087E13" w:rsidP="00A158D0">
      <w:pPr>
        <w:tabs>
          <w:tab w:val="left" w:pos="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Nastaviti će i unaprijediti održavanje vježbi u čemu su vatrogasne snage Krapinsko-zagorske županije osobito  uspješne – u 2019. godini prosjek uvježbavanj</w:t>
      </w:r>
      <w:r w:rsidR="00556490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vatrogasnih postrojbi s područja svake od jedinica lokalne samouprave je sudjelovanje u više od jedne vježbe godišnje. </w:t>
      </w:r>
    </w:p>
    <w:p w:rsidR="00A158D0" w:rsidRPr="00A158D0" w:rsidRDefault="00B056A2" w:rsidP="00422494">
      <w:pPr>
        <w:tabs>
          <w:tab w:val="left" w:pos="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Vatrogasna zajednica Krapinsko-zagorske županije i dalje će, iz </w:t>
      </w:r>
      <w:r w:rsidRPr="00A158D0">
        <w:rPr>
          <w:rFonts w:eastAsia="Calibri"/>
          <w:lang w:eastAsia="en-US"/>
        </w:rPr>
        <w:t>sredstava  osiguranih iz Proračuna Krapinsko-zagorske županije, pom</w:t>
      </w:r>
      <w:r>
        <w:rPr>
          <w:rFonts w:eastAsia="Calibri"/>
          <w:lang w:eastAsia="en-US"/>
        </w:rPr>
        <w:t>a</w:t>
      </w:r>
      <w:r w:rsidRPr="00A158D0">
        <w:rPr>
          <w:rFonts w:eastAsia="Calibri"/>
          <w:lang w:eastAsia="en-US"/>
        </w:rPr>
        <w:t>g</w:t>
      </w:r>
      <w:r>
        <w:rPr>
          <w:rFonts w:eastAsia="Calibri"/>
          <w:lang w:eastAsia="en-US"/>
        </w:rPr>
        <w:t>ati</w:t>
      </w:r>
      <w:r w:rsidRPr="00A158D0">
        <w:rPr>
          <w:rFonts w:eastAsia="Calibri"/>
          <w:lang w:eastAsia="en-US"/>
        </w:rPr>
        <w:t xml:space="preserve">  nabavu vatrogasnih vozila i opreme za dobrovoljna vatrogasna društva,</w:t>
      </w:r>
      <w:r w:rsidR="00422494">
        <w:rPr>
          <w:rFonts w:eastAsia="Calibri"/>
          <w:lang w:eastAsia="en-US"/>
        </w:rPr>
        <w:t xml:space="preserve"> a što je osobito bitno kako bi se</w:t>
      </w:r>
      <w:r w:rsidR="00351627">
        <w:rPr>
          <w:rFonts w:eastAsia="Calibri"/>
          <w:lang w:eastAsia="en-US"/>
        </w:rPr>
        <w:t xml:space="preserve"> smanjila</w:t>
      </w:r>
      <w:r w:rsidR="00422494">
        <w:rPr>
          <w:rFonts w:eastAsia="Calibri"/>
          <w:lang w:eastAsia="en-US"/>
        </w:rPr>
        <w:t xml:space="preserve"> prosječna starost vozila vatrogasnih postrojbi, a time i troškovi održavanja istih. Iz istih sredstava i dalje će se sufinancirati uređenje </w:t>
      </w:r>
      <w:r w:rsidRPr="00A158D0">
        <w:rPr>
          <w:rFonts w:eastAsia="Calibri"/>
          <w:lang w:eastAsia="en-US"/>
        </w:rPr>
        <w:t xml:space="preserve">vatrogasnih spremišta </w:t>
      </w:r>
      <w:r w:rsidR="00422494">
        <w:rPr>
          <w:rFonts w:eastAsia="Calibri"/>
          <w:lang w:eastAsia="en-US"/>
        </w:rPr>
        <w:t>i</w:t>
      </w:r>
      <w:r w:rsidRPr="00A158D0">
        <w:rPr>
          <w:rFonts w:eastAsia="Calibri"/>
          <w:lang w:eastAsia="en-US"/>
        </w:rPr>
        <w:t xml:space="preserve"> nabava vatrogasne opreme</w:t>
      </w:r>
      <w:r w:rsidR="00422494">
        <w:rPr>
          <w:rFonts w:eastAsia="Calibri"/>
          <w:lang w:eastAsia="en-US"/>
        </w:rPr>
        <w:t>.</w:t>
      </w:r>
    </w:p>
    <w:p w:rsidR="00A158D0" w:rsidRPr="00A158D0" w:rsidRDefault="00A158D0" w:rsidP="00A158D0">
      <w:pPr>
        <w:tabs>
          <w:tab w:val="left" w:pos="567"/>
        </w:tabs>
        <w:jc w:val="both"/>
        <w:rPr>
          <w:rFonts w:eastAsia="Calibri"/>
          <w:lang w:eastAsia="en-US"/>
        </w:rPr>
      </w:pPr>
      <w:r w:rsidRPr="00A158D0">
        <w:rPr>
          <w:rFonts w:eastAsia="Calibri"/>
          <w:lang w:eastAsia="en-US"/>
        </w:rPr>
        <w:tab/>
        <w:t xml:space="preserve">Vatrogasna zajednica Krapinsko-zagorske uključena je projekt ENRAS, u kojem sudjeluju Republika Slovenija i Republika Hrvatska, a koji se provodi s ciljem osposobljavanja vatrogasaca iz područja koja graniče sa Republikom Slovenijom, za potrebe usklađenog odgovora na radiološke i nuklearne nesreće. Praktični dio osposobljavanja održan je u centru za obuku vatrogasaca </w:t>
      </w:r>
      <w:proofErr w:type="spellStart"/>
      <w:r w:rsidRPr="00A158D0">
        <w:rPr>
          <w:rFonts w:eastAsia="Calibri"/>
          <w:lang w:eastAsia="en-US"/>
        </w:rPr>
        <w:t>Iga</w:t>
      </w:r>
      <w:proofErr w:type="spellEnd"/>
      <w:r w:rsidRPr="00A158D0">
        <w:rPr>
          <w:rFonts w:eastAsia="Calibri"/>
          <w:lang w:eastAsia="en-US"/>
        </w:rPr>
        <w:t xml:space="preserve"> u Sloveniji u dvije grupe s ukupno 24 vatrogasca iz Krapinsko-zagorske županije</w:t>
      </w:r>
      <w:r w:rsidR="00422494">
        <w:rPr>
          <w:rFonts w:eastAsia="Calibri"/>
          <w:lang w:eastAsia="en-US"/>
        </w:rPr>
        <w:t xml:space="preserve"> te bi bilo dobro nastaviti održavati i proširivati stečena znanja polaznika. </w:t>
      </w:r>
    </w:p>
    <w:p w:rsidR="00FC1A21" w:rsidRDefault="002E6453" w:rsidP="00D86D8B">
      <w:pPr>
        <w:jc w:val="both"/>
      </w:pPr>
      <w:r>
        <w:tab/>
        <w:t>Potrebno je i nadalje poticati razvoj vatrogastva kao jedne od najvažnijih i najorganiziranijih snaga sustava civilne zaštite te kontinuirano provoditi rad s mladeži.</w:t>
      </w:r>
    </w:p>
    <w:p w:rsidR="00C62147" w:rsidRDefault="00AC2195" w:rsidP="00AC2195">
      <w:pPr>
        <w:ind w:firstLine="708"/>
        <w:jc w:val="both"/>
      </w:pPr>
      <w:r>
        <w:t>Postupanja Krapinsko-zagorske županije u ovome području uskladiti će se s novim propisima koji se, na državnoj razini planiraju donijeti u narednom razdoblju</w:t>
      </w:r>
      <w:r w:rsidR="00C62147">
        <w:t xml:space="preserve"> u području vatrogastva</w:t>
      </w:r>
      <w:r w:rsidR="00E6569B">
        <w:t xml:space="preserve">, a do tada, i dalje će se donositi Godišnji plan unapređenja zaštite od požara za područje Krapinsko-zagorske županije te Izvješće o izvršenju istog i o stanju zaštite od požara na području Krapinsko-zagorske županije. </w:t>
      </w:r>
    </w:p>
    <w:p w:rsidR="00A616FE" w:rsidRDefault="00A616FE" w:rsidP="00AC2195">
      <w:pPr>
        <w:ind w:firstLine="708"/>
        <w:jc w:val="both"/>
      </w:pPr>
      <w:r>
        <w:t>Sredstava za rad Vatrogasne zajednice Krapinsko-zagorske županije i dalje će se osiguravati u Proračunu Krapinsko-zagorske županije sukladno odredbama posebnog zakona.</w:t>
      </w:r>
    </w:p>
    <w:p w:rsidR="003E7060" w:rsidRDefault="003E7060" w:rsidP="00A62FEF">
      <w:pPr>
        <w:ind w:firstLine="708"/>
        <w:jc w:val="both"/>
      </w:pPr>
    </w:p>
    <w:p w:rsidR="002E6453" w:rsidRDefault="002E6453" w:rsidP="00D86D8B">
      <w:pPr>
        <w:jc w:val="both"/>
      </w:pPr>
    </w:p>
    <w:p w:rsidR="007A00E7" w:rsidRPr="007A00E7" w:rsidRDefault="001271A1" w:rsidP="007A00E7">
      <w:pPr>
        <w:pStyle w:val="Odlomakpopisa"/>
        <w:numPr>
          <w:ilvl w:val="0"/>
          <w:numId w:val="5"/>
        </w:numPr>
        <w:ind w:left="0" w:firstLine="705"/>
        <w:jc w:val="both"/>
      </w:pPr>
      <w:r w:rsidRPr="00FA0145">
        <w:rPr>
          <w:b/>
        </w:rPr>
        <w:t xml:space="preserve">Operativne snage </w:t>
      </w:r>
      <w:r w:rsidR="00841B9C" w:rsidRPr="00FA0145">
        <w:rPr>
          <w:b/>
        </w:rPr>
        <w:t>Županijskog</w:t>
      </w:r>
      <w:r w:rsidR="007A00E7">
        <w:rPr>
          <w:b/>
        </w:rPr>
        <w:t xml:space="preserve"> društva</w:t>
      </w:r>
      <w:r w:rsidR="00841B9C" w:rsidRPr="00FA0145">
        <w:rPr>
          <w:b/>
        </w:rPr>
        <w:t xml:space="preserve"> </w:t>
      </w:r>
      <w:r w:rsidR="007A00E7">
        <w:rPr>
          <w:b/>
        </w:rPr>
        <w:t xml:space="preserve">i gradskih </w:t>
      </w:r>
      <w:r w:rsidR="00841B9C" w:rsidRPr="00FA0145">
        <w:rPr>
          <w:b/>
        </w:rPr>
        <w:t>društ</w:t>
      </w:r>
      <w:r w:rsidR="007A00E7">
        <w:rPr>
          <w:b/>
        </w:rPr>
        <w:t>a</w:t>
      </w:r>
      <w:r w:rsidR="00841B9C" w:rsidRPr="00FA0145">
        <w:rPr>
          <w:b/>
        </w:rPr>
        <w:t>va</w:t>
      </w:r>
      <w:r w:rsidRPr="00FA0145">
        <w:rPr>
          <w:b/>
        </w:rPr>
        <w:t xml:space="preserve"> </w:t>
      </w:r>
      <w:r w:rsidR="007A00E7">
        <w:rPr>
          <w:b/>
        </w:rPr>
        <w:t>C</w:t>
      </w:r>
      <w:r w:rsidRPr="00FA0145">
        <w:rPr>
          <w:b/>
        </w:rPr>
        <w:t>rvenog križa</w:t>
      </w:r>
    </w:p>
    <w:p w:rsidR="007A00E7" w:rsidRPr="007A00E7" w:rsidRDefault="007A00E7" w:rsidP="007A00E7">
      <w:pPr>
        <w:pStyle w:val="Odlomakpopisa"/>
        <w:ind w:left="705"/>
        <w:jc w:val="both"/>
      </w:pPr>
    </w:p>
    <w:p w:rsidR="00D86D8B" w:rsidRDefault="00D86D8B" w:rsidP="007A00E7">
      <w:pPr>
        <w:jc w:val="both"/>
      </w:pPr>
      <w:r>
        <w:tab/>
        <w:t xml:space="preserve">Županijsko društvo Crvenog križa Krapinsko-zagorske županije je temeljna operativna snaga sustava civilne zaštite za djelovanje u velikim nesrećama i katastrofama u izvršavanju obaveza sukladno Zakonu o Hrvatskom Crvenom križu. Županijsko društvo Crvenog križa </w:t>
      </w:r>
      <w:r w:rsidR="00CB2DE8">
        <w:t xml:space="preserve">Krapinsko-zagorske županije </w:t>
      </w:r>
      <w:r>
        <w:t>provodi</w:t>
      </w:r>
      <w:r w:rsidR="00CB2DE8">
        <w:t xml:space="preserve"> brojne</w:t>
      </w:r>
      <w:r>
        <w:t xml:space="preserve"> aktivnosti u svrhu pomoći stanovništvu u svim uvjetima, provodi osposobljavanja i opremanje Interventnih timova za izvršavanje zadaća u slučaju velikih prirodnih, ekoloških, tehnoloških i drugih nesreća s posljedicama masovnih stra</w:t>
      </w:r>
      <w:r w:rsidR="001271A1">
        <w:t>danja, epidemija i oružanih sukoba za akcije pomoći u zemlji i inozemstvu.</w:t>
      </w:r>
      <w:r w:rsidR="001303F0">
        <w:t xml:space="preserve"> Bitno je istaknuti da su </w:t>
      </w:r>
      <w:r w:rsidR="00630DDC">
        <w:t>Interventni timovi umreženi na nacionalnoj razini pa isti, u slučaju incidenata i katastrofa na koje lokalna zajednica ne može adekvatno odgovoriti, timovi</w:t>
      </w:r>
      <w:r w:rsidR="00351627">
        <w:t xml:space="preserve"> mogu</w:t>
      </w:r>
      <w:r w:rsidR="00630DDC">
        <w:t xml:space="preserve"> biti mobilizirani i poslani na pogođeno područje. U narednom razdoblju od 4-5 godina, Odbor </w:t>
      </w:r>
      <w:r w:rsidR="00630DDC">
        <w:lastRenderedPageBreak/>
        <w:t>Društva Crvenog križa Krapinsko-zagorske županije planira izdvojiti sredstva u visini od 400.000,00 kuna za opremu Županijskog interventnog tima (oprema za pripadnike tima i smještaj stradalnika) i edukacije zaposlenika i volontera.</w:t>
      </w:r>
      <w:r w:rsidR="001271A1">
        <w:t xml:space="preserve"> Krapinsko</w:t>
      </w:r>
      <w:r w:rsidR="00436A9E">
        <w:t xml:space="preserve">-zagorska županija će i nadalje, sukladno zakonskoj obvezi, </w:t>
      </w:r>
      <w:r w:rsidR="001271A1">
        <w:t>osiguravati sredstva za sufinanciranje rada Županijskog društva Crvenog križa.</w:t>
      </w:r>
    </w:p>
    <w:p w:rsidR="001271A1" w:rsidRDefault="001271A1" w:rsidP="002C1C93">
      <w:pPr>
        <w:jc w:val="both"/>
      </w:pPr>
    </w:p>
    <w:p w:rsidR="001271A1" w:rsidRPr="00FA0145" w:rsidRDefault="001271A1" w:rsidP="001271A1">
      <w:pPr>
        <w:pStyle w:val="Odlomakpopisa"/>
        <w:numPr>
          <w:ilvl w:val="0"/>
          <w:numId w:val="5"/>
        </w:numPr>
        <w:jc w:val="both"/>
        <w:rPr>
          <w:b/>
        </w:rPr>
      </w:pPr>
      <w:r w:rsidRPr="00FA0145">
        <w:rPr>
          <w:b/>
        </w:rPr>
        <w:t>Operativne snage Hrvatske gorske službe spašavanja</w:t>
      </w:r>
      <w:r w:rsidR="00841B9C" w:rsidRPr="00FA0145">
        <w:rPr>
          <w:b/>
        </w:rPr>
        <w:t xml:space="preserve"> Stanica Krapina</w:t>
      </w:r>
    </w:p>
    <w:p w:rsidR="001271A1" w:rsidRDefault="001271A1" w:rsidP="001271A1">
      <w:pPr>
        <w:jc w:val="both"/>
      </w:pPr>
    </w:p>
    <w:p w:rsidR="006156EC" w:rsidRDefault="001271A1" w:rsidP="00E6569B">
      <w:pPr>
        <w:ind w:firstLine="709"/>
        <w:jc w:val="both"/>
      </w:pPr>
      <w:r>
        <w:t xml:space="preserve">Na </w:t>
      </w:r>
      <w:r w:rsidR="00A9357D">
        <w:t xml:space="preserve"> </w:t>
      </w:r>
      <w:r>
        <w:t xml:space="preserve">području </w:t>
      </w:r>
      <w:r w:rsidR="00A9357D">
        <w:t xml:space="preserve">  </w:t>
      </w:r>
      <w:r>
        <w:t>Krapinsko-zagorske</w:t>
      </w:r>
      <w:r w:rsidR="00A9357D">
        <w:t xml:space="preserve">  </w:t>
      </w:r>
      <w:r>
        <w:t xml:space="preserve"> županije </w:t>
      </w:r>
      <w:r w:rsidR="00A9357D">
        <w:t xml:space="preserve">  </w:t>
      </w:r>
      <w:r w:rsidR="002A765C">
        <w:t>djeluje</w:t>
      </w:r>
      <w:r w:rsidR="00A9357D">
        <w:t xml:space="preserve"> </w:t>
      </w:r>
      <w:r>
        <w:t xml:space="preserve"> </w:t>
      </w:r>
      <w:r w:rsidR="00A9357D">
        <w:t xml:space="preserve"> </w:t>
      </w:r>
      <w:r>
        <w:t>Hrvatska</w:t>
      </w:r>
      <w:r w:rsidR="00A9357D">
        <w:t xml:space="preserve"> </w:t>
      </w:r>
      <w:r>
        <w:t xml:space="preserve"> gorska</w:t>
      </w:r>
      <w:r w:rsidR="00A9357D">
        <w:t xml:space="preserve"> </w:t>
      </w:r>
      <w:r>
        <w:t xml:space="preserve"> služba spašavanja Stanica Krapina s kojom je Krapinsko-zagorska županija</w:t>
      </w:r>
      <w:r w:rsidR="00E6569B">
        <w:t xml:space="preserve"> </w:t>
      </w:r>
      <w:r w:rsidR="00376DA0">
        <w:t>11. studenog 2013. godine zaključ</w:t>
      </w:r>
      <w:r w:rsidR="00E6569B">
        <w:t>ila</w:t>
      </w:r>
      <w:r w:rsidR="00376DA0">
        <w:t xml:space="preserve"> Sporazum o zajedničkom interesu za djelovanje Hrvatske gorske službe spašavanja Stanice Krapina na prostoru Krapinsko-zagorske županije.</w:t>
      </w:r>
    </w:p>
    <w:p w:rsidR="000D48F4" w:rsidRDefault="000D48F4" w:rsidP="00E6569B">
      <w:pPr>
        <w:ind w:firstLine="709"/>
        <w:jc w:val="both"/>
      </w:pPr>
      <w:r>
        <w:t xml:space="preserve">Stanica Krapina temeljna je operativna snaga te ima svoje zadaće sukladno Zakonu o sustavu civilne  zaštite, po organizacijskom obliku je udruga od javnog značaja čiji su osnovni ciljevi sprečavanje nesreća, spašavanje i pružanje prve medicinske pomoći na nepristupačnim područjima i u izvanrednim okolnostima kod kojih pri spašavanju i pružanju pomoći treba primijeniti posebno stručno znanje i upotrijebiti tehničku opremu za spašavanje u svrhu očuvanja ljudskog života, zdravlja i imovine. </w:t>
      </w:r>
    </w:p>
    <w:p w:rsidR="006156EC" w:rsidRDefault="006C10E6" w:rsidP="006C10E6">
      <w:pPr>
        <w:tabs>
          <w:tab w:val="left" w:pos="142"/>
          <w:tab w:val="left" w:pos="851"/>
        </w:tabs>
        <w:jc w:val="both"/>
        <w:rPr>
          <w:color w:val="0D0D0D"/>
        </w:rPr>
      </w:pPr>
      <w:r>
        <w:rPr>
          <w:color w:val="0D0D0D"/>
        </w:rPr>
        <w:t xml:space="preserve">           U 2018. godini</w:t>
      </w:r>
      <w:r w:rsidR="000D48F4">
        <w:rPr>
          <w:color w:val="0D0D0D"/>
        </w:rPr>
        <w:t>,  u Zlatar Bistrici je</w:t>
      </w:r>
      <w:r>
        <w:rPr>
          <w:color w:val="0D0D0D"/>
        </w:rPr>
        <w:t xml:space="preserve"> započela izgradnja objekta koji će biti namijenjen za potrebe Stanice Krapina. Putem natječaja za dodjelu sredstava za izgradnju infrastrukture Hrvatske gorske službe spašavanja u 2018. godine Stanici Krapina dodijeljena su sredstva u visini od 735.479,79 kuna te je iz tih sredstava plaćena projektna dokumentacija, građevinska dozvola i dio građevinskih r</w:t>
      </w:r>
      <w:r w:rsidR="000D48F4">
        <w:rPr>
          <w:color w:val="0D0D0D"/>
        </w:rPr>
        <w:t>ad</w:t>
      </w:r>
      <w:r>
        <w:rPr>
          <w:color w:val="0D0D0D"/>
        </w:rPr>
        <w:t>ova. Krapinsko-zagorska županija je u 2018. godini za izgradnju objekta bila osigurala 100.000,00 kuna te 100.000,00 kuna u 2019. godini</w:t>
      </w:r>
      <w:r w:rsidR="00E6569B">
        <w:rPr>
          <w:color w:val="0D0D0D"/>
        </w:rPr>
        <w:t xml:space="preserve">, a u 2020. godini osigurati će </w:t>
      </w:r>
      <w:r w:rsidR="000D48F4">
        <w:rPr>
          <w:color w:val="0D0D0D"/>
        </w:rPr>
        <w:t>s</w:t>
      </w:r>
      <w:r w:rsidR="00E6569B">
        <w:rPr>
          <w:color w:val="0D0D0D"/>
        </w:rPr>
        <w:t>e isti iznos</w:t>
      </w:r>
      <w:r>
        <w:rPr>
          <w:color w:val="0D0D0D"/>
        </w:rPr>
        <w:t xml:space="preserve">. </w:t>
      </w:r>
      <w:r w:rsidR="00A616FE">
        <w:rPr>
          <w:color w:val="0D0D0D"/>
        </w:rPr>
        <w:t>Objekt je u fazi</w:t>
      </w:r>
      <w:r>
        <w:rPr>
          <w:color w:val="0D0D0D"/>
        </w:rPr>
        <w:t xml:space="preserve"> unutrašnjeg uređenja</w:t>
      </w:r>
      <w:r w:rsidR="00A616FE">
        <w:rPr>
          <w:color w:val="0D0D0D"/>
        </w:rPr>
        <w:t xml:space="preserve"> i predstavljati će znatan iskorak u uvjetima rada Stanice Krapina. </w:t>
      </w:r>
      <w:r w:rsidR="000D48F4">
        <w:rPr>
          <w:color w:val="0D0D0D"/>
        </w:rPr>
        <w:t xml:space="preserve">Nadalje, Stanica Krapina, putem financijskog </w:t>
      </w:r>
      <w:proofErr w:type="spellStart"/>
      <w:r w:rsidR="000D48F4">
        <w:rPr>
          <w:color w:val="0D0D0D"/>
        </w:rPr>
        <w:t>leasinga</w:t>
      </w:r>
      <w:proofErr w:type="spellEnd"/>
      <w:r w:rsidR="000D48F4">
        <w:rPr>
          <w:color w:val="0D0D0D"/>
        </w:rPr>
        <w:t xml:space="preserve"> nabavila je vozilo Toyota </w:t>
      </w:r>
      <w:proofErr w:type="spellStart"/>
      <w:r w:rsidR="000D48F4">
        <w:rPr>
          <w:color w:val="0D0D0D"/>
        </w:rPr>
        <w:t>Hilux</w:t>
      </w:r>
      <w:proofErr w:type="spellEnd"/>
      <w:r w:rsidR="000D48F4">
        <w:rPr>
          <w:color w:val="0D0D0D"/>
        </w:rPr>
        <w:t xml:space="preserve"> za što je Krapinsko-zagorska županija osigurala sredstva.</w:t>
      </w:r>
    </w:p>
    <w:p w:rsidR="000067AA" w:rsidRDefault="000067AA" w:rsidP="000067AA">
      <w:pPr>
        <w:tabs>
          <w:tab w:val="left" w:pos="142"/>
          <w:tab w:val="left" w:pos="851"/>
        </w:tabs>
        <w:jc w:val="both"/>
      </w:pPr>
      <w:r>
        <w:rPr>
          <w:color w:val="0D0D0D"/>
        </w:rPr>
        <w:t xml:space="preserve">            U narednom periodu, kako je već spomenuto, temeljem Sporazuma, Zakona o hrvatskoj gorskoj službi spašavanja („Narodne novine“, broj 79/06. i 110/15.) i sukladno Programima javnih potreba za obavljanje djelatnosti Hrvatske gorske službe spašavanja koji Županijska skupština Krapinsko-zagorske županije donosi svake godine i nadalje će se sufinancirati djelovanje Stanice Krapina. Kako Stanica Krapina trenutno ima 32 člana/</w:t>
      </w:r>
      <w:proofErr w:type="spellStart"/>
      <w:r>
        <w:rPr>
          <w:color w:val="0D0D0D"/>
        </w:rPr>
        <w:t>ica</w:t>
      </w:r>
      <w:proofErr w:type="spellEnd"/>
      <w:r>
        <w:rPr>
          <w:color w:val="0D0D0D"/>
        </w:rPr>
        <w:t xml:space="preserve">, od čega 15 </w:t>
      </w:r>
      <w:r w:rsidR="006156EC" w:rsidRPr="002B0E3E">
        <w:t>gorskih spašavatelja</w:t>
      </w:r>
      <w:r w:rsidR="006156EC">
        <w:t xml:space="preserve"> (pripadnici osposobljeni za samostalno djelovanje), 11 spašavatelja (pripadnici službe sa položenim minimalno jednim, a maksimalno tri temeljna tečaja) i 6 pripravnika (pripadnici službe sa položenim tečajem iz prve pomoći u neurbanim sredinama)</w:t>
      </w:r>
      <w:r>
        <w:t xml:space="preserve">, u narednom periodu poticati će se napredovanje članova u status gorskog spašavatelja. </w:t>
      </w:r>
    </w:p>
    <w:p w:rsidR="000067AA" w:rsidRDefault="000067AA" w:rsidP="001271A1">
      <w:pPr>
        <w:jc w:val="both"/>
      </w:pPr>
    </w:p>
    <w:p w:rsidR="00B634EB" w:rsidRPr="00FA0145" w:rsidRDefault="00B634EB" w:rsidP="00B634EB">
      <w:pPr>
        <w:pStyle w:val="Odlomakpopisa"/>
        <w:numPr>
          <w:ilvl w:val="0"/>
          <w:numId w:val="5"/>
        </w:numPr>
        <w:jc w:val="both"/>
        <w:rPr>
          <w:b/>
        </w:rPr>
      </w:pPr>
      <w:r w:rsidRPr="00FA0145">
        <w:rPr>
          <w:b/>
        </w:rPr>
        <w:t>Udruge</w:t>
      </w:r>
    </w:p>
    <w:p w:rsidR="00B634EB" w:rsidRDefault="00B634EB" w:rsidP="00B634EB">
      <w:pPr>
        <w:pStyle w:val="Odlomakpopisa"/>
        <w:ind w:left="1065"/>
        <w:jc w:val="both"/>
      </w:pPr>
    </w:p>
    <w:p w:rsidR="002038D5" w:rsidRDefault="00B634EB" w:rsidP="001271A1">
      <w:pPr>
        <w:jc w:val="both"/>
      </w:pPr>
      <w:r>
        <w:tab/>
        <w:t>Udruge koje nemaju javne ovlasti, a od interesa su za sustav civilne zaštite, pričuvni su dio operativnih snaga sustava civilne zaštite koji je osposobljen za  provođenje pojedinih mjera i aktivnosti sustava civilne zaštite</w:t>
      </w:r>
      <w:r w:rsidR="002038D5">
        <w:t xml:space="preserve"> te svojim sposobnostima nadopunjuju sposobnost temeljnih operativnih snaga i specijalističkih postrojbi civilne zaštite.</w:t>
      </w:r>
    </w:p>
    <w:p w:rsidR="00B634EB" w:rsidRDefault="002038D5" w:rsidP="001271A1">
      <w:pPr>
        <w:jc w:val="both"/>
      </w:pPr>
      <w:r>
        <w:tab/>
        <w:t xml:space="preserve">U narednom periodu potrebno </w:t>
      </w:r>
      <w:r w:rsidR="00436A9E">
        <w:t>točno identificirati udruge</w:t>
      </w:r>
      <w:r>
        <w:t xml:space="preserve"> od značaja za sustav civilne zaštite te pronaći način</w:t>
      </w:r>
      <w:r w:rsidR="00421E4F">
        <w:t xml:space="preserve"> </w:t>
      </w:r>
      <w:r>
        <w:t xml:space="preserve">za dodatno financiranje kako bi svojim aktivnostima </w:t>
      </w:r>
      <w:r w:rsidR="00B634EB">
        <w:t xml:space="preserve"> </w:t>
      </w:r>
      <w:r>
        <w:t>što kvalitetnije osposobljavali članove te nabavljali op</w:t>
      </w:r>
      <w:r w:rsidR="00FA0145">
        <w:t>remu koju  će koristiti u redovnim</w:t>
      </w:r>
      <w:r>
        <w:t xml:space="preserve"> aktivnosti</w:t>
      </w:r>
      <w:r w:rsidR="00FA0145">
        <w:t>ma</w:t>
      </w:r>
      <w:r>
        <w:t>, ali i u slučaju eventualnih izvanrednih situacija</w:t>
      </w:r>
      <w:r w:rsidR="00421E4F">
        <w:t>.</w:t>
      </w:r>
    </w:p>
    <w:p w:rsidR="00BB5AC2" w:rsidRDefault="00BB5AC2" w:rsidP="001271A1">
      <w:pPr>
        <w:jc w:val="both"/>
      </w:pPr>
    </w:p>
    <w:p w:rsidR="00DF6A60" w:rsidRDefault="00DF6A60" w:rsidP="001271A1">
      <w:pPr>
        <w:jc w:val="both"/>
      </w:pPr>
    </w:p>
    <w:p w:rsidR="00BB5AC2" w:rsidRDefault="00BB5AC2" w:rsidP="001271A1">
      <w:pPr>
        <w:jc w:val="both"/>
      </w:pPr>
    </w:p>
    <w:p w:rsidR="002038D5" w:rsidRPr="00FA0145" w:rsidRDefault="002038D5" w:rsidP="002038D5">
      <w:pPr>
        <w:pStyle w:val="Odlomakpopisa"/>
        <w:numPr>
          <w:ilvl w:val="0"/>
          <w:numId w:val="5"/>
        </w:numPr>
        <w:jc w:val="both"/>
        <w:rPr>
          <w:b/>
        </w:rPr>
      </w:pPr>
      <w:r w:rsidRPr="00FA0145">
        <w:rPr>
          <w:b/>
        </w:rPr>
        <w:lastRenderedPageBreak/>
        <w:t>Specijalističke postrojbe civilne zaštite</w:t>
      </w:r>
    </w:p>
    <w:p w:rsidR="001271A1" w:rsidRPr="007F38A9" w:rsidRDefault="001271A1" w:rsidP="002038D5">
      <w:pPr>
        <w:jc w:val="both"/>
      </w:pPr>
    </w:p>
    <w:p w:rsidR="00510EBB" w:rsidRDefault="00C55D56" w:rsidP="00A5744E">
      <w:pPr>
        <w:jc w:val="both"/>
      </w:pPr>
      <w:r w:rsidRPr="007F38A9">
        <w:tab/>
      </w:r>
      <w:r w:rsidR="002D6361">
        <w:t>Procjenom</w:t>
      </w:r>
      <w:r w:rsidR="00684D6D">
        <w:t xml:space="preserve"> rizika od velikih nesreća za područje Krapins</w:t>
      </w:r>
      <w:r w:rsidR="002D6361">
        <w:t>ko-zagorske županije</w:t>
      </w:r>
      <w:r w:rsidR="00684D6D">
        <w:t xml:space="preserve"> nije pred</w:t>
      </w:r>
      <w:r w:rsidR="003E0D50">
        <w:t>viđeno osnivanje specijalističkih postrojbi</w:t>
      </w:r>
      <w:r w:rsidR="00684D6D">
        <w:t xml:space="preserve"> civilne zaštite</w:t>
      </w:r>
      <w:r w:rsidR="00510EBB">
        <w:t xml:space="preserve"> te je u narednom periodu planirano stavljanje van snage Odluke </w:t>
      </w:r>
      <w:r w:rsidR="00510EBB" w:rsidRPr="00510EBB">
        <w:rPr>
          <w:rFonts w:eastAsia="Calibri"/>
          <w:lang w:eastAsia="en-US"/>
        </w:rPr>
        <w:t>o osnivanju postrojbi civilne zaštite specijalističke namjene Krapinsko-zagorske županije („Službeni glasnik Krapinsko-zagorske županije“, broj 11/11.)</w:t>
      </w:r>
      <w:r w:rsidR="00510EBB">
        <w:rPr>
          <w:rFonts w:eastAsia="Calibri"/>
          <w:lang w:eastAsia="en-US"/>
        </w:rPr>
        <w:t xml:space="preserve">. </w:t>
      </w:r>
    </w:p>
    <w:p w:rsidR="002038D5" w:rsidRPr="00FA0145" w:rsidRDefault="002038D5" w:rsidP="00A5744E">
      <w:pPr>
        <w:jc w:val="both"/>
        <w:rPr>
          <w:b/>
        </w:rPr>
      </w:pPr>
    </w:p>
    <w:p w:rsidR="00BB5AC2" w:rsidRDefault="00BB5AC2" w:rsidP="002038D5">
      <w:pPr>
        <w:pStyle w:val="Odlomakpopisa"/>
        <w:numPr>
          <w:ilvl w:val="0"/>
          <w:numId w:val="5"/>
        </w:numPr>
        <w:jc w:val="both"/>
        <w:rPr>
          <w:b/>
        </w:rPr>
      </w:pPr>
      <w:r>
        <w:rPr>
          <w:b/>
        </w:rPr>
        <w:t>Koordinatori na lokaciji</w:t>
      </w:r>
    </w:p>
    <w:p w:rsidR="00BB5AC2" w:rsidRDefault="00BB5AC2" w:rsidP="00BB5AC2">
      <w:pPr>
        <w:jc w:val="both"/>
        <w:rPr>
          <w:b/>
        </w:rPr>
      </w:pPr>
    </w:p>
    <w:p w:rsidR="00BB5AC2" w:rsidRDefault="00BB5AC2" w:rsidP="00BB5AC2">
      <w:pPr>
        <w:jc w:val="both"/>
        <w:rPr>
          <w:bCs/>
        </w:rPr>
      </w:pPr>
      <w:r>
        <w:rPr>
          <w:b/>
        </w:rPr>
        <w:t xml:space="preserve">            </w:t>
      </w:r>
      <w:r>
        <w:rPr>
          <w:bCs/>
        </w:rPr>
        <w:t xml:space="preserve">Sukladno odredbama Zakona, koordinator na lokaciji procjenjuje nastalu situaciju i njezine posljedice na terenu te u suradnji s nadležnim stožerom civilne zaštite usklađuje djelovanje operativnih snaga sustava civilne zaštite. </w:t>
      </w:r>
    </w:p>
    <w:p w:rsidR="00BB5AC2" w:rsidRDefault="00BB5AC2" w:rsidP="00BB5AC2">
      <w:pPr>
        <w:jc w:val="both"/>
        <w:rPr>
          <w:bCs/>
        </w:rPr>
      </w:pPr>
      <w:r>
        <w:rPr>
          <w:bCs/>
        </w:rPr>
        <w:t xml:space="preserve">            U narednom razdoblju, sukladno specifičnostima svakog pojedinog događaja, koordinatora na terenu određuje načelnik Stožera civilne zaštite Krapinsko-zagorske županije iz redova operativnih snaga sustava civilne zaštite. </w:t>
      </w:r>
    </w:p>
    <w:p w:rsidR="00BB5AC2" w:rsidRPr="00BB5AC2" w:rsidRDefault="00BB5AC2" w:rsidP="00BB5AC2">
      <w:pPr>
        <w:jc w:val="both"/>
        <w:rPr>
          <w:bCs/>
        </w:rPr>
      </w:pPr>
    </w:p>
    <w:p w:rsidR="00C25290" w:rsidRPr="00FA0145" w:rsidRDefault="00F5097D" w:rsidP="002038D5">
      <w:pPr>
        <w:pStyle w:val="Odlomakpopisa"/>
        <w:numPr>
          <w:ilvl w:val="0"/>
          <w:numId w:val="5"/>
        </w:numPr>
        <w:jc w:val="both"/>
        <w:rPr>
          <w:b/>
        </w:rPr>
      </w:pPr>
      <w:r w:rsidRPr="00FA0145">
        <w:rPr>
          <w:b/>
        </w:rPr>
        <w:t xml:space="preserve"> P</w:t>
      </w:r>
      <w:r w:rsidR="00C25290" w:rsidRPr="00FA0145">
        <w:rPr>
          <w:b/>
        </w:rPr>
        <w:t>ravn</w:t>
      </w:r>
      <w:r w:rsidR="002038D5" w:rsidRPr="00FA0145">
        <w:rPr>
          <w:b/>
        </w:rPr>
        <w:t>e osobe u sustavu civilne zaštite</w:t>
      </w:r>
    </w:p>
    <w:p w:rsidR="00C25290" w:rsidRPr="007F38A9" w:rsidRDefault="00C25290" w:rsidP="00C25290">
      <w:pPr>
        <w:jc w:val="both"/>
      </w:pPr>
    </w:p>
    <w:p w:rsidR="00802BE8" w:rsidRDefault="00841B9C" w:rsidP="00F5097D">
      <w:pPr>
        <w:ind w:firstLine="708"/>
        <w:jc w:val="both"/>
      </w:pPr>
      <w:r>
        <w:t>Za područje Krapinsko-zagorske županije</w:t>
      </w:r>
      <w:r w:rsidR="00CB07B7">
        <w:t>,</w:t>
      </w:r>
      <w:r>
        <w:t xml:space="preserve"> </w:t>
      </w:r>
      <w:r w:rsidR="00C25290" w:rsidRPr="007F38A9">
        <w:t>Odlukom o određivanju operativnih snaga zaštite i spašavanja i pravnih osoba od interesa za zaštitu i spašavanje u Krapinsko-zagorskoj županiji („Službeni glasnik Krapinsko-zagorske županije“, broj 11/11.) utvrđeno je koje su pravne osobe, a bave se građevinskom, prijevozničkom, ugostiteljsko-turističkom, trgovačkom ili drugom sličnom djelatnošću, od interesa za zaštitu i spašavanje, te se one po potrebi u slučaju izvanrednih situacija mogu sa svojim zaposlenicima i postojećim kapacitetima uključiti u pomoć unesrećenima prilikom većih nesreća ili katastrofa.</w:t>
      </w:r>
    </w:p>
    <w:p w:rsidR="00B04C6C" w:rsidRDefault="00802BE8" w:rsidP="00510EBB">
      <w:pPr>
        <w:ind w:firstLine="708"/>
        <w:jc w:val="both"/>
      </w:pPr>
      <w:r>
        <w:t>S obzirom da je donijeta Procjena rizika od velikih nesreća za područje Krapinsko-zagorske županije, u narednom razdoblju biti će potrebno donijeti novu Odluku</w:t>
      </w:r>
      <w:r w:rsidR="00510EBB">
        <w:t xml:space="preserve"> o određivanju pravnih osoba od interesa za sustav civilne zaštite, a imenovane p</w:t>
      </w:r>
      <w:r w:rsidR="00841B9C">
        <w:t>ravne osobe dužne su u operativnim planovima izraditi plan o načinu organiziranja provedbe mjera i aktivnosti u sustavu civilne zaštite.</w:t>
      </w:r>
    </w:p>
    <w:p w:rsidR="00204BEC" w:rsidRDefault="00204BEC" w:rsidP="00B04C6C">
      <w:pPr>
        <w:ind w:firstLine="708"/>
        <w:jc w:val="both"/>
      </w:pPr>
    </w:p>
    <w:p w:rsidR="00BB5AC2" w:rsidRDefault="00BB5AC2" w:rsidP="00B04C6C">
      <w:pPr>
        <w:ind w:firstLine="708"/>
        <w:jc w:val="both"/>
      </w:pPr>
    </w:p>
    <w:p w:rsidR="00204BEC" w:rsidRPr="00E533D9" w:rsidRDefault="00AE47AE" w:rsidP="00E533D9">
      <w:pPr>
        <w:pStyle w:val="Odlomakpopisa"/>
        <w:numPr>
          <w:ilvl w:val="0"/>
          <w:numId w:val="6"/>
        </w:numPr>
        <w:jc w:val="both"/>
        <w:rPr>
          <w:b/>
        </w:rPr>
      </w:pPr>
      <w:r w:rsidRPr="003856B0">
        <w:rPr>
          <w:b/>
        </w:rPr>
        <w:t>ZAKLJUČNO</w:t>
      </w:r>
    </w:p>
    <w:p w:rsidR="00BB5AC2" w:rsidRDefault="00BB5AC2" w:rsidP="00BB5AC2">
      <w:pPr>
        <w:rPr>
          <w:b/>
          <w:noProof/>
        </w:rPr>
      </w:pPr>
    </w:p>
    <w:p w:rsidR="00BB5AC2" w:rsidRDefault="00BB5AC2" w:rsidP="00BB5AC2">
      <w:pPr>
        <w:ind w:firstLine="708"/>
        <w:jc w:val="both"/>
        <w:rPr>
          <w:b/>
        </w:rPr>
      </w:pPr>
      <w:r>
        <w:rPr>
          <w:bCs/>
          <w:noProof/>
        </w:rPr>
        <w:t xml:space="preserve">Zaključno još valja istaknuti da je </w:t>
      </w:r>
      <w:r>
        <w:rPr>
          <w:bCs/>
        </w:rPr>
        <w:t>Zakonom o izmjenama Zakona o ustrojstvu i djelokrugu ministarstava i drugih središnjih tijela državne uprave („Narodne novine“, broj 116/18.) poslove Državne uprave za zaštitu i spašavanje preuzelo Ministarstvo unutrašnjih poslova (osim u dijelu vatrogastva koje je preuzela Hrvatska vatrogasna zajednica) te je ono sada središnje tijelo državne uprave nadležno za poslove civilne zaštite. Za područje Krapinsko-zagorske županije nadležan je Područni  ured civilne zaštite Varaždin, Služba civilne zaštite Krapina te se u okviru iste obavljaju poslovi koji su se do sada obavljali u Inspektoratu unutarnjih poslova Policijske uprave Krapinsko-zagorske i Područnom uredu za zaštitu i spašavanje Krapina.</w:t>
      </w:r>
      <w:r>
        <w:rPr>
          <w:b/>
          <w:noProof/>
        </w:rPr>
        <w:tab/>
      </w:r>
    </w:p>
    <w:p w:rsidR="00204BEC" w:rsidRPr="009475B3" w:rsidRDefault="00F92749" w:rsidP="009475B3">
      <w:pPr>
        <w:ind w:firstLine="708"/>
        <w:jc w:val="both"/>
      </w:pPr>
      <w:r>
        <w:t xml:space="preserve">Županija će aktivno sudjelovati u radu strukovnih udruženja koja djeluju </w:t>
      </w:r>
      <w:r w:rsidR="00841B9C">
        <w:t>po pitanjima sustava civilne zaštite</w:t>
      </w:r>
      <w:r>
        <w:t>, a posebno „Platforme hrvatskih županija i gradova za smanjenje rizika od katastrofe“ koje udruge je članica od 2012. godine te razmjenjivati dobre prakse i suradnju između svih sudion</w:t>
      </w:r>
      <w:r w:rsidR="00841B9C">
        <w:t>ika sustava civilne zaštite</w:t>
      </w:r>
      <w:r>
        <w:t xml:space="preserve"> na području Krapinsko-zagorske županije i šire.</w:t>
      </w:r>
      <w:r w:rsidR="006E1ABB">
        <w:t xml:space="preserve"> </w:t>
      </w:r>
    </w:p>
    <w:p w:rsidR="00B04C6C" w:rsidRDefault="00B04C6C" w:rsidP="00B04C6C">
      <w:pPr>
        <w:ind w:firstLine="708"/>
        <w:jc w:val="both"/>
      </w:pPr>
      <w:r w:rsidRPr="007F38A9">
        <w:lastRenderedPageBreak/>
        <w:t xml:space="preserve">Uz prioritetne zadaće na području Krapinsko-zagorske županije i dalje će se voditi briga za poticanje rješavanja problematike vezane </w:t>
      </w:r>
      <w:r w:rsidR="00BB5AC2">
        <w:t>uz civilnu  zaštitu</w:t>
      </w:r>
      <w:r w:rsidRPr="007F38A9">
        <w:t>, kao i stvaranje uvjeta, sukladno mogućnostima, za otklanjanje posljedica većih nesreća i katastrofa</w:t>
      </w:r>
      <w:r w:rsidR="00BB5AC2">
        <w:t xml:space="preserve">. </w:t>
      </w:r>
    </w:p>
    <w:p w:rsidR="00BB5AC2" w:rsidRDefault="00BB5AC2" w:rsidP="00B04C6C">
      <w:pPr>
        <w:ind w:firstLine="708"/>
        <w:jc w:val="both"/>
      </w:pPr>
      <w:r>
        <w:t xml:space="preserve"> Sveukupni cilj </w:t>
      </w:r>
      <w:r w:rsidR="005F59DC">
        <w:t>koji se utvrđuje ovim Smjernicama je suvremen i racionalan sustav civilne zaštite.</w:t>
      </w:r>
    </w:p>
    <w:p w:rsidR="005F59DC" w:rsidRDefault="005F59DC" w:rsidP="00B04C6C">
      <w:pPr>
        <w:ind w:firstLine="708"/>
        <w:jc w:val="both"/>
      </w:pPr>
      <w:r>
        <w:t xml:space="preserve"> Sljedeći ove Smjernice i rukovodeći se specifičnim ciljevima, na kraju promatranog razdoblja procjenjuje se da će Krapinsko-zagorska županija imati:</w:t>
      </w:r>
    </w:p>
    <w:p w:rsidR="005F59DC" w:rsidRDefault="005F59DC" w:rsidP="00B04C6C">
      <w:pPr>
        <w:ind w:firstLine="708"/>
        <w:jc w:val="both"/>
      </w:pPr>
    </w:p>
    <w:p w:rsidR="005F59DC" w:rsidRDefault="005F59DC" w:rsidP="005F59DC">
      <w:pPr>
        <w:pStyle w:val="Odlomakpopisa"/>
        <w:numPr>
          <w:ilvl w:val="0"/>
          <w:numId w:val="8"/>
        </w:numPr>
        <w:jc w:val="both"/>
      </w:pPr>
      <w:r>
        <w:t>donesene i ažurirane sve planske dokumente</w:t>
      </w:r>
    </w:p>
    <w:p w:rsidR="005F59DC" w:rsidRDefault="005F59DC" w:rsidP="005F59DC">
      <w:pPr>
        <w:pStyle w:val="Odlomakpopisa"/>
        <w:numPr>
          <w:ilvl w:val="0"/>
          <w:numId w:val="8"/>
        </w:numPr>
        <w:jc w:val="both"/>
      </w:pPr>
      <w:r>
        <w:t>optimalno opremljene i educirane pripadnike operativnih snaga</w:t>
      </w:r>
    </w:p>
    <w:p w:rsidR="005F59DC" w:rsidRDefault="005F59DC" w:rsidP="005F59DC">
      <w:pPr>
        <w:pStyle w:val="Odlomakpopisa"/>
        <w:numPr>
          <w:ilvl w:val="0"/>
          <w:numId w:val="8"/>
        </w:numPr>
        <w:jc w:val="both"/>
      </w:pPr>
      <w:r>
        <w:t xml:space="preserve">dovršene kapitalne investicije operativnih snaga </w:t>
      </w:r>
      <w:r w:rsidR="00421E4F">
        <w:t>započete u prethodnom razdoblju</w:t>
      </w:r>
    </w:p>
    <w:p w:rsidR="005F59DC" w:rsidRDefault="005F59DC" w:rsidP="005F59DC">
      <w:pPr>
        <w:pStyle w:val="Odlomakpopisa"/>
        <w:numPr>
          <w:ilvl w:val="0"/>
          <w:numId w:val="8"/>
        </w:numPr>
        <w:jc w:val="both"/>
      </w:pPr>
      <w:r>
        <w:t>višu razinu svijesti građana o važnosti edukacije o prevenciji i reagiranju u slučajevima katastrofa i velikih nesreća</w:t>
      </w:r>
      <w:r w:rsidR="00837B46">
        <w:t xml:space="preserve">. </w:t>
      </w:r>
    </w:p>
    <w:p w:rsidR="00BB5AC2" w:rsidRPr="007F38A9" w:rsidRDefault="00BB5AC2" w:rsidP="0020449C">
      <w:pPr>
        <w:jc w:val="both"/>
        <w:rPr>
          <w:b/>
        </w:rPr>
      </w:pPr>
    </w:p>
    <w:p w:rsidR="00C25290" w:rsidRPr="007F38A9" w:rsidRDefault="002B3B14" w:rsidP="002B3B14">
      <w:pPr>
        <w:jc w:val="both"/>
      </w:pPr>
      <w:r>
        <w:t xml:space="preserve">         </w:t>
      </w:r>
      <w:r w:rsidR="00F92749">
        <w:t xml:space="preserve">Ove </w:t>
      </w:r>
      <w:r w:rsidR="00F5097D" w:rsidRPr="007F38A9">
        <w:t>S</w:t>
      </w:r>
      <w:r w:rsidR="00C25290" w:rsidRPr="007F38A9">
        <w:t>mjernice</w:t>
      </w:r>
      <w:r w:rsidR="00B04C6C" w:rsidRPr="007F38A9">
        <w:t xml:space="preserve"> </w:t>
      </w:r>
      <w:r w:rsidR="00C25290" w:rsidRPr="007F38A9">
        <w:t>objavit</w:t>
      </w:r>
      <w:r>
        <w:t>i</w:t>
      </w:r>
      <w:r w:rsidR="00C25290" w:rsidRPr="007F38A9">
        <w:t xml:space="preserve"> će se u </w:t>
      </w:r>
      <w:r w:rsidR="00265762">
        <w:t>„</w:t>
      </w:r>
      <w:r w:rsidR="00C25290" w:rsidRPr="007F38A9">
        <w:t>Službenom glasniku Krapinsko-zagorske županije</w:t>
      </w:r>
      <w:r w:rsidR="00265762">
        <w:t>“</w:t>
      </w:r>
      <w:r w:rsidR="00C25290" w:rsidRPr="007F38A9">
        <w:t>.</w:t>
      </w:r>
    </w:p>
    <w:p w:rsidR="00C25290" w:rsidRPr="007F38A9" w:rsidRDefault="00C25290" w:rsidP="00C25290">
      <w:pPr>
        <w:jc w:val="both"/>
      </w:pPr>
    </w:p>
    <w:p w:rsidR="009F79AA" w:rsidRDefault="00C25290" w:rsidP="009F79AA">
      <w:pPr>
        <w:tabs>
          <w:tab w:val="left" w:pos="0"/>
        </w:tabs>
        <w:jc w:val="both"/>
      </w:pPr>
      <w:r w:rsidRPr="007F38A9">
        <w:tab/>
      </w:r>
      <w:r w:rsidRPr="007F38A9">
        <w:tab/>
      </w:r>
    </w:p>
    <w:p w:rsidR="009F79AA" w:rsidRDefault="00C25290" w:rsidP="009F79AA">
      <w:pPr>
        <w:tabs>
          <w:tab w:val="left" w:pos="0"/>
        </w:tabs>
        <w:jc w:val="both"/>
      </w:pPr>
      <w:r w:rsidRPr="007F38A9">
        <w:tab/>
      </w:r>
    </w:p>
    <w:p w:rsidR="009F79AA" w:rsidRDefault="009F79AA" w:rsidP="009F79AA">
      <w:r>
        <w:rPr>
          <w:b/>
        </w:rPr>
        <w:t xml:space="preserve">                                                                                         PREDSJEDNICA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ŽUPANIJSKE </w:t>
      </w:r>
      <w:r w:rsidRPr="006A0134">
        <w:rPr>
          <w:b/>
        </w:rPr>
        <w:t>SKUPŠTINE</w:t>
      </w:r>
      <w:r w:rsidRPr="006A0134">
        <w:rPr>
          <w:b/>
        </w:rPr>
        <w:tab/>
      </w:r>
      <w:r w:rsidRPr="006A0134">
        <w:rPr>
          <w:b/>
        </w:rPr>
        <w:tab/>
      </w:r>
      <w:r w:rsidRPr="006A0134">
        <w:rPr>
          <w:b/>
        </w:rPr>
        <w:tab/>
      </w:r>
      <w:r w:rsidRPr="006A0134">
        <w:rPr>
          <w:b/>
        </w:rPr>
        <w:tab/>
      </w:r>
      <w:r w:rsidRPr="006A0134">
        <w:rPr>
          <w:b/>
        </w:rPr>
        <w:tab/>
      </w:r>
      <w:r w:rsidRPr="006A0134">
        <w:rPr>
          <w:b/>
        </w:rPr>
        <w:tab/>
      </w:r>
      <w:r w:rsidRPr="006A0134">
        <w:rPr>
          <w:b/>
        </w:rPr>
        <w:tab/>
      </w:r>
      <w:r>
        <w:rPr>
          <w:b/>
        </w:rPr>
        <w:t xml:space="preserve">           </w:t>
      </w:r>
      <w:r w:rsidRPr="006A0134">
        <w:t xml:space="preserve">Vlasta </w:t>
      </w:r>
      <w:proofErr w:type="spellStart"/>
      <w:r w:rsidRPr="006A0134">
        <w:t>Hubicki</w:t>
      </w:r>
      <w:proofErr w:type="spellEnd"/>
      <w:r w:rsidRPr="006A0134">
        <w:t xml:space="preserve">, dr. </w:t>
      </w:r>
      <w:proofErr w:type="spellStart"/>
      <w:r w:rsidRPr="006A0134">
        <w:t>vet</w:t>
      </w:r>
      <w:proofErr w:type="spellEnd"/>
      <w:r w:rsidRPr="006A0134">
        <w:t>. med</w:t>
      </w:r>
      <w:r>
        <w:t>.</w:t>
      </w:r>
    </w:p>
    <w:p w:rsidR="009F79AA" w:rsidRDefault="009F79AA" w:rsidP="009F79AA">
      <w:pPr>
        <w:jc w:val="both"/>
      </w:pPr>
      <w:r w:rsidRPr="00BA3AC9">
        <w:tab/>
      </w:r>
      <w:r w:rsidRPr="00BA3AC9">
        <w:tab/>
      </w:r>
    </w:p>
    <w:p w:rsidR="00C25290" w:rsidRPr="007F38A9" w:rsidRDefault="00C25290" w:rsidP="009F79AA">
      <w:pPr>
        <w:jc w:val="both"/>
        <w:rPr>
          <w:b/>
        </w:rPr>
      </w:pPr>
    </w:p>
    <w:p w:rsidR="007F6FAC" w:rsidRPr="007F38A9" w:rsidRDefault="007F6FAC" w:rsidP="00C25290">
      <w:pPr>
        <w:jc w:val="both"/>
        <w:rPr>
          <w:b/>
        </w:rPr>
      </w:pPr>
    </w:p>
    <w:p w:rsidR="00BF3A21" w:rsidRDefault="00BF3A21" w:rsidP="00C25290">
      <w:pPr>
        <w:jc w:val="both"/>
      </w:pPr>
    </w:p>
    <w:p w:rsidR="00BF3A21" w:rsidRDefault="00BF3A21" w:rsidP="00C25290">
      <w:pPr>
        <w:jc w:val="both"/>
      </w:pPr>
    </w:p>
    <w:p w:rsidR="00C25290" w:rsidRDefault="00837B46" w:rsidP="00C25290">
      <w:pPr>
        <w:jc w:val="both"/>
      </w:pPr>
      <w:r w:rsidRPr="007F38A9">
        <w:t>DOSTAVITI:</w:t>
      </w:r>
    </w:p>
    <w:p w:rsidR="00837B46" w:rsidRDefault="00837B46" w:rsidP="00C25290">
      <w:pPr>
        <w:jc w:val="both"/>
      </w:pPr>
    </w:p>
    <w:p w:rsidR="005D4BBD" w:rsidRDefault="00684D6D" w:rsidP="00BF3A21">
      <w:pPr>
        <w:pStyle w:val="Odlomakpopis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Područni ured </w:t>
      </w:r>
      <w:r w:rsidR="00837B46">
        <w:t xml:space="preserve">civilne zaštite </w:t>
      </w:r>
      <w:r>
        <w:t>Varaždin</w:t>
      </w:r>
      <w:r w:rsidR="00FF557A">
        <w:t xml:space="preserve">, </w:t>
      </w:r>
      <w:r>
        <w:t>Služba  civiln</w:t>
      </w:r>
      <w:r w:rsidR="00837B46">
        <w:t>e</w:t>
      </w:r>
      <w:r>
        <w:t xml:space="preserve"> zaštit</w:t>
      </w:r>
      <w:r w:rsidR="00837B46">
        <w:t>e</w:t>
      </w:r>
      <w:r w:rsidR="00802BE8">
        <w:t xml:space="preserve"> Krapina</w:t>
      </w:r>
      <w:r w:rsidR="005D4BBD">
        <w:t xml:space="preserve">, </w:t>
      </w:r>
    </w:p>
    <w:p w:rsidR="005D4BBD" w:rsidRPr="007F38A9" w:rsidRDefault="005D4BBD" w:rsidP="00BF3A21">
      <w:pPr>
        <w:ind w:left="348"/>
        <w:jc w:val="both"/>
      </w:pPr>
      <w:r>
        <w:t>Ivana Rendića 7, Krapina</w:t>
      </w:r>
    </w:p>
    <w:p w:rsidR="00C25290" w:rsidRPr="007F38A9" w:rsidRDefault="00C25290" w:rsidP="00BF3A2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F38A9">
        <w:t>Upravni odjel za opće i zajedničke poslove,</w:t>
      </w:r>
      <w:r w:rsidR="00F92749">
        <w:t xml:space="preserve"> </w:t>
      </w:r>
      <w:r w:rsidR="00941D7C" w:rsidRPr="007F38A9">
        <w:t>ovdje</w:t>
      </w:r>
    </w:p>
    <w:p w:rsidR="00C25290" w:rsidRPr="007F38A9" w:rsidRDefault="002B3B14" w:rsidP="00BF3A2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„</w:t>
      </w:r>
      <w:r w:rsidR="00C25290" w:rsidRPr="007F38A9">
        <w:t>Službeni glasnik Krapinsko-zagorske županije</w:t>
      </w:r>
      <w:r>
        <w:t>“</w:t>
      </w:r>
      <w:r w:rsidR="00C25290" w:rsidRPr="007F38A9">
        <w:t>,</w:t>
      </w:r>
      <w:r w:rsidR="00F92749">
        <w:t xml:space="preserve"> </w:t>
      </w:r>
      <w:r w:rsidR="00C25290" w:rsidRPr="007F38A9">
        <w:t>za objavu,</w:t>
      </w:r>
    </w:p>
    <w:p w:rsidR="00C25290" w:rsidRPr="007F38A9" w:rsidRDefault="00C25290" w:rsidP="00BF3A2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F38A9">
        <w:t>Za zbirku isprava,</w:t>
      </w:r>
    </w:p>
    <w:p w:rsidR="00C25290" w:rsidRPr="007F38A9" w:rsidRDefault="00C25290" w:rsidP="00BF3A2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F38A9">
        <w:t>Za prilog zapisniku,</w:t>
      </w:r>
    </w:p>
    <w:p w:rsidR="00C25290" w:rsidRPr="007F38A9" w:rsidRDefault="00C25290" w:rsidP="00BF3A2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F38A9">
        <w:t>Pismohrana</w:t>
      </w:r>
    </w:p>
    <w:p w:rsidR="00C25290" w:rsidRPr="007F38A9" w:rsidRDefault="00C25290" w:rsidP="00BF3A21">
      <w:pPr>
        <w:jc w:val="both"/>
      </w:pPr>
    </w:p>
    <w:p w:rsidR="00DE4351" w:rsidRPr="007F38A9" w:rsidRDefault="00DE4351" w:rsidP="00C25290">
      <w:pPr>
        <w:jc w:val="both"/>
      </w:pPr>
    </w:p>
    <w:p w:rsidR="00DE4351" w:rsidRPr="007F38A9" w:rsidRDefault="00DE4351" w:rsidP="00C25290">
      <w:pPr>
        <w:jc w:val="both"/>
      </w:pPr>
    </w:p>
    <w:p w:rsidR="00DE4351" w:rsidRPr="007F38A9" w:rsidRDefault="00DE4351" w:rsidP="00C25290">
      <w:pPr>
        <w:jc w:val="both"/>
      </w:pPr>
    </w:p>
    <w:p w:rsidR="00DE4351" w:rsidRPr="007F38A9" w:rsidRDefault="00DE4351" w:rsidP="00C25290">
      <w:pPr>
        <w:jc w:val="both"/>
      </w:pPr>
    </w:p>
    <w:p w:rsidR="00DE4351" w:rsidRPr="007F38A9" w:rsidRDefault="00DE4351" w:rsidP="00C25290">
      <w:pPr>
        <w:jc w:val="both"/>
      </w:pPr>
    </w:p>
    <w:p w:rsidR="00DE4351" w:rsidRPr="007F38A9" w:rsidRDefault="00DE4351" w:rsidP="00C25290">
      <w:pPr>
        <w:jc w:val="both"/>
      </w:pPr>
    </w:p>
    <w:p w:rsidR="00DE4351" w:rsidRPr="007F38A9" w:rsidRDefault="00DE4351" w:rsidP="00C25290">
      <w:pPr>
        <w:jc w:val="both"/>
      </w:pPr>
    </w:p>
    <w:p w:rsidR="00DE4351" w:rsidRPr="007F38A9" w:rsidRDefault="00DE4351" w:rsidP="00C25290">
      <w:pPr>
        <w:jc w:val="both"/>
      </w:pPr>
    </w:p>
    <w:p w:rsidR="00DE4351" w:rsidRPr="007F38A9" w:rsidRDefault="00DE4351" w:rsidP="00C25290">
      <w:pPr>
        <w:jc w:val="both"/>
      </w:pPr>
    </w:p>
    <w:p w:rsidR="00DE4351" w:rsidRPr="007F38A9" w:rsidRDefault="00DE4351" w:rsidP="00C25290">
      <w:pPr>
        <w:jc w:val="both"/>
      </w:pPr>
    </w:p>
    <w:p w:rsidR="00EE4A1A" w:rsidRPr="007F38A9" w:rsidRDefault="00EE4A1A"/>
    <w:sectPr w:rsidR="00EE4A1A" w:rsidRPr="007F38A9" w:rsidSect="00BF3A21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5A" w:rsidRDefault="00A45D5A" w:rsidP="00BF3A21">
      <w:r>
        <w:separator/>
      </w:r>
    </w:p>
  </w:endnote>
  <w:endnote w:type="continuationSeparator" w:id="0">
    <w:p w:rsidR="00A45D5A" w:rsidRDefault="00A45D5A" w:rsidP="00BF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5705"/>
      <w:docPartObj>
        <w:docPartGallery w:val="Page Numbers (Bottom of Page)"/>
        <w:docPartUnique/>
      </w:docPartObj>
    </w:sdtPr>
    <w:sdtEndPr/>
    <w:sdtContent>
      <w:p w:rsidR="002A765C" w:rsidRDefault="002A765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2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765C" w:rsidRDefault="002A765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5A" w:rsidRDefault="00A45D5A" w:rsidP="00BF3A21">
      <w:r>
        <w:separator/>
      </w:r>
    </w:p>
  </w:footnote>
  <w:footnote w:type="continuationSeparator" w:id="0">
    <w:p w:rsidR="00A45D5A" w:rsidRDefault="00A45D5A" w:rsidP="00BF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C6F"/>
    <w:multiLevelType w:val="hybridMultilevel"/>
    <w:tmpl w:val="B0D42564"/>
    <w:lvl w:ilvl="0" w:tplc="2ADCA1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4C77"/>
    <w:multiLevelType w:val="hybridMultilevel"/>
    <w:tmpl w:val="BE2411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15FA8"/>
    <w:multiLevelType w:val="hybridMultilevel"/>
    <w:tmpl w:val="6BB09C98"/>
    <w:lvl w:ilvl="0" w:tplc="BC6ACA88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9A05243"/>
    <w:multiLevelType w:val="hybridMultilevel"/>
    <w:tmpl w:val="871A6204"/>
    <w:lvl w:ilvl="0" w:tplc="BA84E6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C9F4886"/>
    <w:multiLevelType w:val="hybridMultilevel"/>
    <w:tmpl w:val="00342A2C"/>
    <w:lvl w:ilvl="0" w:tplc="E3CCCC6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0723671"/>
    <w:multiLevelType w:val="hybridMultilevel"/>
    <w:tmpl w:val="7806FD2C"/>
    <w:lvl w:ilvl="0" w:tplc="D07EF11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3D06"/>
    <w:multiLevelType w:val="hybridMultilevel"/>
    <w:tmpl w:val="2FB83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13ABF"/>
    <w:multiLevelType w:val="hybridMultilevel"/>
    <w:tmpl w:val="4C56ED72"/>
    <w:lvl w:ilvl="0" w:tplc="D9B6D2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1CB4A4F"/>
    <w:multiLevelType w:val="hybridMultilevel"/>
    <w:tmpl w:val="E4FC4976"/>
    <w:lvl w:ilvl="0" w:tplc="AEDEFCA6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95"/>
    <w:rsid w:val="0000077B"/>
    <w:rsid w:val="00003929"/>
    <w:rsid w:val="000067AA"/>
    <w:rsid w:val="00014697"/>
    <w:rsid w:val="00047DF6"/>
    <w:rsid w:val="000758ED"/>
    <w:rsid w:val="0008740A"/>
    <w:rsid w:val="00087E13"/>
    <w:rsid w:val="00090417"/>
    <w:rsid w:val="000931F3"/>
    <w:rsid w:val="00097A5B"/>
    <w:rsid w:val="000A42B7"/>
    <w:rsid w:val="000B67BA"/>
    <w:rsid w:val="000D48F4"/>
    <w:rsid w:val="000D4F99"/>
    <w:rsid w:val="000F043D"/>
    <w:rsid w:val="001000F6"/>
    <w:rsid w:val="00104159"/>
    <w:rsid w:val="001271A1"/>
    <w:rsid w:val="00127D70"/>
    <w:rsid w:val="001303F0"/>
    <w:rsid w:val="00136E50"/>
    <w:rsid w:val="00141EB1"/>
    <w:rsid w:val="00163F07"/>
    <w:rsid w:val="001704C4"/>
    <w:rsid w:val="0017138F"/>
    <w:rsid w:val="00172F1E"/>
    <w:rsid w:val="00173ECF"/>
    <w:rsid w:val="00174A5F"/>
    <w:rsid w:val="00175E35"/>
    <w:rsid w:val="0019489D"/>
    <w:rsid w:val="00194E64"/>
    <w:rsid w:val="001A292B"/>
    <w:rsid w:val="001A7761"/>
    <w:rsid w:val="001D3921"/>
    <w:rsid w:val="001D76AC"/>
    <w:rsid w:val="001E403F"/>
    <w:rsid w:val="002038D5"/>
    <w:rsid w:val="0020449C"/>
    <w:rsid w:val="00204BEC"/>
    <w:rsid w:val="00205329"/>
    <w:rsid w:val="00210CCC"/>
    <w:rsid w:val="002116A0"/>
    <w:rsid w:val="00222310"/>
    <w:rsid w:val="00225DC5"/>
    <w:rsid w:val="0023192C"/>
    <w:rsid w:val="00252906"/>
    <w:rsid w:val="0025541C"/>
    <w:rsid w:val="00255E68"/>
    <w:rsid w:val="00265762"/>
    <w:rsid w:val="002946F0"/>
    <w:rsid w:val="002A765C"/>
    <w:rsid w:val="002B1FFD"/>
    <w:rsid w:val="002B3B14"/>
    <w:rsid w:val="002C1C93"/>
    <w:rsid w:val="002D6361"/>
    <w:rsid w:val="002E1983"/>
    <w:rsid w:val="002E2039"/>
    <w:rsid w:val="002E6453"/>
    <w:rsid w:val="002F65A0"/>
    <w:rsid w:val="0030146D"/>
    <w:rsid w:val="00323220"/>
    <w:rsid w:val="003309DC"/>
    <w:rsid w:val="00330FD9"/>
    <w:rsid w:val="0033797F"/>
    <w:rsid w:val="003414CF"/>
    <w:rsid w:val="00346E97"/>
    <w:rsid w:val="00351627"/>
    <w:rsid w:val="00352288"/>
    <w:rsid w:val="0035242C"/>
    <w:rsid w:val="003703CD"/>
    <w:rsid w:val="00372F8E"/>
    <w:rsid w:val="00376DA0"/>
    <w:rsid w:val="003856B0"/>
    <w:rsid w:val="003A5D07"/>
    <w:rsid w:val="003B5E36"/>
    <w:rsid w:val="003B7F7C"/>
    <w:rsid w:val="003C5E35"/>
    <w:rsid w:val="003E0D50"/>
    <w:rsid w:val="003E7060"/>
    <w:rsid w:val="003F581F"/>
    <w:rsid w:val="003F6437"/>
    <w:rsid w:val="00417E7C"/>
    <w:rsid w:val="00421E4F"/>
    <w:rsid w:val="00422494"/>
    <w:rsid w:val="00425457"/>
    <w:rsid w:val="00436A9E"/>
    <w:rsid w:val="00436DA1"/>
    <w:rsid w:val="00453FD5"/>
    <w:rsid w:val="00470A14"/>
    <w:rsid w:val="004A0573"/>
    <w:rsid w:val="004E4F47"/>
    <w:rsid w:val="00500AF4"/>
    <w:rsid w:val="00510EBB"/>
    <w:rsid w:val="005235CB"/>
    <w:rsid w:val="00526902"/>
    <w:rsid w:val="00551192"/>
    <w:rsid w:val="00551716"/>
    <w:rsid w:val="00556490"/>
    <w:rsid w:val="00574C3A"/>
    <w:rsid w:val="00590C86"/>
    <w:rsid w:val="00597C65"/>
    <w:rsid w:val="005A3662"/>
    <w:rsid w:val="005C2704"/>
    <w:rsid w:val="005D31DF"/>
    <w:rsid w:val="005D4BBD"/>
    <w:rsid w:val="005E0D7F"/>
    <w:rsid w:val="005F59DC"/>
    <w:rsid w:val="00602450"/>
    <w:rsid w:val="006053F8"/>
    <w:rsid w:val="006156EC"/>
    <w:rsid w:val="00630DDC"/>
    <w:rsid w:val="00633181"/>
    <w:rsid w:val="00636A81"/>
    <w:rsid w:val="0064267B"/>
    <w:rsid w:val="00643A1E"/>
    <w:rsid w:val="00665515"/>
    <w:rsid w:val="006708BA"/>
    <w:rsid w:val="00681C2D"/>
    <w:rsid w:val="00684D6D"/>
    <w:rsid w:val="00694D18"/>
    <w:rsid w:val="006B0743"/>
    <w:rsid w:val="006B3162"/>
    <w:rsid w:val="006C10E6"/>
    <w:rsid w:val="006C5253"/>
    <w:rsid w:val="006D7912"/>
    <w:rsid w:val="006E1ABB"/>
    <w:rsid w:val="00706B8E"/>
    <w:rsid w:val="00720E0F"/>
    <w:rsid w:val="00732DBA"/>
    <w:rsid w:val="00733AD8"/>
    <w:rsid w:val="007358B8"/>
    <w:rsid w:val="007531EA"/>
    <w:rsid w:val="00754C8C"/>
    <w:rsid w:val="007948C4"/>
    <w:rsid w:val="007A00E7"/>
    <w:rsid w:val="007A12DF"/>
    <w:rsid w:val="007A33A4"/>
    <w:rsid w:val="007B3D64"/>
    <w:rsid w:val="007C1DDE"/>
    <w:rsid w:val="007D60C2"/>
    <w:rsid w:val="007E2538"/>
    <w:rsid w:val="007F38A9"/>
    <w:rsid w:val="007F6FAC"/>
    <w:rsid w:val="00802BE8"/>
    <w:rsid w:val="00810219"/>
    <w:rsid w:val="00821B3F"/>
    <w:rsid w:val="0083245E"/>
    <w:rsid w:val="0083615D"/>
    <w:rsid w:val="00837B46"/>
    <w:rsid w:val="00837E08"/>
    <w:rsid w:val="00841B9C"/>
    <w:rsid w:val="00842F37"/>
    <w:rsid w:val="00846788"/>
    <w:rsid w:val="0087776B"/>
    <w:rsid w:val="008814F8"/>
    <w:rsid w:val="00882331"/>
    <w:rsid w:val="008844A8"/>
    <w:rsid w:val="008A66E8"/>
    <w:rsid w:val="008B54A7"/>
    <w:rsid w:val="008C285B"/>
    <w:rsid w:val="00903410"/>
    <w:rsid w:val="00911434"/>
    <w:rsid w:val="00914D54"/>
    <w:rsid w:val="009153E4"/>
    <w:rsid w:val="009265C4"/>
    <w:rsid w:val="00941D7C"/>
    <w:rsid w:val="009475B3"/>
    <w:rsid w:val="0094778E"/>
    <w:rsid w:val="00977A6E"/>
    <w:rsid w:val="009908DF"/>
    <w:rsid w:val="009911A2"/>
    <w:rsid w:val="00995AC8"/>
    <w:rsid w:val="009A0DB2"/>
    <w:rsid w:val="009A2ADF"/>
    <w:rsid w:val="009C0B3F"/>
    <w:rsid w:val="009C194E"/>
    <w:rsid w:val="009C3666"/>
    <w:rsid w:val="009C4771"/>
    <w:rsid w:val="009C5E33"/>
    <w:rsid w:val="009D6645"/>
    <w:rsid w:val="009E38CC"/>
    <w:rsid w:val="009F5C85"/>
    <w:rsid w:val="009F79AA"/>
    <w:rsid w:val="00A158D0"/>
    <w:rsid w:val="00A40738"/>
    <w:rsid w:val="00A45D5A"/>
    <w:rsid w:val="00A50068"/>
    <w:rsid w:val="00A516D3"/>
    <w:rsid w:val="00A5744E"/>
    <w:rsid w:val="00A6122B"/>
    <w:rsid w:val="00A616FE"/>
    <w:rsid w:val="00A62FEF"/>
    <w:rsid w:val="00A66676"/>
    <w:rsid w:val="00A6718C"/>
    <w:rsid w:val="00A73E50"/>
    <w:rsid w:val="00A73EF5"/>
    <w:rsid w:val="00A77B43"/>
    <w:rsid w:val="00A918EC"/>
    <w:rsid w:val="00A9357D"/>
    <w:rsid w:val="00A95A93"/>
    <w:rsid w:val="00AA0B26"/>
    <w:rsid w:val="00AC2195"/>
    <w:rsid w:val="00AE26AE"/>
    <w:rsid w:val="00AE47AE"/>
    <w:rsid w:val="00B00C32"/>
    <w:rsid w:val="00B01074"/>
    <w:rsid w:val="00B0404E"/>
    <w:rsid w:val="00B04C6C"/>
    <w:rsid w:val="00B056A2"/>
    <w:rsid w:val="00B121D1"/>
    <w:rsid w:val="00B25C59"/>
    <w:rsid w:val="00B3245F"/>
    <w:rsid w:val="00B34870"/>
    <w:rsid w:val="00B3608B"/>
    <w:rsid w:val="00B526D7"/>
    <w:rsid w:val="00B53E64"/>
    <w:rsid w:val="00B634EB"/>
    <w:rsid w:val="00B9583D"/>
    <w:rsid w:val="00BA3160"/>
    <w:rsid w:val="00BB0D7C"/>
    <w:rsid w:val="00BB5AC2"/>
    <w:rsid w:val="00BD47B9"/>
    <w:rsid w:val="00BD61B7"/>
    <w:rsid w:val="00BD66D0"/>
    <w:rsid w:val="00BF3A21"/>
    <w:rsid w:val="00BF7CE6"/>
    <w:rsid w:val="00C25290"/>
    <w:rsid w:val="00C27937"/>
    <w:rsid w:val="00C317CF"/>
    <w:rsid w:val="00C55D56"/>
    <w:rsid w:val="00C62147"/>
    <w:rsid w:val="00C62D33"/>
    <w:rsid w:val="00CB07B7"/>
    <w:rsid w:val="00CB2DE8"/>
    <w:rsid w:val="00CB5D95"/>
    <w:rsid w:val="00CD5CA0"/>
    <w:rsid w:val="00CE6277"/>
    <w:rsid w:val="00D06913"/>
    <w:rsid w:val="00D21D18"/>
    <w:rsid w:val="00D24C1F"/>
    <w:rsid w:val="00D76511"/>
    <w:rsid w:val="00D81A89"/>
    <w:rsid w:val="00D82DFC"/>
    <w:rsid w:val="00D86D8B"/>
    <w:rsid w:val="00D95394"/>
    <w:rsid w:val="00DD3DD6"/>
    <w:rsid w:val="00DE4351"/>
    <w:rsid w:val="00DE778E"/>
    <w:rsid w:val="00DF6A60"/>
    <w:rsid w:val="00E02F37"/>
    <w:rsid w:val="00E06188"/>
    <w:rsid w:val="00E10672"/>
    <w:rsid w:val="00E21591"/>
    <w:rsid w:val="00E25C34"/>
    <w:rsid w:val="00E4450E"/>
    <w:rsid w:val="00E469F9"/>
    <w:rsid w:val="00E533D9"/>
    <w:rsid w:val="00E6569B"/>
    <w:rsid w:val="00E76381"/>
    <w:rsid w:val="00E85DCF"/>
    <w:rsid w:val="00E96D2F"/>
    <w:rsid w:val="00EB37F4"/>
    <w:rsid w:val="00EB38B9"/>
    <w:rsid w:val="00EB4895"/>
    <w:rsid w:val="00EB7F7D"/>
    <w:rsid w:val="00ED4327"/>
    <w:rsid w:val="00EE08DE"/>
    <w:rsid w:val="00EE4A1A"/>
    <w:rsid w:val="00F01ADA"/>
    <w:rsid w:val="00F040E2"/>
    <w:rsid w:val="00F10F8A"/>
    <w:rsid w:val="00F34AC0"/>
    <w:rsid w:val="00F364DE"/>
    <w:rsid w:val="00F4166D"/>
    <w:rsid w:val="00F4590F"/>
    <w:rsid w:val="00F5097D"/>
    <w:rsid w:val="00F52385"/>
    <w:rsid w:val="00F5548F"/>
    <w:rsid w:val="00F564AE"/>
    <w:rsid w:val="00F92749"/>
    <w:rsid w:val="00F97563"/>
    <w:rsid w:val="00FA0145"/>
    <w:rsid w:val="00FA4294"/>
    <w:rsid w:val="00FB3EFA"/>
    <w:rsid w:val="00FC1A21"/>
    <w:rsid w:val="00FE7295"/>
    <w:rsid w:val="00FF0F02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B76EC-545C-4565-8BD1-8A71CA5E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02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3A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A21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BF3A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F3A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3A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3A2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70A14"/>
    <w:rPr>
      <w:color w:val="0000FF"/>
      <w:u w:val="single"/>
    </w:rPr>
  </w:style>
  <w:style w:type="character" w:customStyle="1" w:styleId="st">
    <w:name w:val="st"/>
    <w:basedOn w:val="Zadanifontodlomka"/>
    <w:rsid w:val="00A66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449C7-F059-48EF-924B-82477722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4166</Words>
  <Characters>23749</Characters>
  <Application>Microsoft Office Word</Application>
  <DocSecurity>0</DocSecurity>
  <Lines>197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dc:description/>
  <cp:lastModifiedBy>Marija Bedeniković</cp:lastModifiedBy>
  <cp:revision>84</cp:revision>
  <cp:lastPrinted>2019-12-02T06:30:00Z</cp:lastPrinted>
  <dcterms:created xsi:type="dcterms:W3CDTF">2019-11-22T17:11:00Z</dcterms:created>
  <dcterms:modified xsi:type="dcterms:W3CDTF">2019-12-02T06:31:00Z</dcterms:modified>
</cp:coreProperties>
</file>