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2113" w14:textId="77777777" w:rsidR="00F75A47" w:rsidRPr="005654DC" w:rsidRDefault="00F75A47" w:rsidP="00F75A47">
      <w:pPr>
        <w:pStyle w:val="Bezproreda"/>
        <w:ind w:firstLine="1276"/>
        <w:rPr>
          <w:b/>
        </w:rPr>
      </w:pPr>
      <w:bookmarkStart w:id="0" w:name="_Hlk98315262"/>
      <w:r w:rsidRPr="00EF11E2">
        <w:rPr>
          <w:b/>
          <w:noProof/>
          <w:lang w:val="hr-HR" w:eastAsia="hr-HR"/>
        </w:rPr>
        <w:drawing>
          <wp:inline distT="0" distB="0" distL="0" distR="0" wp14:anchorId="08794995" wp14:editId="30088962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DBDAD" w14:textId="77777777" w:rsidR="00F75A47" w:rsidRPr="000603AB" w:rsidRDefault="00F75A47" w:rsidP="00F75A47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03AB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0603AB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A9285A3" w14:textId="1641A21D" w:rsidR="00F75A47" w:rsidRPr="00D73A21" w:rsidRDefault="00F75A47" w:rsidP="00F75A4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3825D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73A21">
        <w:rPr>
          <w:rFonts w:ascii="Times New Roman" w:hAnsi="Times New Roman"/>
          <w:b/>
          <w:sz w:val="24"/>
          <w:szCs w:val="24"/>
        </w:rPr>
        <w:t>ŽUPAN</w:t>
      </w:r>
    </w:p>
    <w:p w14:paraId="621DBEB7" w14:textId="786407EC" w:rsidR="00F75A47" w:rsidRPr="00D73A21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KLASA: 320-01/</w:t>
      </w:r>
      <w:r w:rsidR="00A65D91">
        <w:rPr>
          <w:rFonts w:ascii="Times New Roman" w:hAnsi="Times New Roman"/>
          <w:sz w:val="24"/>
          <w:szCs w:val="24"/>
        </w:rPr>
        <w:t>2</w:t>
      </w:r>
      <w:r w:rsidR="005D0B86">
        <w:rPr>
          <w:rFonts w:ascii="Times New Roman" w:hAnsi="Times New Roman"/>
          <w:sz w:val="24"/>
          <w:szCs w:val="24"/>
        </w:rPr>
        <w:t>2</w:t>
      </w:r>
      <w:r w:rsidRPr="00D73A21">
        <w:rPr>
          <w:rFonts w:ascii="Times New Roman" w:hAnsi="Times New Roman"/>
          <w:sz w:val="24"/>
          <w:szCs w:val="24"/>
        </w:rPr>
        <w:t>-01/</w:t>
      </w:r>
      <w:r w:rsidR="004D4936">
        <w:rPr>
          <w:rFonts w:ascii="Times New Roman" w:hAnsi="Times New Roman"/>
          <w:sz w:val="24"/>
          <w:szCs w:val="24"/>
        </w:rPr>
        <w:t>43</w:t>
      </w:r>
    </w:p>
    <w:p w14:paraId="2A2A601A" w14:textId="1B8BD17D" w:rsidR="00F75A47" w:rsidRPr="00D73A21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URBROJ:2140-02-</w:t>
      </w:r>
      <w:r w:rsidR="005D0B86">
        <w:rPr>
          <w:rFonts w:ascii="Times New Roman" w:hAnsi="Times New Roman"/>
          <w:sz w:val="24"/>
          <w:szCs w:val="24"/>
        </w:rPr>
        <w:t>22</w:t>
      </w:r>
      <w:r w:rsidRPr="00D73A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</w:p>
    <w:p w14:paraId="36B59552" w14:textId="11AF9E2C" w:rsidR="00F75A47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Krapina</w:t>
      </w:r>
      <w:r w:rsidRPr="00C03599">
        <w:rPr>
          <w:rFonts w:ascii="Times New Roman" w:hAnsi="Times New Roman"/>
          <w:sz w:val="24"/>
          <w:szCs w:val="24"/>
        </w:rPr>
        <w:t xml:space="preserve">, </w:t>
      </w:r>
      <w:r w:rsidR="005B6E50">
        <w:rPr>
          <w:rFonts w:ascii="Times New Roman" w:hAnsi="Times New Roman"/>
          <w:sz w:val="24"/>
          <w:szCs w:val="24"/>
        </w:rPr>
        <w:t>19</w:t>
      </w:r>
      <w:r w:rsidRPr="00C03599">
        <w:rPr>
          <w:rFonts w:ascii="Times New Roman" w:hAnsi="Times New Roman"/>
          <w:sz w:val="24"/>
          <w:szCs w:val="24"/>
        </w:rPr>
        <w:t xml:space="preserve">. </w:t>
      </w:r>
      <w:r w:rsidR="005B6E50">
        <w:rPr>
          <w:rFonts w:ascii="Times New Roman" w:hAnsi="Times New Roman"/>
          <w:sz w:val="24"/>
          <w:szCs w:val="24"/>
        </w:rPr>
        <w:t>travanj</w:t>
      </w:r>
      <w:r w:rsidRPr="00C03599">
        <w:rPr>
          <w:rFonts w:ascii="Times New Roman" w:hAnsi="Times New Roman"/>
          <w:sz w:val="24"/>
          <w:szCs w:val="24"/>
        </w:rPr>
        <w:t xml:space="preserve">  20</w:t>
      </w:r>
      <w:r w:rsidR="00A65D91" w:rsidRPr="00C03599">
        <w:rPr>
          <w:rFonts w:ascii="Times New Roman" w:hAnsi="Times New Roman"/>
          <w:sz w:val="24"/>
          <w:szCs w:val="24"/>
        </w:rPr>
        <w:t>2</w:t>
      </w:r>
      <w:r w:rsidR="005D0B86">
        <w:rPr>
          <w:rFonts w:ascii="Times New Roman" w:hAnsi="Times New Roman"/>
          <w:sz w:val="24"/>
          <w:szCs w:val="24"/>
        </w:rPr>
        <w:t>2</w:t>
      </w:r>
      <w:r w:rsidRPr="00C03599">
        <w:rPr>
          <w:rFonts w:ascii="Times New Roman" w:hAnsi="Times New Roman"/>
          <w:sz w:val="24"/>
          <w:szCs w:val="24"/>
        </w:rPr>
        <w:t>.</w:t>
      </w:r>
    </w:p>
    <w:bookmarkEnd w:id="0"/>
    <w:p w14:paraId="594E2C5B" w14:textId="27089153" w:rsidR="00A65D91" w:rsidRDefault="00A65D91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C021FD1" w14:textId="204207EB" w:rsidR="00A65D91" w:rsidRPr="009C130F" w:rsidRDefault="00A65D91" w:rsidP="00A65D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  <w:lang w:val="hr-HR"/>
        </w:rPr>
        <w:t>39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., stavka 1. Pravilnika I. za provedbu mjera razvoja poljoprivredne proizvodnje Krapinsko-zagorske županije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razdoblje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- 2023.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godin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Krapinsko-zagorske županije”, broj </w:t>
      </w:r>
      <w:r w:rsidRPr="002E2A90">
        <w:rPr>
          <w:rFonts w:ascii="Times New Roman" w:hAnsi="Times New Roman" w:cs="Times New Roman"/>
          <w:sz w:val="24"/>
          <w:szCs w:val="24"/>
          <w:lang w:val="hr-HR"/>
        </w:rPr>
        <w:t>3/21</w:t>
      </w:r>
      <w:r w:rsidR="005D0B86">
        <w:rPr>
          <w:rFonts w:ascii="Times New Roman" w:hAnsi="Times New Roman" w:cs="Times New Roman"/>
          <w:sz w:val="24"/>
          <w:szCs w:val="24"/>
          <w:lang w:val="hr-HR"/>
        </w:rPr>
        <w:t xml:space="preserve"> i 1/22</w:t>
      </w:r>
      <w:r w:rsidRPr="002E2A90">
        <w:rPr>
          <w:rFonts w:ascii="Times New Roman" w:hAnsi="Times New Roman" w:cs="Times New Roman"/>
          <w:sz w:val="24"/>
          <w:szCs w:val="24"/>
          <w:lang w:val="hr-HR"/>
        </w:rPr>
        <w:t>),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te članka 32. Statuta Krapinsko-zagorske županije („Službeni glasnik Krapinsko-zagorske županije“, br. </w:t>
      </w:r>
      <w:r w:rsidR="005D0B86" w:rsidRPr="00FD1318">
        <w:rPr>
          <w:rFonts w:ascii="Times New Roman" w:hAnsi="Times New Roman" w:cs="Times New Roman"/>
          <w:sz w:val="24"/>
          <w:szCs w:val="24"/>
        </w:rPr>
        <w:t>13/01., 5/06., 14/09., 11/13.,</w:t>
      </w:r>
      <w:r w:rsidR="005D0B8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0B86" w:rsidRPr="00FD1318">
        <w:rPr>
          <w:rFonts w:ascii="Times New Roman" w:hAnsi="Times New Roman" w:cs="Times New Roman"/>
          <w:sz w:val="24"/>
          <w:szCs w:val="24"/>
        </w:rPr>
        <w:t>26/13., 13/18.,5/20, 10/21 i 15/21-pročišćeni tekst)</w:t>
      </w:r>
      <w:r w:rsidR="005D0B8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župan Krapinsko-zagorske županije raspisuje</w:t>
      </w:r>
    </w:p>
    <w:p w14:paraId="6F2E3664" w14:textId="77777777" w:rsidR="00F75A47" w:rsidRPr="00D73A21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AFB50F" w14:textId="77777777" w:rsidR="00F75A47" w:rsidRPr="00331F4F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31F4F">
        <w:rPr>
          <w:rFonts w:ascii="Times New Roman" w:hAnsi="Times New Roman"/>
          <w:b/>
          <w:sz w:val="24"/>
          <w:szCs w:val="24"/>
        </w:rPr>
        <w:t>NATJEČAJ</w:t>
      </w:r>
    </w:p>
    <w:p w14:paraId="468FB09C" w14:textId="77777777" w:rsidR="00DF3FA2" w:rsidRPr="00331F4F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31F4F">
        <w:rPr>
          <w:rFonts w:ascii="Times New Roman" w:hAnsi="Times New Roman"/>
          <w:b/>
          <w:sz w:val="24"/>
          <w:szCs w:val="24"/>
        </w:rPr>
        <w:t xml:space="preserve">za potporu za povećanje </w:t>
      </w:r>
      <w:r w:rsidR="00DF3FA2" w:rsidRPr="00331F4F">
        <w:rPr>
          <w:rFonts w:ascii="Times New Roman" w:hAnsi="Times New Roman"/>
          <w:b/>
          <w:sz w:val="24"/>
          <w:szCs w:val="24"/>
        </w:rPr>
        <w:t xml:space="preserve">ekološke </w:t>
      </w:r>
      <w:r w:rsidRPr="00331F4F">
        <w:rPr>
          <w:rFonts w:ascii="Times New Roman" w:hAnsi="Times New Roman"/>
          <w:b/>
          <w:sz w:val="24"/>
          <w:szCs w:val="24"/>
        </w:rPr>
        <w:t xml:space="preserve">poljoprivredne proizvodnje </w:t>
      </w:r>
    </w:p>
    <w:p w14:paraId="51C1D438" w14:textId="3090DF0C" w:rsidR="00F75A47" w:rsidRPr="00331F4F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31F4F">
        <w:rPr>
          <w:rFonts w:ascii="Times New Roman" w:hAnsi="Times New Roman"/>
          <w:b/>
          <w:sz w:val="24"/>
          <w:szCs w:val="24"/>
        </w:rPr>
        <w:t>na području Krapinsko-zagorske županije u 20</w:t>
      </w:r>
      <w:r w:rsidR="00A65D91" w:rsidRPr="00331F4F">
        <w:rPr>
          <w:rFonts w:ascii="Times New Roman" w:hAnsi="Times New Roman"/>
          <w:b/>
          <w:sz w:val="24"/>
          <w:szCs w:val="24"/>
        </w:rPr>
        <w:t>2</w:t>
      </w:r>
      <w:r w:rsidR="005D0B86" w:rsidRPr="00331F4F">
        <w:rPr>
          <w:rFonts w:ascii="Times New Roman" w:hAnsi="Times New Roman"/>
          <w:b/>
          <w:sz w:val="24"/>
          <w:szCs w:val="24"/>
        </w:rPr>
        <w:t>2</w:t>
      </w:r>
      <w:r w:rsidRPr="00331F4F">
        <w:rPr>
          <w:rFonts w:ascii="Times New Roman" w:hAnsi="Times New Roman"/>
          <w:b/>
          <w:sz w:val="24"/>
          <w:szCs w:val="24"/>
        </w:rPr>
        <w:t>. godini</w:t>
      </w:r>
    </w:p>
    <w:p w14:paraId="40C9A201" w14:textId="77777777" w:rsidR="004D4936" w:rsidRPr="00331F4F" w:rsidRDefault="004D4936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CDBC0A" w14:textId="3186564C" w:rsidR="00A65D91" w:rsidRPr="00331F4F" w:rsidRDefault="00F75A47" w:rsidP="00A65D91">
      <w:pPr>
        <w:pStyle w:val="Odlomakpopisa"/>
        <w:numPr>
          <w:ilvl w:val="0"/>
          <w:numId w:val="4"/>
        </w:numPr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31F4F"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 w:rsidRPr="00331F4F">
        <w:rPr>
          <w:rFonts w:ascii="Times New Roman" w:hAnsi="Times New Roman"/>
          <w:sz w:val="24"/>
          <w:szCs w:val="24"/>
        </w:rPr>
        <w:t xml:space="preserve"> podnošenje Zahtjeva za potporu za povećanje kapaciteta </w:t>
      </w:r>
      <w:r w:rsidR="00DF3FA2" w:rsidRPr="00331F4F">
        <w:rPr>
          <w:rFonts w:ascii="Times New Roman" w:hAnsi="Times New Roman"/>
          <w:sz w:val="24"/>
          <w:szCs w:val="24"/>
        </w:rPr>
        <w:t xml:space="preserve">ekološke </w:t>
      </w:r>
      <w:r w:rsidRPr="00331F4F">
        <w:rPr>
          <w:rFonts w:ascii="Times New Roman" w:hAnsi="Times New Roman"/>
          <w:sz w:val="24"/>
          <w:szCs w:val="24"/>
        </w:rPr>
        <w:t xml:space="preserve">poljoprivredne proizvodnje na poljoprivrednim gospodarstvima u Krapinsko-zagorskoj županiji s ciljem povećanja njihove konkurentnosti na tržištu poljoprivrednih proizvoda temeljem </w:t>
      </w:r>
      <w:r w:rsidR="00A65D91" w:rsidRPr="00331F4F">
        <w:rPr>
          <w:rFonts w:ascii="Times New Roman" w:hAnsi="Times New Roman"/>
          <w:sz w:val="24"/>
          <w:szCs w:val="24"/>
        </w:rPr>
        <w:t>Pravilnika I. za provedbu mjera razvoja  poljoprivredne proizvodnje Krapinsko-zagorske županije za razdoblje 2021. – 2023. godine (“Službeni glasnik Krapinsko-zagorske županije“, 3/21</w:t>
      </w:r>
      <w:r w:rsidR="005D0B86" w:rsidRPr="00331F4F">
        <w:rPr>
          <w:rFonts w:ascii="Times New Roman" w:hAnsi="Times New Roman"/>
          <w:sz w:val="24"/>
          <w:szCs w:val="24"/>
        </w:rPr>
        <w:t xml:space="preserve"> i 1/22</w:t>
      </w:r>
      <w:r w:rsidR="00A65D91" w:rsidRPr="00331F4F">
        <w:rPr>
          <w:rFonts w:ascii="Times New Roman" w:hAnsi="Times New Roman"/>
          <w:sz w:val="24"/>
          <w:szCs w:val="24"/>
        </w:rPr>
        <w:t>) koji je usklađen s</w:t>
      </w:r>
      <w:r w:rsidR="00A65D91" w:rsidRPr="00331F4F">
        <w:rPr>
          <w:rFonts w:ascii="Times New Roman" w:eastAsia="Times New Roman" w:hAnsi="Times New Roman"/>
          <w:sz w:val="24"/>
          <w:szCs w:val="24"/>
          <w:lang w:eastAsia="hr-HR"/>
        </w:rPr>
        <w:t xml:space="preserve"> Uredbom Komisije (EU) br. 1408/2013 od 18. prosinca 2013. o primjeni članka 107. i 108. Ugovora o funkcioniranju Europske unije na potpore </w:t>
      </w:r>
      <w:r w:rsidR="00A65D91" w:rsidRPr="00331F4F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minimis  </w:t>
      </w:r>
      <w:r w:rsidR="00A65D91" w:rsidRPr="00331F4F">
        <w:rPr>
          <w:rFonts w:ascii="Times New Roman" w:eastAsia="Times New Roman" w:hAnsi="Times New Roman"/>
          <w:sz w:val="24"/>
          <w:szCs w:val="24"/>
          <w:lang w:eastAsia="hr-HR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="00A65D91" w:rsidRPr="00331F4F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minimis </w:t>
      </w:r>
      <w:r w:rsidR="00A65D91" w:rsidRPr="00331F4F">
        <w:rPr>
          <w:rFonts w:ascii="Times New Roman" w:eastAsia="Times New Roman" w:hAnsi="Times New Roman"/>
          <w:sz w:val="24"/>
          <w:szCs w:val="24"/>
          <w:lang w:eastAsia="hr-HR"/>
        </w:rPr>
        <w:t>u poljoprivrednom sektoru</w:t>
      </w:r>
      <w:r w:rsidR="00A65D91" w:rsidRPr="00331F4F">
        <w:rPr>
          <w:rFonts w:ascii="Times New Roman" w:eastAsia="EB Garamond" w:hAnsi="Times New Roman"/>
          <w:i/>
          <w:color w:val="231F20"/>
          <w:sz w:val="24"/>
          <w:szCs w:val="24"/>
          <w:lang w:eastAsia="hr-HR"/>
        </w:rPr>
        <w:t xml:space="preserve">  </w:t>
      </w:r>
      <w:r w:rsidR="00A65D91" w:rsidRPr="00331F4F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(SL L 51I, 22. 2. 2019.) (u daljnjem tekstu: Uredba 1408/2013).</w:t>
      </w:r>
    </w:p>
    <w:p w14:paraId="54C8C4B3" w14:textId="1857EAC1" w:rsidR="005C6F95" w:rsidRPr="00331F4F" w:rsidRDefault="00F75A47" w:rsidP="005C6F95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31F4F">
        <w:rPr>
          <w:rFonts w:ascii="Times New Roman" w:hAnsi="Times New Roman"/>
          <w:b/>
          <w:sz w:val="24"/>
          <w:szCs w:val="24"/>
          <w:u w:val="single"/>
        </w:rPr>
        <w:t>Prihvatljivi korisnici su</w:t>
      </w:r>
      <w:r w:rsidRPr="00331F4F">
        <w:rPr>
          <w:rFonts w:ascii="Times New Roman" w:hAnsi="Times New Roman"/>
          <w:sz w:val="24"/>
          <w:szCs w:val="24"/>
        </w:rPr>
        <w:t xml:space="preserve"> </w:t>
      </w:r>
      <w:bookmarkStart w:id="1" w:name="_Hlk64974286"/>
      <w:r w:rsidR="005C6F95" w:rsidRPr="00331F4F">
        <w:rPr>
          <w:rFonts w:ascii="Times New Roman" w:hAnsi="Times New Roman"/>
          <w:color w:val="000000"/>
          <w:sz w:val="24"/>
          <w:szCs w:val="24"/>
        </w:rPr>
        <w:t>p</w:t>
      </w:r>
      <w:bookmarkStart w:id="2" w:name="_Hlk64974362"/>
      <w:r w:rsidR="005C6F95" w:rsidRPr="00331F4F">
        <w:rPr>
          <w:rFonts w:ascii="Times New Roman" w:hAnsi="Times New Roman"/>
          <w:color w:val="000000"/>
          <w:sz w:val="24"/>
          <w:szCs w:val="24"/>
        </w:rPr>
        <w:t>oljoprivrednici upisani u Upisnike u Agenciji za plaćanja u poljoprivredi, ribarstvu i ruralnom razvoju Podružnice Krapinsko-zagorske županije sa sjedištem na području Krapinsko-zagorske županije.</w:t>
      </w:r>
    </w:p>
    <w:p w14:paraId="50190C75" w14:textId="2584C79E" w:rsidR="005C6F95" w:rsidRPr="00331F4F" w:rsidRDefault="005C6F95" w:rsidP="005C6F95">
      <w:p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Korisnik se mora baviti primarnom proizvodnjom poljoprivrednih proizvoda</w:t>
      </w:r>
      <w:r w:rsidR="00DF3FA2" w:rsidRPr="00331F4F">
        <w:rPr>
          <w:rFonts w:ascii="Times New Roman" w:hAnsi="Times New Roman"/>
          <w:sz w:val="24"/>
          <w:szCs w:val="24"/>
        </w:rPr>
        <w:t xml:space="preserve"> te mora biti upisan u Upisnik subjekata u ekološkoj proizvodnji.</w:t>
      </w:r>
    </w:p>
    <w:bookmarkEnd w:id="1"/>
    <w:bookmarkEnd w:id="2"/>
    <w:p w14:paraId="3DEE99D5" w14:textId="2B2DF3CA" w:rsidR="005C6F95" w:rsidRPr="00331F4F" w:rsidRDefault="00F75A47" w:rsidP="005C6F95">
      <w:pPr>
        <w:pStyle w:val="Odlomakpopis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1CEE584A" w14:textId="4FFF0749" w:rsidR="00073287" w:rsidRPr="00331F4F" w:rsidRDefault="00073287" w:rsidP="00073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30AB25" w14:textId="3CD8C0B1" w:rsidR="00073287" w:rsidRPr="00331F4F" w:rsidRDefault="00073287" w:rsidP="00073287">
      <w:pPr>
        <w:pStyle w:val="Odlomakpopisa"/>
        <w:numPr>
          <w:ilvl w:val="1"/>
          <w:numId w:val="10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Korisnici moraju biti upisani u Upisnik subjekata u ekološkoj proizvodnji, a njihove proizvodne jedinice su pod stručnim nadzorom ovlaštenog kontrolnog tijela odnosno</w:t>
      </w:r>
      <w:r w:rsidRPr="00331F4F">
        <w:rPr>
          <w:rFonts w:ascii="Times New Roman" w:hAnsi="Times New Roman"/>
          <w:color w:val="000000"/>
          <w:sz w:val="24"/>
          <w:szCs w:val="24"/>
        </w:rPr>
        <w:t xml:space="preserve"> upisani </w:t>
      </w:r>
      <w:r w:rsidRPr="00331F4F">
        <w:rPr>
          <w:rFonts w:ascii="Times New Roman" w:hAnsi="Times New Roman"/>
          <w:color w:val="000000"/>
          <w:sz w:val="24"/>
          <w:szCs w:val="24"/>
        </w:rPr>
        <w:lastRenderedPageBreak/>
        <w:t>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3022834F" w14:textId="244CD44D" w:rsidR="00073287" w:rsidRPr="00331F4F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Korisnik mora biti upisan u </w:t>
      </w:r>
      <w:r w:rsidRPr="00331F4F">
        <w:rPr>
          <w:rFonts w:ascii="Times New Roman" w:hAnsi="Times New Roman"/>
          <w:sz w:val="24"/>
          <w:szCs w:val="24"/>
        </w:rPr>
        <w:t>Upisnik poljoprivrednika i/ili Upisnik obiteljskih poljoprivrednih gospodarstava</w:t>
      </w:r>
      <w:r w:rsidRPr="00331F4F">
        <w:rPr>
          <w:rFonts w:ascii="Times New Roman" w:hAnsi="Times New Roman"/>
          <w:color w:val="000000"/>
          <w:sz w:val="24"/>
          <w:szCs w:val="24"/>
        </w:rPr>
        <w:t xml:space="preserve"> kao nositelj/odgovorna osoba.</w:t>
      </w:r>
    </w:p>
    <w:p w14:paraId="37143183" w14:textId="7A1E776F" w:rsidR="00073287" w:rsidRPr="00331F4F" w:rsidRDefault="00073287" w:rsidP="00073287">
      <w:pPr>
        <w:pStyle w:val="Odlomakpopisa"/>
        <w:numPr>
          <w:ilvl w:val="1"/>
          <w:numId w:val="10"/>
        </w:numPr>
        <w:ind w:left="284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Ulaganja se moraju odnositi na primarnu proizvodnju poljoprivrednih proizvoda iz Priloga I. ovog Pravilnika.</w:t>
      </w:r>
    </w:p>
    <w:p w14:paraId="1CBC30D4" w14:textId="28B9DEDC" w:rsidR="00073287" w:rsidRPr="00331F4F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Korisnik mora po kupnji izvršiti upis rasplodnih domaćih životinja i matičnih jata peradi u JRDŽ te upis poljoprivrednog zemljišta u ARKOD sustav.</w:t>
      </w:r>
    </w:p>
    <w:p w14:paraId="7AA9FE5E" w14:textId="7AFCCA97" w:rsidR="00073287" w:rsidRPr="00331F4F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Prihvatljive su aktivnosti koje su nastale nakon 01. siječnja tekuće godine. </w:t>
      </w:r>
    </w:p>
    <w:p w14:paraId="669055AE" w14:textId="626516B2" w:rsidR="00073287" w:rsidRPr="00331F4F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Korisnik mora imati podmirene odnosno regulirane financijske obveze prema državnom proračunu  Republike Hrvatske.</w:t>
      </w:r>
    </w:p>
    <w:p w14:paraId="4A33E607" w14:textId="30F2FC53" w:rsidR="00073287" w:rsidRPr="00331F4F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za prethodnu godinu.</w:t>
      </w:r>
    </w:p>
    <w:p w14:paraId="440C7103" w14:textId="16361764" w:rsidR="00073287" w:rsidRPr="00331F4F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Korisnik u posljednje tri fiskalne godine nije ostvario iznos potpore koji prelazi 20.000 eura  sukladno</w:t>
      </w:r>
      <w:r w:rsidRPr="00331F4F">
        <w:rPr>
          <w:rFonts w:ascii="Times New Roman" w:hAnsi="Times New Roman"/>
          <w:color w:val="231F20"/>
          <w:sz w:val="24"/>
          <w:szCs w:val="24"/>
        </w:rPr>
        <w:t xml:space="preserve"> Uredbi 1408/2013.</w:t>
      </w:r>
      <w:r w:rsidRPr="00331F4F">
        <w:rPr>
          <w:rFonts w:ascii="Times New Roman" w:hAnsi="Times New Roman"/>
          <w:sz w:val="24"/>
          <w:szCs w:val="24"/>
        </w:rPr>
        <w:t xml:space="preserve"> </w:t>
      </w:r>
    </w:p>
    <w:p w14:paraId="342C0629" w14:textId="423E1CBD" w:rsidR="00436958" w:rsidRPr="00331F4F" w:rsidRDefault="00436958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Korisnik koji se javio na </w:t>
      </w:r>
      <w:r w:rsidR="00587138" w:rsidRPr="00331F4F">
        <w:rPr>
          <w:rFonts w:ascii="Times New Roman" w:hAnsi="Times New Roman"/>
          <w:sz w:val="24"/>
          <w:szCs w:val="24"/>
        </w:rPr>
        <w:t>N</w:t>
      </w:r>
      <w:r w:rsidRPr="00331F4F">
        <w:rPr>
          <w:rFonts w:ascii="Times New Roman" w:hAnsi="Times New Roman"/>
          <w:sz w:val="24"/>
          <w:szCs w:val="24"/>
        </w:rPr>
        <w:t xml:space="preserve">atječaj </w:t>
      </w:r>
      <w:r w:rsidR="00587138" w:rsidRPr="00331F4F">
        <w:rPr>
          <w:rFonts w:ascii="Times New Roman" w:hAnsi="Times New Roman"/>
          <w:sz w:val="24"/>
          <w:szCs w:val="24"/>
        </w:rPr>
        <w:t>za p</w:t>
      </w:r>
      <w:r w:rsidRPr="00331F4F">
        <w:rPr>
          <w:rFonts w:ascii="Times New Roman" w:hAnsi="Times New Roman"/>
          <w:sz w:val="24"/>
          <w:szCs w:val="24"/>
        </w:rPr>
        <w:t>otpor</w:t>
      </w:r>
      <w:r w:rsidR="00587138" w:rsidRPr="00331F4F">
        <w:rPr>
          <w:rFonts w:ascii="Times New Roman" w:hAnsi="Times New Roman"/>
          <w:sz w:val="24"/>
          <w:szCs w:val="24"/>
        </w:rPr>
        <w:t>u</w:t>
      </w:r>
      <w:r w:rsidRPr="00331F4F">
        <w:rPr>
          <w:rFonts w:ascii="Times New Roman" w:hAnsi="Times New Roman"/>
          <w:sz w:val="24"/>
          <w:szCs w:val="24"/>
        </w:rPr>
        <w:t xml:space="preserve"> za povećanje ekološke proizvodnje na području Krapinsko-zagorske županije </w:t>
      </w:r>
      <w:r w:rsidR="00587138" w:rsidRPr="00331F4F">
        <w:rPr>
          <w:rFonts w:ascii="Times New Roman" w:hAnsi="Times New Roman"/>
          <w:sz w:val="24"/>
          <w:szCs w:val="24"/>
        </w:rPr>
        <w:t>ne može se javiti na Natječaj za povećanje poljoprivredne proizvodnje na području Krapinsko-zagorske županije.</w:t>
      </w:r>
    </w:p>
    <w:p w14:paraId="0BA5F024" w14:textId="77FA51C4" w:rsidR="005C6F95" w:rsidRPr="00331F4F" w:rsidRDefault="005C6F95" w:rsidP="005C6F95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FA93296" w14:textId="446B6A0F" w:rsidR="00F75A47" w:rsidRPr="00331F4F" w:rsidRDefault="00F75A47" w:rsidP="0070284C">
      <w:pPr>
        <w:pStyle w:val="Odlomakpopisa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31F4F">
        <w:rPr>
          <w:rFonts w:ascii="Times New Roman" w:hAnsi="Times New Roman"/>
          <w:b/>
          <w:sz w:val="24"/>
          <w:szCs w:val="24"/>
          <w:u w:val="single"/>
        </w:rPr>
        <w:t xml:space="preserve">Prihvatljive aktivnosti </w:t>
      </w:r>
      <w:r w:rsidR="0070284C" w:rsidRPr="00331F4F">
        <w:rPr>
          <w:rFonts w:ascii="Times New Roman" w:hAnsi="Times New Roman"/>
          <w:b/>
          <w:sz w:val="24"/>
          <w:szCs w:val="24"/>
          <w:u w:val="single"/>
        </w:rPr>
        <w:t>odnose se na</w:t>
      </w:r>
      <w:r w:rsidRPr="00331F4F">
        <w:rPr>
          <w:rFonts w:ascii="Times New Roman" w:hAnsi="Times New Roman"/>
          <w:sz w:val="24"/>
          <w:szCs w:val="24"/>
          <w:u w:val="single"/>
        </w:rPr>
        <w:t>:</w:t>
      </w:r>
    </w:p>
    <w:p w14:paraId="038BC19A" w14:textId="77777777" w:rsidR="0070284C" w:rsidRPr="00331F4F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kupnju rasplodnih domaćih životinja i/ili matičnih jata peradi, sjemena i sadnog materijala višegodišnjeg bilja,   </w:t>
      </w:r>
    </w:p>
    <w:p w14:paraId="238EE552" w14:textId="77777777" w:rsidR="0070284C" w:rsidRPr="00331F4F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građenje i/ili opremanje zatvorenih/zaštićenih prostora za uzgoj voća, povrća, cvijeća i gljiva,</w:t>
      </w:r>
    </w:p>
    <w:p w14:paraId="3C00535B" w14:textId="77777777" w:rsidR="0070284C" w:rsidRPr="00331F4F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kupnju ili zakup poljoprivrednog zemljišta,</w:t>
      </w:r>
    </w:p>
    <w:p w14:paraId="738A985B" w14:textId="77777777" w:rsidR="0070284C" w:rsidRPr="00331F4F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podizanje novih i/ili restrukturiranje postojećih višegodišnjih nasada,</w:t>
      </w:r>
    </w:p>
    <w:p w14:paraId="2703D425" w14:textId="5B2ED5B6" w:rsidR="0070284C" w:rsidRPr="00331F4F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ograđivanje poljoprivrednih površina za uzgoj voća</w:t>
      </w:r>
      <w:r w:rsidR="008E0E3A" w:rsidRPr="00331F4F">
        <w:rPr>
          <w:rFonts w:ascii="Times New Roman" w:hAnsi="Times New Roman"/>
          <w:sz w:val="24"/>
          <w:szCs w:val="24"/>
        </w:rPr>
        <w:t>,</w:t>
      </w:r>
      <w:r w:rsidRPr="00331F4F">
        <w:rPr>
          <w:rFonts w:ascii="Times New Roman" w:hAnsi="Times New Roman"/>
          <w:sz w:val="24"/>
          <w:szCs w:val="24"/>
        </w:rPr>
        <w:t xml:space="preserve"> povrća</w:t>
      </w:r>
      <w:r w:rsidR="008E0E3A" w:rsidRPr="00331F4F">
        <w:rPr>
          <w:rFonts w:ascii="Times New Roman" w:hAnsi="Times New Roman"/>
          <w:sz w:val="24"/>
          <w:szCs w:val="24"/>
        </w:rPr>
        <w:t xml:space="preserve"> i ljekovitog bilja</w:t>
      </w:r>
      <w:r w:rsidRPr="00331F4F">
        <w:rPr>
          <w:rFonts w:ascii="Times New Roman" w:hAnsi="Times New Roman"/>
          <w:sz w:val="24"/>
          <w:szCs w:val="24"/>
        </w:rPr>
        <w:t>,</w:t>
      </w:r>
    </w:p>
    <w:p w14:paraId="58EE574C" w14:textId="77777777" w:rsidR="0070284C" w:rsidRPr="00331F4F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stjecanje potrebnih stručnih znanja i sposobnosti za obavljanje poljoprivredne proizvodnje proizvoda iz Priloga I.</w:t>
      </w:r>
    </w:p>
    <w:p w14:paraId="1A36AE7A" w14:textId="77777777" w:rsidR="0070284C" w:rsidRPr="00331F4F" w:rsidRDefault="0070284C" w:rsidP="0070284C">
      <w:pPr>
        <w:contextualSpacing/>
        <w:rPr>
          <w:rFonts w:ascii="Times New Roman" w:hAnsi="Times New Roman"/>
          <w:sz w:val="24"/>
          <w:szCs w:val="24"/>
        </w:rPr>
      </w:pPr>
    </w:p>
    <w:p w14:paraId="3ED038D7" w14:textId="675C8F90" w:rsidR="0070284C" w:rsidRPr="00331F4F" w:rsidRDefault="0070284C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Za aktivnost iz točke c) ovog članka Ugovor o zakupu poljoprivrednog zemljišta mora biti sklopljen na rok od najmanje 5 godina, a za aktivnost kupnje poljoprivrednog zemljišta korisnik mora imati u svom vlasništvu i obrađivati isto u poljoprivredne svrhe najmanje 5 godina. </w:t>
      </w:r>
    </w:p>
    <w:p w14:paraId="2D80C7FC" w14:textId="157BB120" w:rsidR="0070284C" w:rsidRPr="00331F4F" w:rsidRDefault="0070284C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Aktivnost kupnje sjemena i sadnog materijala ne odnosi se na jednogodišnje bilje i sjeme. </w:t>
      </w:r>
    </w:p>
    <w:p w14:paraId="4546D0D2" w14:textId="68088E1B" w:rsidR="006B0A62" w:rsidRPr="00331F4F" w:rsidRDefault="006B0A62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Aktivnost iz točke e) odnosi se na kupnju stupova, potpornih stupova i žice. </w:t>
      </w:r>
    </w:p>
    <w:p w14:paraId="4A97DFDE" w14:textId="06A3F8CC" w:rsidR="0070284C" w:rsidRPr="00331F4F" w:rsidRDefault="0070284C" w:rsidP="0070284C">
      <w:p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Aktivnost</w:t>
      </w:r>
      <w:r w:rsidR="000D32FC" w:rsidRPr="00331F4F">
        <w:rPr>
          <w:rFonts w:ascii="Times New Roman" w:hAnsi="Times New Roman"/>
          <w:sz w:val="24"/>
          <w:szCs w:val="24"/>
        </w:rPr>
        <w:t>i</w:t>
      </w:r>
      <w:r w:rsidRPr="00331F4F">
        <w:rPr>
          <w:rFonts w:ascii="Times New Roman" w:hAnsi="Times New Roman"/>
          <w:sz w:val="24"/>
          <w:szCs w:val="24"/>
        </w:rPr>
        <w:t xml:space="preserve"> iz točke</w:t>
      </w:r>
      <w:r w:rsidR="000D32FC" w:rsidRPr="00331F4F">
        <w:rPr>
          <w:rFonts w:ascii="Times New Roman" w:hAnsi="Times New Roman"/>
          <w:sz w:val="24"/>
          <w:szCs w:val="24"/>
        </w:rPr>
        <w:t xml:space="preserve"> e) i </w:t>
      </w:r>
      <w:r w:rsidRPr="00331F4F">
        <w:rPr>
          <w:rFonts w:ascii="Times New Roman" w:hAnsi="Times New Roman"/>
          <w:sz w:val="24"/>
          <w:szCs w:val="24"/>
        </w:rPr>
        <w:t xml:space="preserve"> f) ovoga članka ne mo</w:t>
      </w:r>
      <w:r w:rsidR="000D32FC" w:rsidRPr="00331F4F">
        <w:rPr>
          <w:rFonts w:ascii="Times New Roman" w:hAnsi="Times New Roman"/>
          <w:sz w:val="24"/>
          <w:szCs w:val="24"/>
        </w:rPr>
        <w:t>gu</w:t>
      </w:r>
      <w:r w:rsidRPr="00331F4F">
        <w:rPr>
          <w:rFonts w:ascii="Times New Roman" w:hAnsi="Times New Roman"/>
          <w:sz w:val="24"/>
          <w:szCs w:val="24"/>
        </w:rPr>
        <w:t xml:space="preserve"> se prikazati u Zahtjevu za potporu kao jedina aktivnost.</w:t>
      </w:r>
    </w:p>
    <w:p w14:paraId="3F7418A5" w14:textId="77777777" w:rsidR="0070284C" w:rsidRPr="00331F4F" w:rsidRDefault="0070284C" w:rsidP="0070284C">
      <w:pPr>
        <w:contextualSpacing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lastRenderedPageBreak/>
        <w:t>Porez na dodanu vrijednost (PDV) nije prihvatljiv za financiranje kod korisnika koji je porezni obveznik upisan u registar obveznika PDV-a te ima pravo na odbitak PDV-a.</w:t>
      </w:r>
    </w:p>
    <w:p w14:paraId="2B5F5B7F" w14:textId="77777777" w:rsidR="00382EA1" w:rsidRPr="00331F4F" w:rsidRDefault="00382EA1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1CDA4B" w14:textId="69A90E1A" w:rsidR="00F75A47" w:rsidRPr="00331F4F" w:rsidRDefault="00F75A47" w:rsidP="00F874BC">
      <w:pPr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14:paraId="421B29D4" w14:textId="11E1D5D1" w:rsidR="00F874BC" w:rsidRPr="00331F4F" w:rsidRDefault="00F874BC" w:rsidP="00F874B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Visina potpore po korisniku iznosi do 50.000,00 kuna, a maksimalno do 60% od ukupno prihvatljivih  aktivnosti.</w:t>
      </w:r>
    </w:p>
    <w:p w14:paraId="27209192" w14:textId="77777777" w:rsidR="00F874BC" w:rsidRPr="00331F4F" w:rsidRDefault="00F874BC" w:rsidP="00F874B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Vrijednost ulaganja za koje se traži potpora mora iznositi minimalno 15.000,00 kuna.</w:t>
      </w:r>
    </w:p>
    <w:p w14:paraId="6014257C" w14:textId="77777777" w:rsidR="00382EA1" w:rsidRPr="00331F4F" w:rsidRDefault="00F75A47" w:rsidP="00382EA1">
      <w:pPr>
        <w:pStyle w:val="Odlomakpopisa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Isplata dodijeljene potpore temeljem Odluke o dodjeli sredstava biti će isplaćena na način da se 50% dodijeljene potpore isplati u roku od 30 dana od potpisivanja Ugovora s korisnikom, a ostatak potpore biti će isplaćen nakon dostave i prihvaćanja Izvješća s popratnom dokumentacijom od strane davatelja potpore.</w:t>
      </w:r>
    </w:p>
    <w:p w14:paraId="0D4450B4" w14:textId="625488E2" w:rsidR="00382EA1" w:rsidRPr="00331F4F" w:rsidRDefault="00382EA1" w:rsidP="00382EA1">
      <w:pPr>
        <w:spacing w:after="240"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0C5689" w:rsidRPr="00331F4F">
        <w:rPr>
          <w:rFonts w:ascii="Times New Roman" w:hAnsi="Times New Roman"/>
          <w:b/>
          <w:bCs/>
          <w:sz w:val="24"/>
          <w:szCs w:val="24"/>
          <w:u w:val="single"/>
        </w:rPr>
        <w:t xml:space="preserve">Popis </w:t>
      </w:r>
      <w:r w:rsidRPr="00331F4F">
        <w:rPr>
          <w:rFonts w:ascii="Times New Roman" w:hAnsi="Times New Roman"/>
          <w:b/>
          <w:bCs/>
          <w:sz w:val="24"/>
          <w:szCs w:val="24"/>
          <w:u w:val="single"/>
        </w:rPr>
        <w:t>dokumentacije</w:t>
      </w:r>
    </w:p>
    <w:p w14:paraId="35FC56C8" w14:textId="3CC62BA9" w:rsidR="000C5689" w:rsidRPr="00331F4F" w:rsidRDefault="00382EA1" w:rsidP="00382E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1F4F">
        <w:rPr>
          <w:rFonts w:ascii="Times New Roman" w:hAnsi="Times New Roman"/>
          <w:b/>
          <w:bCs/>
          <w:sz w:val="24"/>
          <w:szCs w:val="24"/>
        </w:rPr>
        <w:t xml:space="preserve">            Popis </w:t>
      </w:r>
      <w:r w:rsidR="000C5689" w:rsidRPr="00331F4F">
        <w:rPr>
          <w:rFonts w:ascii="Times New Roman" w:hAnsi="Times New Roman"/>
          <w:b/>
          <w:bCs/>
          <w:sz w:val="24"/>
          <w:szCs w:val="24"/>
        </w:rPr>
        <w:t>osnovne dokumentacije</w:t>
      </w:r>
    </w:p>
    <w:p w14:paraId="2C9A1572" w14:textId="12CFB3B1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1. Rješenje o upisu u Upisnik poljoprivrednih gospodarstava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27513529" w14:textId="77777777" w:rsidR="00731068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2. Potvrda Porezne uprave iz koje je vidljivo da korisnik ima regulirane financijske </w:t>
      </w:r>
    </w:p>
    <w:p w14:paraId="459FD545" w14:textId="77777777" w:rsidR="00731068" w:rsidRPr="00331F4F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</w:t>
      </w:r>
      <w:r w:rsidR="000C5689" w:rsidRPr="00331F4F">
        <w:rPr>
          <w:rFonts w:ascii="Times New Roman" w:hAnsi="Times New Roman"/>
          <w:sz w:val="24"/>
          <w:szCs w:val="24"/>
        </w:rPr>
        <w:t xml:space="preserve">obveze prema državnom proračunu ne starija od 30 dana na dan podnošenja </w:t>
      </w:r>
    </w:p>
    <w:p w14:paraId="2E357847" w14:textId="452D578E" w:rsidR="000C5689" w:rsidRPr="00331F4F" w:rsidRDefault="00731068" w:rsidP="0019467C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</w:t>
      </w:r>
      <w:r w:rsidR="000C5689" w:rsidRPr="00331F4F">
        <w:rPr>
          <w:rFonts w:ascii="Times New Roman" w:hAnsi="Times New Roman"/>
          <w:sz w:val="24"/>
          <w:szCs w:val="24"/>
        </w:rPr>
        <w:t>Zahtjeva za potporu (u Potvrdi ne smije biti</w:t>
      </w:r>
      <w:r w:rsidRPr="00331F4F">
        <w:rPr>
          <w:rFonts w:ascii="Times New Roman" w:hAnsi="Times New Roman"/>
          <w:sz w:val="24"/>
          <w:szCs w:val="24"/>
        </w:rPr>
        <w:t xml:space="preserve"> </w:t>
      </w:r>
      <w:r w:rsidR="000C5689" w:rsidRPr="00331F4F">
        <w:rPr>
          <w:rFonts w:ascii="Times New Roman" w:hAnsi="Times New Roman"/>
          <w:sz w:val="24"/>
          <w:szCs w:val="24"/>
        </w:rPr>
        <w:t>naveden dug)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2527BA6F" w14:textId="77777777" w:rsidR="00731068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3. Potvrda Porezne uprave da li je korisnik u sustavu PDV-a ne starija od 30 dana na </w:t>
      </w:r>
    </w:p>
    <w:p w14:paraId="545408AB" w14:textId="7784BCA6" w:rsidR="000C5689" w:rsidRPr="00331F4F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</w:t>
      </w:r>
      <w:r w:rsidR="000C5689" w:rsidRPr="00331F4F">
        <w:rPr>
          <w:rFonts w:ascii="Times New Roman" w:hAnsi="Times New Roman"/>
          <w:sz w:val="24"/>
          <w:szCs w:val="24"/>
        </w:rPr>
        <w:t>dan podnošenja Zahtjeva za potporu</w:t>
      </w:r>
      <w:r w:rsidR="0026431A" w:rsidRPr="00331F4F">
        <w:rPr>
          <w:rFonts w:ascii="Times New Roman" w:hAnsi="Times New Roman"/>
          <w:sz w:val="24"/>
          <w:szCs w:val="24"/>
        </w:rPr>
        <w:t>,</w:t>
      </w:r>
      <w:r w:rsidR="000C5689" w:rsidRPr="00331F4F">
        <w:rPr>
          <w:rFonts w:ascii="Times New Roman" w:hAnsi="Times New Roman"/>
          <w:sz w:val="24"/>
          <w:szCs w:val="24"/>
        </w:rPr>
        <w:t xml:space="preserve"> </w:t>
      </w:r>
    </w:p>
    <w:p w14:paraId="36DD6FE6" w14:textId="3A4612E2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4. Preslika važeće osobne iskaznice korisnika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681A93FB" w14:textId="2D4F3534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5. Preslika žiroračuna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1E1BB36D" w14:textId="77777777" w:rsidR="00731068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6. Izvadak iz obrtnog registra (obrti), izvadak iz registra nadležnog Trgovačkog suda</w:t>
      </w:r>
    </w:p>
    <w:p w14:paraId="5EAC04AF" w14:textId="52B8E235" w:rsidR="000C5689" w:rsidRPr="00331F4F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</w:t>
      </w:r>
      <w:r w:rsidR="000C5689" w:rsidRPr="00331F4F">
        <w:rPr>
          <w:rFonts w:ascii="Times New Roman" w:hAnsi="Times New Roman"/>
          <w:sz w:val="24"/>
          <w:szCs w:val="24"/>
        </w:rPr>
        <w:t xml:space="preserve"> (pravne osobe), (OPG ne dostavlja navedene dokumente)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625A1899" w14:textId="77777777" w:rsidR="00731068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7. Ponuda/predračun/ugovor za svaku pojedinu aktivnost. Račun i/ili ugovor s </w:t>
      </w:r>
    </w:p>
    <w:p w14:paraId="67194539" w14:textId="2D313FC7" w:rsidR="0026431A" w:rsidRPr="00331F4F" w:rsidRDefault="00731068" w:rsidP="00D81855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</w:t>
      </w:r>
      <w:r w:rsidR="000C5689" w:rsidRPr="00331F4F">
        <w:rPr>
          <w:rFonts w:ascii="Times New Roman" w:hAnsi="Times New Roman"/>
          <w:sz w:val="24"/>
          <w:szCs w:val="24"/>
        </w:rPr>
        <w:t>dokazom o plaćanju ukoliko je aktivnost provedena</w:t>
      </w:r>
      <w:r w:rsidR="0026431A" w:rsidRPr="00331F4F">
        <w:rPr>
          <w:rFonts w:ascii="Times New Roman" w:hAnsi="Times New Roman"/>
          <w:sz w:val="24"/>
          <w:szCs w:val="24"/>
        </w:rPr>
        <w:t>.</w:t>
      </w:r>
      <w:bookmarkStart w:id="3" w:name="_Hlk97879632"/>
      <w:r w:rsidR="0026431A" w:rsidRPr="00331F4F">
        <w:rPr>
          <w:rFonts w:ascii="Times New Roman" w:hAnsi="Times New Roman"/>
          <w:sz w:val="24"/>
          <w:szCs w:val="24"/>
        </w:rPr>
        <w:t xml:space="preserve"> </w:t>
      </w:r>
    </w:p>
    <w:p w14:paraId="2CD6226D" w14:textId="77777777" w:rsidR="0026431A" w:rsidRPr="00331F4F" w:rsidRDefault="0026431A" w:rsidP="00264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            Ponuda/ predračun/ račun/ ugovor moraju biti pisani hrvatskim jezikom i ne smiju </w:t>
      </w:r>
    </w:p>
    <w:p w14:paraId="0A00EDDB" w14:textId="19CAEEB0" w:rsidR="0026431A" w:rsidRPr="00331F4F" w:rsidRDefault="0026431A" w:rsidP="00264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            biti pisani rukom,</w:t>
      </w:r>
    </w:p>
    <w:bookmarkEnd w:id="3"/>
    <w:p w14:paraId="1817BD2B" w14:textId="19338AD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8. Zahtjev za potporu potpisan i ovjeren od strane podnositelja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61C0EA58" w14:textId="696216B8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9. Izjava podnositelja potpisana i ovjerena od strane podnositelja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40EB1600" w14:textId="730E8F05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10. Izjava o korištenim de minimis potporama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15B7C449" w14:textId="1091AE8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11. Privola/suglasnost za objavu osobnih podataka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010E541E" w14:textId="3FE12053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12.</w:t>
      </w:r>
      <w:r w:rsidRPr="00331F4F">
        <w:t xml:space="preserve"> </w:t>
      </w:r>
      <w:r w:rsidRPr="00331F4F">
        <w:rPr>
          <w:rFonts w:ascii="Times New Roman" w:hAnsi="Times New Roman"/>
          <w:sz w:val="24"/>
          <w:szCs w:val="24"/>
        </w:rPr>
        <w:t>Rješenje o upisu u Upisnik subjekata u ekološkoj proizvodnji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69A1D368" w14:textId="17084ED8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13. Zapisnik stručnog nadzora kontrolnog tijela i potvrdnica za 202</w:t>
      </w:r>
      <w:r w:rsidR="0026431A" w:rsidRPr="00331F4F">
        <w:rPr>
          <w:rFonts w:ascii="Times New Roman" w:hAnsi="Times New Roman"/>
          <w:sz w:val="24"/>
          <w:szCs w:val="24"/>
        </w:rPr>
        <w:t>1</w:t>
      </w:r>
      <w:r w:rsidRPr="00331F4F">
        <w:rPr>
          <w:rFonts w:ascii="Times New Roman" w:hAnsi="Times New Roman"/>
          <w:sz w:val="24"/>
          <w:szCs w:val="24"/>
        </w:rPr>
        <w:t>. godinu</w:t>
      </w:r>
      <w:r w:rsidR="0026431A" w:rsidRPr="00331F4F">
        <w:rPr>
          <w:rFonts w:ascii="Times New Roman" w:hAnsi="Times New Roman"/>
          <w:sz w:val="24"/>
          <w:szCs w:val="24"/>
        </w:rPr>
        <w:t>,</w:t>
      </w:r>
    </w:p>
    <w:p w14:paraId="6CD26185" w14:textId="77777777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14. </w:t>
      </w:r>
      <w:r w:rsidRPr="00331F4F">
        <w:rPr>
          <w:rFonts w:ascii="Times New Roman" w:hAnsi="Times New Roman"/>
          <w:color w:val="000000"/>
          <w:sz w:val="24"/>
          <w:szCs w:val="24"/>
        </w:rPr>
        <w:t xml:space="preserve">Potvrda o ekonomskoj veličini poljoprivrednog gospodarstva koja se sastoji od </w:t>
      </w:r>
    </w:p>
    <w:p w14:paraId="4B920626" w14:textId="77777777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      Kalkulatora – izračun ekonomske veličine poljoprivrednog gospodarstva, Izjave o </w:t>
      </w:r>
    </w:p>
    <w:p w14:paraId="6104A334" w14:textId="77777777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      proizvodnim resursima poljoprivrednog gospodarstva i Izračuna ekonomske </w:t>
      </w:r>
    </w:p>
    <w:p w14:paraId="2D0BEA95" w14:textId="77777777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      veličine poljoprivrednog gospodarstva (EVPG), izdane od Uprave za stručnu </w:t>
      </w:r>
    </w:p>
    <w:p w14:paraId="09E537E9" w14:textId="77777777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      podršku u poljoprivredi i ribarstvu (Ministarstvo poljoprivrede), nakon objave </w:t>
      </w:r>
    </w:p>
    <w:p w14:paraId="326AEC9E" w14:textId="0E1763A9" w:rsidR="00382EA1" w:rsidRPr="00331F4F" w:rsidRDefault="00382EA1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      natječaja te potpisane od službenika.</w:t>
      </w:r>
      <w:r w:rsidR="0026431A" w:rsidRPr="00331F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5F1E688" w14:textId="77777777" w:rsidR="000C5689" w:rsidRPr="00331F4F" w:rsidRDefault="000C5689" w:rsidP="0026431A">
      <w:pPr>
        <w:rPr>
          <w:rFonts w:ascii="Times New Roman" w:hAnsi="Times New Roman"/>
          <w:sz w:val="24"/>
          <w:szCs w:val="24"/>
        </w:rPr>
      </w:pPr>
    </w:p>
    <w:p w14:paraId="6C25CA38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1F4F">
        <w:rPr>
          <w:rFonts w:ascii="Times New Roman" w:hAnsi="Times New Roman"/>
          <w:b/>
          <w:bCs/>
          <w:sz w:val="24"/>
          <w:szCs w:val="24"/>
        </w:rPr>
        <w:t>Popis specifične dokumentacije prema pojedinim prihvatljivim aktivnostima</w:t>
      </w:r>
    </w:p>
    <w:p w14:paraId="00CBA5E2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A)  </w:t>
      </w:r>
      <w:r w:rsidRPr="00331F4F">
        <w:rPr>
          <w:rFonts w:ascii="Times New Roman" w:hAnsi="Times New Roman"/>
          <w:sz w:val="24"/>
          <w:szCs w:val="24"/>
          <w:u w:val="single"/>
        </w:rPr>
        <w:t>za kupnju rasplodnih domaćih životinja i/ili matičnih jata peradi</w:t>
      </w:r>
    </w:p>
    <w:p w14:paraId="483CD1BF" w14:textId="77777777" w:rsidR="00731068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1. Predugovor i/ili ponudu za kupnju, račun i/ili ugovor s dokazom o plaćanju ukoliko </w:t>
      </w:r>
    </w:p>
    <w:p w14:paraId="4606AA5B" w14:textId="5A022BC7" w:rsidR="00744CE7" w:rsidRPr="00331F4F" w:rsidRDefault="00731068" w:rsidP="00744CE7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</w:t>
      </w:r>
      <w:r w:rsidR="000C5689" w:rsidRPr="00331F4F">
        <w:rPr>
          <w:rFonts w:ascii="Times New Roman" w:hAnsi="Times New Roman"/>
          <w:sz w:val="24"/>
          <w:szCs w:val="24"/>
        </w:rPr>
        <w:t>je aktivnost provedena</w:t>
      </w:r>
      <w:r w:rsidR="00744CE7" w:rsidRPr="00331F4F">
        <w:rPr>
          <w:rFonts w:ascii="Times New Roman" w:hAnsi="Times New Roman"/>
          <w:sz w:val="24"/>
          <w:szCs w:val="24"/>
        </w:rPr>
        <w:t xml:space="preserve">. </w:t>
      </w:r>
    </w:p>
    <w:p w14:paraId="0611A340" w14:textId="77777777" w:rsidR="00744CE7" w:rsidRPr="00331F4F" w:rsidRDefault="00744CE7" w:rsidP="0074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            Ponuda/ predračun/ račun/ ugovor moraju biti pisani hrvatskim jezikom i ne smiju </w:t>
      </w:r>
    </w:p>
    <w:p w14:paraId="6CB1BCBE" w14:textId="28C1CA43" w:rsidR="00744CE7" w:rsidRPr="00331F4F" w:rsidRDefault="00744CE7" w:rsidP="0074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lastRenderedPageBreak/>
        <w:t xml:space="preserve">                biti pisani rukom,</w:t>
      </w:r>
    </w:p>
    <w:p w14:paraId="105384EF" w14:textId="77777777" w:rsidR="00731068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2. Posjednički list za goveda na svom poljoprivrednom gospodarstvu, ne stariji od 15 </w:t>
      </w:r>
    </w:p>
    <w:p w14:paraId="75F35456" w14:textId="34784B1D" w:rsidR="000C5689" w:rsidRPr="00331F4F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</w:t>
      </w:r>
      <w:r w:rsidR="000C5689" w:rsidRPr="00331F4F">
        <w:rPr>
          <w:rFonts w:ascii="Times New Roman" w:hAnsi="Times New Roman"/>
          <w:sz w:val="24"/>
          <w:szCs w:val="24"/>
        </w:rPr>
        <w:t>dana na dan podnošenja Zahtjeva</w:t>
      </w:r>
    </w:p>
    <w:p w14:paraId="12F75953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3. Kopija identifikacijske kartice kupca izdane od HAPIH</w:t>
      </w:r>
    </w:p>
    <w:p w14:paraId="73C38B1D" w14:textId="77777777" w:rsidR="00731068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4. Svjedodžba o zdravstvenom stanju i mjestu podrijetla životinje izdana od </w:t>
      </w:r>
    </w:p>
    <w:p w14:paraId="3379C946" w14:textId="77777777" w:rsidR="00731068" w:rsidRPr="00331F4F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</w:t>
      </w:r>
      <w:r w:rsidR="000C5689" w:rsidRPr="00331F4F">
        <w:rPr>
          <w:rFonts w:ascii="Times New Roman" w:hAnsi="Times New Roman"/>
          <w:sz w:val="24"/>
          <w:szCs w:val="24"/>
        </w:rPr>
        <w:t xml:space="preserve">ovlaštenog veterinara - dokument se dostavlja ukoliko je aktivnost kupnje rasplodne </w:t>
      </w:r>
    </w:p>
    <w:p w14:paraId="362A7A94" w14:textId="65996997" w:rsidR="000C5689" w:rsidRPr="00331F4F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</w:t>
      </w:r>
      <w:r w:rsidR="000C5689" w:rsidRPr="00331F4F">
        <w:rPr>
          <w:rFonts w:ascii="Times New Roman" w:hAnsi="Times New Roman"/>
          <w:sz w:val="24"/>
          <w:szCs w:val="24"/>
        </w:rPr>
        <w:t>životinje izvršena uz gore navedene dokumente</w:t>
      </w:r>
    </w:p>
    <w:p w14:paraId="16AD46CD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1E172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31F4F">
        <w:rPr>
          <w:rFonts w:ascii="Times New Roman" w:hAnsi="Times New Roman"/>
          <w:sz w:val="24"/>
          <w:szCs w:val="24"/>
        </w:rPr>
        <w:t xml:space="preserve">B) </w:t>
      </w:r>
      <w:r w:rsidRPr="00331F4F">
        <w:rPr>
          <w:rFonts w:ascii="Times New Roman" w:hAnsi="Times New Roman"/>
          <w:sz w:val="24"/>
          <w:szCs w:val="24"/>
          <w:u w:val="single"/>
        </w:rPr>
        <w:t xml:space="preserve">za kupnju ili zakup poljoprivrednog zemljišta </w:t>
      </w:r>
    </w:p>
    <w:p w14:paraId="295E3AE6" w14:textId="77777777" w:rsidR="00731068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1. Ugovor o zakupu poljoprivrednog zemljišta mora biti sklopljen na rok od najmanje</w:t>
      </w:r>
    </w:p>
    <w:p w14:paraId="61B28404" w14:textId="261F2303" w:rsidR="000C5689" w:rsidRPr="00331F4F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</w:t>
      </w:r>
      <w:r w:rsidR="000C5689" w:rsidRPr="00331F4F">
        <w:rPr>
          <w:rFonts w:ascii="Times New Roman" w:hAnsi="Times New Roman"/>
          <w:sz w:val="24"/>
          <w:szCs w:val="24"/>
        </w:rPr>
        <w:t xml:space="preserve"> 5 godina računajući od trenutka podnošenja Zahtjeva za potporu</w:t>
      </w:r>
    </w:p>
    <w:p w14:paraId="122232D9" w14:textId="0B0F6EE2" w:rsidR="00744CE7" w:rsidRPr="00331F4F" w:rsidRDefault="00744CE7" w:rsidP="00744CE7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Trošak cijelog zakupa mora biti podmiren u godini podnošenja Zahtjeva</w:t>
      </w:r>
    </w:p>
    <w:p w14:paraId="6813554B" w14:textId="77777777" w:rsidR="00744CE7" w:rsidRPr="00331F4F" w:rsidRDefault="00744CE7" w:rsidP="00744CE7">
      <w:pPr>
        <w:pStyle w:val="Odlomakpopisa"/>
        <w:spacing w:after="0" w:line="276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Ponuda/ predračun/ račun/ ugovor moraju biti pisani hrvatskim jezikom i ne smiju </w:t>
      </w:r>
    </w:p>
    <w:p w14:paraId="7D8CF898" w14:textId="6B4671EC" w:rsidR="00744CE7" w:rsidRPr="00331F4F" w:rsidRDefault="00744CE7" w:rsidP="00DA4647">
      <w:pPr>
        <w:pStyle w:val="Odlomakpopisa"/>
        <w:spacing w:after="0" w:line="276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    biti pisani rukom</w:t>
      </w:r>
    </w:p>
    <w:p w14:paraId="187F70BC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2. Izjava o srodstvu </w:t>
      </w:r>
    </w:p>
    <w:p w14:paraId="6C14A99F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3. Izjava o kupnji poljoprivrednog zemljišta </w:t>
      </w:r>
    </w:p>
    <w:p w14:paraId="6FBC23FB" w14:textId="77777777" w:rsidR="000C5689" w:rsidRPr="00331F4F" w:rsidRDefault="000C5689" w:rsidP="000C5689">
      <w:pPr>
        <w:pStyle w:val="Odlomakpopisa"/>
        <w:rPr>
          <w:rFonts w:ascii="Times New Roman" w:hAnsi="Times New Roman"/>
          <w:sz w:val="24"/>
          <w:szCs w:val="24"/>
        </w:rPr>
      </w:pPr>
    </w:p>
    <w:p w14:paraId="1FBD51B1" w14:textId="664E57BF" w:rsidR="000C5689" w:rsidRPr="00331F4F" w:rsidRDefault="000C5689" w:rsidP="000C5689">
      <w:pPr>
        <w:pStyle w:val="Odlomakpopisa"/>
        <w:rPr>
          <w:rFonts w:ascii="Times New Roman" w:hAnsi="Times New Roman"/>
          <w:b/>
          <w:bCs/>
          <w:sz w:val="24"/>
          <w:szCs w:val="24"/>
        </w:rPr>
      </w:pPr>
      <w:r w:rsidRPr="00331F4F">
        <w:rPr>
          <w:rFonts w:ascii="Times New Roman" w:hAnsi="Times New Roman"/>
          <w:b/>
          <w:bCs/>
          <w:sz w:val="24"/>
          <w:szCs w:val="24"/>
        </w:rPr>
        <w:t xml:space="preserve">Dodatna dokumentacija </w:t>
      </w:r>
    </w:p>
    <w:p w14:paraId="07F15C21" w14:textId="124CDAAE" w:rsidR="000C5689" w:rsidRPr="00331F4F" w:rsidRDefault="000C5689" w:rsidP="00382EA1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Potvrda o podacima evidentiranim u matičnoj evidenciji Hrvatskog zavoda za mirovinsko osiguranje ne starija od 30 dana (za poljoprivredna gospodarstva koja plaćaju obvezno mirovinsko osiguranje poljoprivrednika)</w:t>
      </w:r>
    </w:p>
    <w:p w14:paraId="296DF59E" w14:textId="77777777" w:rsidR="000C5689" w:rsidRPr="00331F4F" w:rsidRDefault="000C5689" w:rsidP="000C5689">
      <w:pPr>
        <w:pStyle w:val="Odlomakpopisa"/>
        <w:rPr>
          <w:rFonts w:ascii="Times New Roman" w:hAnsi="Times New Roman"/>
          <w:sz w:val="24"/>
          <w:szCs w:val="24"/>
        </w:rPr>
      </w:pPr>
    </w:p>
    <w:p w14:paraId="51680F84" w14:textId="77777777" w:rsidR="000C5689" w:rsidRPr="00331F4F" w:rsidRDefault="000C5689" w:rsidP="000C5689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1F4F">
        <w:rPr>
          <w:rFonts w:ascii="Times New Roman" w:hAnsi="Times New Roman"/>
          <w:b/>
          <w:bCs/>
          <w:sz w:val="24"/>
          <w:szCs w:val="24"/>
        </w:rPr>
        <w:t>Popis priloga Zahtjevu</w:t>
      </w:r>
    </w:p>
    <w:p w14:paraId="20281744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I. Zahtjev za potporu</w:t>
      </w:r>
    </w:p>
    <w:p w14:paraId="3D115D27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II. Popis dokumentacije</w:t>
      </w:r>
    </w:p>
    <w:p w14:paraId="5E2F65A7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III. Izjava</w:t>
      </w:r>
    </w:p>
    <w:p w14:paraId="5B5B9241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IV. Izjava o srodstvu</w:t>
      </w:r>
    </w:p>
    <w:p w14:paraId="6306B89A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V. Kriterij bodovanja</w:t>
      </w:r>
    </w:p>
    <w:p w14:paraId="13E4E8DB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VI. Zahtjev za promjenu</w:t>
      </w:r>
    </w:p>
    <w:p w14:paraId="4FC5C52B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VII. Izviješće o utrošku sredstava</w:t>
      </w:r>
    </w:p>
    <w:p w14:paraId="7129D185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VIII. Popis priloženih dokumenata</w:t>
      </w:r>
    </w:p>
    <w:p w14:paraId="6C57BF6B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IX. Izjava o korištenim de minimis potporama</w:t>
      </w:r>
    </w:p>
    <w:p w14:paraId="7D575F7B" w14:textId="77777777" w:rsidR="000C5689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X. Izjava o kupnji poljoprivrednog zemljišta</w:t>
      </w:r>
    </w:p>
    <w:p w14:paraId="796B4A5A" w14:textId="710CB228" w:rsidR="00F75A47" w:rsidRPr="00331F4F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Prilog XI. Suglasnost za objavu osobnih podataka</w:t>
      </w:r>
    </w:p>
    <w:p w14:paraId="2410687E" w14:textId="77777777" w:rsidR="00F75A47" w:rsidRPr="00331F4F" w:rsidRDefault="00F75A47" w:rsidP="00F75A47">
      <w:pPr>
        <w:spacing w:line="276" w:lineRule="auto"/>
        <w:ind w:left="284"/>
        <w:contextualSpacing/>
        <w:jc w:val="both"/>
        <w:rPr>
          <w:rFonts w:ascii="Times New Roman" w:hAnsi="Times New Roman"/>
        </w:rPr>
      </w:pPr>
    </w:p>
    <w:p w14:paraId="24855EC0" w14:textId="77777777" w:rsidR="00F75A47" w:rsidRPr="00331F4F" w:rsidRDefault="00F75A47" w:rsidP="0070284C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31F4F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2B90AF56" w14:textId="78EB5495" w:rsidR="00F75A47" w:rsidRPr="00331F4F" w:rsidRDefault="00F75A47" w:rsidP="00F75A4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 xml:space="preserve">Zahtjevi za potporu 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D9133C" w:rsidRPr="00331F4F">
        <w:rPr>
          <w:rFonts w:ascii="Times New Roman" w:hAnsi="Times New Roman"/>
          <w:sz w:val="24"/>
          <w:szCs w:val="24"/>
        </w:rPr>
        <w:t xml:space="preserve">turizam, </w:t>
      </w:r>
      <w:r w:rsidRPr="00331F4F">
        <w:rPr>
          <w:rFonts w:ascii="Times New Roman" w:hAnsi="Times New Roman"/>
          <w:sz w:val="24"/>
          <w:szCs w:val="24"/>
        </w:rPr>
        <w:t>promet i komunalnu infrastrukturu</w:t>
      </w:r>
      <w:r w:rsidR="00D9133C" w:rsidRPr="00331F4F">
        <w:rPr>
          <w:rFonts w:ascii="Times New Roman" w:hAnsi="Times New Roman"/>
          <w:sz w:val="24"/>
          <w:szCs w:val="24"/>
        </w:rPr>
        <w:t xml:space="preserve"> </w:t>
      </w:r>
      <w:r w:rsidRPr="00331F4F">
        <w:rPr>
          <w:rFonts w:ascii="Times New Roman" w:hAnsi="Times New Roman"/>
          <w:sz w:val="24"/>
          <w:szCs w:val="24"/>
        </w:rPr>
        <w:t>ili na web stranici: http://www.kzz.hr (Natječaji i javni pozivi). Obrasci za prijavu na Natječaj ne smiju se ni na koji način mijenjati.</w:t>
      </w:r>
    </w:p>
    <w:p w14:paraId="68A349EF" w14:textId="77777777" w:rsidR="00F75A47" w:rsidRPr="00331F4F" w:rsidRDefault="00F75A47" w:rsidP="00F75A4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sz w:val="24"/>
          <w:szCs w:val="24"/>
        </w:rPr>
        <w:t>Zahtjev za potporu s obveznom dokumentacijom treba biti dostavljen isključivo putem pošte i to preporučeno u zatvorenoj omotnici na čijoj poleđini treba obavezno ispisati ime i prezime i adresu pošiljatelja, te istu dostaviti na adresu:</w:t>
      </w:r>
    </w:p>
    <w:p w14:paraId="57FA2C79" w14:textId="77777777" w:rsidR="00C03599" w:rsidRPr="00331F4F" w:rsidRDefault="00C03599" w:rsidP="000D32F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64B0353" w14:textId="77777777" w:rsidR="00F75A47" w:rsidRPr="00D73A21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31F4F">
        <w:rPr>
          <w:rFonts w:ascii="Times New Roman" w:hAnsi="Times New Roman"/>
          <w:b/>
          <w:sz w:val="24"/>
          <w:szCs w:val="24"/>
        </w:rPr>
        <w:lastRenderedPageBreak/>
        <w:t>KRAPINSKO-ZAGORSKA ŽUPANIJA,</w:t>
      </w:r>
    </w:p>
    <w:p w14:paraId="66CB8362" w14:textId="3E82EA90" w:rsidR="00F75A47" w:rsidRPr="00D73A21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 xml:space="preserve">Upravni odjel za gospodarstvo, poljoprivredu, </w:t>
      </w:r>
      <w:r w:rsidR="00D9133C">
        <w:rPr>
          <w:rFonts w:ascii="Times New Roman" w:hAnsi="Times New Roman"/>
          <w:b/>
          <w:sz w:val="24"/>
          <w:szCs w:val="24"/>
        </w:rPr>
        <w:t xml:space="preserve">turizam, </w:t>
      </w:r>
      <w:r w:rsidRPr="00D73A21">
        <w:rPr>
          <w:rFonts w:ascii="Times New Roman" w:hAnsi="Times New Roman"/>
          <w:b/>
          <w:sz w:val="24"/>
          <w:szCs w:val="24"/>
        </w:rPr>
        <w:t>promet i komunalnu infrastrukturu, Magistratska 1, 49 000 Krapina</w:t>
      </w:r>
    </w:p>
    <w:p w14:paraId="7186C639" w14:textId="77777777" w:rsidR="00D16235" w:rsidRDefault="00F75A47" w:rsidP="00D16235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 xml:space="preserve">s naznakom za </w:t>
      </w:r>
    </w:p>
    <w:p w14:paraId="3DE1161E" w14:textId="4FD24F83" w:rsidR="00F75A47" w:rsidRPr="00D73A21" w:rsidRDefault="00F75A47" w:rsidP="00D16235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>Natječaj</w:t>
      </w:r>
      <w:r w:rsidR="00D162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 p</w:t>
      </w:r>
      <w:r w:rsidRPr="00D73A21">
        <w:rPr>
          <w:rFonts w:ascii="Times New Roman" w:hAnsi="Times New Roman"/>
          <w:b/>
          <w:sz w:val="24"/>
          <w:szCs w:val="24"/>
        </w:rPr>
        <w:t xml:space="preserve">otporu za povećanje </w:t>
      </w:r>
      <w:r w:rsidR="00D16235">
        <w:rPr>
          <w:rFonts w:ascii="Times New Roman" w:hAnsi="Times New Roman"/>
          <w:b/>
          <w:sz w:val="24"/>
          <w:szCs w:val="24"/>
        </w:rPr>
        <w:t xml:space="preserve">ekološke </w:t>
      </w:r>
      <w:r w:rsidRPr="00D73A21">
        <w:rPr>
          <w:rFonts w:ascii="Times New Roman" w:hAnsi="Times New Roman"/>
          <w:b/>
          <w:sz w:val="24"/>
          <w:szCs w:val="24"/>
        </w:rPr>
        <w:t>poljoprivredne proizvodnje na području Krapinsko-zagorske županije u 20</w:t>
      </w:r>
      <w:r w:rsidR="00D9133C">
        <w:rPr>
          <w:rFonts w:ascii="Times New Roman" w:hAnsi="Times New Roman"/>
          <w:b/>
          <w:sz w:val="24"/>
          <w:szCs w:val="24"/>
        </w:rPr>
        <w:t>2</w:t>
      </w:r>
      <w:r w:rsidR="00744CE7">
        <w:rPr>
          <w:rFonts w:ascii="Times New Roman" w:hAnsi="Times New Roman"/>
          <w:b/>
          <w:sz w:val="24"/>
          <w:szCs w:val="24"/>
        </w:rPr>
        <w:t>2</w:t>
      </w:r>
      <w:r w:rsidRPr="00D73A21">
        <w:rPr>
          <w:rFonts w:ascii="Times New Roman" w:hAnsi="Times New Roman"/>
          <w:b/>
          <w:sz w:val="24"/>
          <w:szCs w:val="24"/>
        </w:rPr>
        <w:t>. godini</w:t>
      </w:r>
    </w:p>
    <w:p w14:paraId="7F1A5DA1" w14:textId="77777777" w:rsidR="00F75A47" w:rsidRPr="00D73A21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>-NE OTVARATI-</w:t>
      </w:r>
    </w:p>
    <w:p w14:paraId="3186D66F" w14:textId="77777777" w:rsidR="00F75A47" w:rsidRPr="00C03599" w:rsidRDefault="00F75A47" w:rsidP="0070284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 xml:space="preserve">Detaljne upute o postupku obrade Zahtjeva za potporu i donošenju Odluke nalaze se u </w:t>
      </w:r>
      <w:r w:rsidRPr="00C03599">
        <w:rPr>
          <w:rFonts w:ascii="Times New Roman" w:hAnsi="Times New Roman"/>
          <w:sz w:val="24"/>
          <w:szCs w:val="24"/>
        </w:rPr>
        <w:t>Pravilniku.</w:t>
      </w:r>
    </w:p>
    <w:p w14:paraId="1CDD3E5D" w14:textId="41FE436A" w:rsidR="00F75A47" w:rsidRPr="00C03599" w:rsidRDefault="00F75A47" w:rsidP="0070284C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03599">
        <w:rPr>
          <w:rFonts w:ascii="Times New Roman" w:hAnsi="Times New Roman"/>
          <w:b/>
          <w:sz w:val="24"/>
          <w:szCs w:val="24"/>
          <w:u w:val="single"/>
        </w:rPr>
        <w:t xml:space="preserve">Rok za podnošenje Zahtjeva za potporu </w:t>
      </w:r>
      <w:r w:rsidRPr="00C03599">
        <w:rPr>
          <w:rFonts w:ascii="Times New Roman" w:hAnsi="Times New Roman"/>
          <w:sz w:val="24"/>
          <w:szCs w:val="24"/>
        </w:rPr>
        <w:t xml:space="preserve">teče od dana objave natječaja i traje </w:t>
      </w:r>
      <w:r w:rsidRPr="00C15332">
        <w:rPr>
          <w:rFonts w:ascii="Times New Roman" w:hAnsi="Times New Roman"/>
          <w:sz w:val="24"/>
          <w:szCs w:val="24"/>
        </w:rPr>
        <w:t xml:space="preserve">do </w:t>
      </w:r>
      <w:r w:rsidR="00C15332" w:rsidRPr="00C15332">
        <w:rPr>
          <w:rFonts w:ascii="Times New Roman" w:hAnsi="Times New Roman"/>
          <w:sz w:val="24"/>
          <w:szCs w:val="24"/>
        </w:rPr>
        <w:t>20</w:t>
      </w:r>
      <w:r w:rsidRPr="00C15332">
        <w:rPr>
          <w:rFonts w:ascii="Times New Roman" w:hAnsi="Times New Roman"/>
          <w:sz w:val="24"/>
          <w:szCs w:val="24"/>
        </w:rPr>
        <w:t xml:space="preserve">. </w:t>
      </w:r>
      <w:r w:rsidR="006F5F0D">
        <w:rPr>
          <w:rFonts w:ascii="Times New Roman" w:hAnsi="Times New Roman"/>
          <w:sz w:val="24"/>
          <w:szCs w:val="24"/>
        </w:rPr>
        <w:t>svibnja</w:t>
      </w:r>
      <w:r w:rsidRPr="00C03599">
        <w:rPr>
          <w:rFonts w:ascii="Times New Roman" w:hAnsi="Times New Roman"/>
          <w:sz w:val="24"/>
          <w:szCs w:val="24"/>
        </w:rPr>
        <w:t xml:space="preserve"> 20</w:t>
      </w:r>
      <w:r w:rsidR="00D9133C" w:rsidRPr="00C03599">
        <w:rPr>
          <w:rFonts w:ascii="Times New Roman" w:hAnsi="Times New Roman"/>
          <w:sz w:val="24"/>
          <w:szCs w:val="24"/>
        </w:rPr>
        <w:t>2</w:t>
      </w:r>
      <w:r w:rsidR="00744CE7">
        <w:rPr>
          <w:rFonts w:ascii="Times New Roman" w:hAnsi="Times New Roman"/>
          <w:sz w:val="24"/>
          <w:szCs w:val="24"/>
        </w:rPr>
        <w:t>2</w:t>
      </w:r>
      <w:r w:rsidRPr="00C03599">
        <w:rPr>
          <w:rFonts w:ascii="Times New Roman" w:hAnsi="Times New Roman"/>
          <w:sz w:val="24"/>
          <w:szCs w:val="24"/>
        </w:rPr>
        <w:t>. godine.</w:t>
      </w:r>
    </w:p>
    <w:p w14:paraId="2A3563BB" w14:textId="77777777" w:rsidR="00F75A47" w:rsidRPr="001F30D4" w:rsidRDefault="00F75A47" w:rsidP="00F75A4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D3FB9D9" w14:textId="77777777" w:rsidR="00F75A47" w:rsidRPr="00D73A21" w:rsidRDefault="00F75A47" w:rsidP="00F75A47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bookmarkStart w:id="4" w:name="_Hlk98315460"/>
      <w:r w:rsidRPr="00D73A21">
        <w:rPr>
          <w:rFonts w:ascii="Times New Roman" w:hAnsi="Times New Roman"/>
          <w:b/>
          <w:sz w:val="24"/>
          <w:szCs w:val="24"/>
        </w:rPr>
        <w:t>ŽUPAN</w:t>
      </w:r>
    </w:p>
    <w:p w14:paraId="70C9AD85" w14:textId="77777777" w:rsidR="00F75A47" w:rsidRPr="00D73A21" w:rsidRDefault="00F75A47" w:rsidP="00F75A47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Željko Kolar</w:t>
      </w:r>
    </w:p>
    <w:bookmarkEnd w:id="4"/>
    <w:p w14:paraId="0412B28B" w14:textId="77777777" w:rsidR="00F75A47" w:rsidRPr="00D73A21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C582F46" w14:textId="77777777" w:rsidR="00F75A47" w:rsidRPr="00D73A21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E1A73C9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17D8BA51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0707629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57200B3" w14:textId="77777777" w:rsidR="00F75A47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191ABF8" w14:textId="77777777" w:rsidR="00F75A47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C7F13DF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BC80523" w14:textId="77777777" w:rsidR="00DF60E2" w:rsidRDefault="00DF60E2"/>
    <w:sectPr w:rsidR="00DF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0D5"/>
    <w:multiLevelType w:val="hybridMultilevel"/>
    <w:tmpl w:val="11F8B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0774"/>
    <w:multiLevelType w:val="hybridMultilevel"/>
    <w:tmpl w:val="0F16FB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2D3EFB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2066"/>
    <w:multiLevelType w:val="hybridMultilevel"/>
    <w:tmpl w:val="09706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A6C3C"/>
    <w:multiLevelType w:val="hybridMultilevel"/>
    <w:tmpl w:val="97041E9E"/>
    <w:lvl w:ilvl="0" w:tplc="E3B2BA9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32CEF"/>
    <w:multiLevelType w:val="hybridMultilevel"/>
    <w:tmpl w:val="D570A2E0"/>
    <w:lvl w:ilvl="0" w:tplc="1C6804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E6722508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45838"/>
    <w:multiLevelType w:val="hybridMultilevel"/>
    <w:tmpl w:val="DEE0E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93A3C"/>
    <w:multiLevelType w:val="hybridMultilevel"/>
    <w:tmpl w:val="88C69E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B28FB"/>
    <w:multiLevelType w:val="hybridMultilevel"/>
    <w:tmpl w:val="CA0819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696739">
    <w:abstractNumId w:val="2"/>
  </w:num>
  <w:num w:numId="2" w16cid:durableId="927731194">
    <w:abstractNumId w:val="5"/>
  </w:num>
  <w:num w:numId="3" w16cid:durableId="732702356">
    <w:abstractNumId w:val="1"/>
  </w:num>
  <w:num w:numId="4" w16cid:durableId="53236258">
    <w:abstractNumId w:val="7"/>
  </w:num>
  <w:num w:numId="5" w16cid:durableId="1024552586">
    <w:abstractNumId w:val="6"/>
  </w:num>
  <w:num w:numId="6" w16cid:durableId="328023107">
    <w:abstractNumId w:val="4"/>
  </w:num>
  <w:num w:numId="7" w16cid:durableId="291912054">
    <w:abstractNumId w:val="10"/>
  </w:num>
  <w:num w:numId="8" w16cid:durableId="2100330015">
    <w:abstractNumId w:val="3"/>
  </w:num>
  <w:num w:numId="9" w16cid:durableId="1654916549">
    <w:abstractNumId w:val="9"/>
  </w:num>
  <w:num w:numId="10" w16cid:durableId="963388282">
    <w:abstractNumId w:val="11"/>
  </w:num>
  <w:num w:numId="11" w16cid:durableId="868835899">
    <w:abstractNumId w:val="8"/>
  </w:num>
  <w:num w:numId="12" w16cid:durableId="111254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47"/>
    <w:rsid w:val="00017E28"/>
    <w:rsid w:val="00073287"/>
    <w:rsid w:val="000C5689"/>
    <w:rsid w:val="000D32FC"/>
    <w:rsid w:val="0019467C"/>
    <w:rsid w:val="0019589B"/>
    <w:rsid w:val="0026431A"/>
    <w:rsid w:val="00331F4F"/>
    <w:rsid w:val="003825D3"/>
    <w:rsid w:val="00382EA1"/>
    <w:rsid w:val="00436958"/>
    <w:rsid w:val="00441F4E"/>
    <w:rsid w:val="004D4936"/>
    <w:rsid w:val="00587138"/>
    <w:rsid w:val="005B6E50"/>
    <w:rsid w:val="005C6F95"/>
    <w:rsid w:val="005D0B86"/>
    <w:rsid w:val="006276D2"/>
    <w:rsid w:val="006B0A62"/>
    <w:rsid w:val="006F5F0D"/>
    <w:rsid w:val="0070284C"/>
    <w:rsid w:val="00731068"/>
    <w:rsid w:val="00744CE7"/>
    <w:rsid w:val="008E0E3A"/>
    <w:rsid w:val="0096749B"/>
    <w:rsid w:val="0097256A"/>
    <w:rsid w:val="00A65D91"/>
    <w:rsid w:val="00A71D6E"/>
    <w:rsid w:val="00A847C7"/>
    <w:rsid w:val="00AC7A87"/>
    <w:rsid w:val="00BC0925"/>
    <w:rsid w:val="00C03599"/>
    <w:rsid w:val="00C15332"/>
    <w:rsid w:val="00D16235"/>
    <w:rsid w:val="00D81855"/>
    <w:rsid w:val="00D83CB4"/>
    <w:rsid w:val="00D9133C"/>
    <w:rsid w:val="00DA4647"/>
    <w:rsid w:val="00DE4B45"/>
    <w:rsid w:val="00DF3FA2"/>
    <w:rsid w:val="00DF60E2"/>
    <w:rsid w:val="00F75A47"/>
    <w:rsid w:val="00F82A2B"/>
    <w:rsid w:val="00F874BC"/>
    <w:rsid w:val="00F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707D"/>
  <w15:chartTrackingRefBased/>
  <w15:docId w15:val="{0DE093E4-6358-4557-BB3D-16440FF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A4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75A4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1"/>
    <w:locked/>
    <w:rsid w:val="00F75A47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34</cp:revision>
  <cp:lastPrinted>2022-04-14T09:26:00Z</cp:lastPrinted>
  <dcterms:created xsi:type="dcterms:W3CDTF">2021-02-23T06:56:00Z</dcterms:created>
  <dcterms:modified xsi:type="dcterms:W3CDTF">2022-04-14T10:36:00Z</dcterms:modified>
</cp:coreProperties>
</file>