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DF1D" w14:textId="129BD1B6" w:rsidR="00011FD7" w:rsidRPr="003A3EE1" w:rsidRDefault="00011FD7" w:rsidP="00931DBE">
      <w:pPr>
        <w:spacing w:after="0" w:line="240" w:lineRule="auto"/>
        <w:jc w:val="both"/>
        <w:rPr>
          <w:rFonts w:eastAsia="Times New Roman" w:cstheme="minorHAnsi"/>
        </w:rPr>
      </w:pPr>
      <w:r w:rsidRPr="003A3EE1">
        <w:rPr>
          <w:rFonts w:eastAsia="Times New Roman" w:cstheme="minorHAnsi"/>
        </w:rPr>
        <w:t>BROJ:</w:t>
      </w:r>
      <w:r w:rsidR="00C52BFE">
        <w:rPr>
          <w:rFonts w:eastAsia="Times New Roman" w:cstheme="minorHAnsi"/>
        </w:rPr>
        <w:t>202/215-20/02/07</w:t>
      </w:r>
    </w:p>
    <w:p w14:paraId="09A13A2C" w14:textId="78CDF947" w:rsidR="00B05036" w:rsidRPr="003A3EE1" w:rsidRDefault="00B16DC6" w:rsidP="00931DBE">
      <w:pPr>
        <w:spacing w:after="0" w:line="240" w:lineRule="auto"/>
        <w:jc w:val="both"/>
        <w:rPr>
          <w:rFonts w:eastAsia="Times New Roman" w:cstheme="minorHAnsi"/>
        </w:rPr>
      </w:pPr>
      <w:r w:rsidRPr="003A3EE1">
        <w:rPr>
          <w:rFonts w:eastAsia="Times New Roman" w:cstheme="minorHAnsi"/>
        </w:rPr>
        <w:t xml:space="preserve">Krapina, </w:t>
      </w:r>
      <w:r w:rsidR="00C42C5B">
        <w:rPr>
          <w:rFonts w:eastAsia="Times New Roman" w:cstheme="minorHAnsi"/>
        </w:rPr>
        <w:t>28.</w:t>
      </w:r>
      <w:r w:rsidR="00312188">
        <w:rPr>
          <w:rFonts w:eastAsia="Times New Roman" w:cstheme="minorHAnsi"/>
        </w:rPr>
        <w:t xml:space="preserve">travnja </w:t>
      </w:r>
      <w:r w:rsidRPr="003A3EE1">
        <w:rPr>
          <w:rFonts w:eastAsia="Times New Roman" w:cstheme="minorHAnsi"/>
        </w:rPr>
        <w:t>2020.</w:t>
      </w:r>
      <w:r w:rsidR="00312188">
        <w:rPr>
          <w:rFonts w:eastAsia="Times New Roman" w:cstheme="minorHAnsi"/>
        </w:rPr>
        <w:t>godine</w:t>
      </w:r>
    </w:p>
    <w:p w14:paraId="09416D46" w14:textId="77777777" w:rsidR="00B16DC6" w:rsidRPr="003A3EE1" w:rsidRDefault="00C4746F" w:rsidP="00084665">
      <w:pPr>
        <w:spacing w:after="0" w:line="240" w:lineRule="auto"/>
        <w:jc w:val="both"/>
        <w:rPr>
          <w:rFonts w:eastAsia="Times New Roman" w:cstheme="minorHAnsi"/>
        </w:rPr>
      </w:pP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  <w:r w:rsidRPr="003A3EE1">
        <w:rPr>
          <w:rFonts w:eastAsia="Times New Roman" w:cstheme="minorHAnsi"/>
        </w:rPr>
        <w:tab/>
      </w:r>
    </w:p>
    <w:p w14:paraId="7556A158" w14:textId="77777777" w:rsidR="00CD7C3F" w:rsidRPr="00457709" w:rsidRDefault="00CD7C3F" w:rsidP="00CD7C3F">
      <w:pPr>
        <w:pStyle w:val="Defaul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57709">
        <w:rPr>
          <w:rFonts w:asciiTheme="minorHAnsi" w:hAnsiTheme="minorHAnsi" w:cs="Times New Roman"/>
          <w:color w:val="000000" w:themeColor="text1"/>
          <w:sz w:val="22"/>
          <w:szCs w:val="22"/>
        </w:rPr>
        <w:t>Na temelju Programa usluga poslovne podrške poduzetnicima Krapinsko-zagorske županije („Službeni glasnik Krapinsko-zagorske županije“, broj 46/19) i Pravilnika o pružanju usluga Poslovno tehnološkog inkubatora Krapinsko-zagorske županije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</w:t>
      </w:r>
      <w:r w:rsidRPr="005F53F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„Službeni glasnik Krapinsko-zagorske županije“, broj 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13</w:t>
      </w:r>
      <w:r w:rsidRPr="005F53FC">
        <w:rPr>
          <w:rFonts w:asciiTheme="minorHAnsi" w:hAnsiTheme="minorHAnsi" w:cs="Times New Roman"/>
          <w:color w:val="000000" w:themeColor="text1"/>
          <w:sz w:val="22"/>
          <w:szCs w:val="22"/>
        </w:rPr>
        <w:t>/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>20)</w:t>
      </w:r>
      <w:r w:rsidRPr="00457709">
        <w:rPr>
          <w:rFonts w:asciiTheme="minorHAnsi" w:hAnsiTheme="minorHAnsi" w:cs="Times New Roman"/>
          <w:color w:val="000000" w:themeColor="text1"/>
          <w:sz w:val="22"/>
          <w:szCs w:val="22"/>
        </w:rPr>
        <w:t>, direktorica Poduzetničkog centra Krapinsko-zagorske županije d.o.o. raspisuje</w:t>
      </w:r>
    </w:p>
    <w:p w14:paraId="6B9D98E4" w14:textId="77777777" w:rsidR="00011FD7" w:rsidRPr="003A3EE1" w:rsidRDefault="00011FD7" w:rsidP="000846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1D7B34" w14:textId="77777777" w:rsidR="00846709" w:rsidRDefault="00846709" w:rsidP="0008466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501FD5C" w14:textId="680C596C" w:rsidR="00F45BDE" w:rsidRPr="00C42C5B" w:rsidRDefault="00F3361F" w:rsidP="0084670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C5B">
        <w:rPr>
          <w:rFonts w:asciiTheme="minorHAnsi" w:hAnsiTheme="minorHAnsi" w:cstheme="minorHAnsi"/>
          <w:b/>
          <w:sz w:val="28"/>
          <w:szCs w:val="28"/>
        </w:rPr>
        <w:t>JAVNI NATJEČAJ</w:t>
      </w:r>
    </w:p>
    <w:p w14:paraId="378D696F" w14:textId="283F2A83" w:rsidR="00011FD7" w:rsidRPr="003A3EE1" w:rsidRDefault="00011FD7" w:rsidP="00011FD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A3EE1">
        <w:rPr>
          <w:rFonts w:asciiTheme="minorHAnsi" w:hAnsiTheme="minorHAnsi" w:cstheme="minorHAnsi"/>
          <w:color w:val="auto"/>
          <w:sz w:val="22"/>
          <w:szCs w:val="22"/>
        </w:rPr>
        <w:t>za davanje u zakup poslovnih</w:t>
      </w:r>
      <w:r w:rsidR="00C52BFE">
        <w:rPr>
          <w:rFonts w:asciiTheme="minorHAnsi" w:hAnsiTheme="minorHAnsi" w:cstheme="minorHAnsi"/>
          <w:color w:val="auto"/>
          <w:sz w:val="22"/>
          <w:szCs w:val="22"/>
        </w:rPr>
        <w:t xml:space="preserve"> prostora</w:t>
      </w:r>
      <w:r w:rsidRPr="003A3EE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12188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A3EE1">
        <w:rPr>
          <w:rFonts w:asciiTheme="minorHAnsi" w:hAnsiTheme="minorHAnsi" w:cstheme="minorHAnsi"/>
          <w:color w:val="auto"/>
          <w:sz w:val="22"/>
          <w:szCs w:val="22"/>
        </w:rPr>
        <w:t xml:space="preserve">nkubacijskih </w:t>
      </w:r>
      <w:r w:rsidRPr="003A3EE1">
        <w:rPr>
          <w:rFonts w:asciiTheme="minorHAnsi" w:hAnsiTheme="minorHAnsi" w:cstheme="minorHAnsi"/>
          <w:sz w:val="22"/>
          <w:szCs w:val="22"/>
        </w:rPr>
        <w:t>prostora u objektu</w:t>
      </w:r>
    </w:p>
    <w:p w14:paraId="4712A8BB" w14:textId="23C0BFCC" w:rsidR="00084665" w:rsidRDefault="00011FD7" w:rsidP="00011FD7">
      <w:pPr>
        <w:spacing w:after="0" w:line="240" w:lineRule="auto"/>
        <w:jc w:val="center"/>
        <w:rPr>
          <w:rFonts w:cstheme="minorHAnsi"/>
        </w:rPr>
      </w:pPr>
      <w:r w:rsidRPr="003A3EE1">
        <w:rPr>
          <w:rFonts w:cstheme="minorHAnsi"/>
        </w:rPr>
        <w:t xml:space="preserve"> Poslovno tehnološkog inkubatora Krapinsko-zagorske županije </w:t>
      </w:r>
    </w:p>
    <w:p w14:paraId="348ABB65" w14:textId="77777777" w:rsidR="00846709" w:rsidRPr="003A3EE1" w:rsidRDefault="00846709" w:rsidP="00011FD7">
      <w:pPr>
        <w:spacing w:after="0" w:line="240" w:lineRule="auto"/>
        <w:jc w:val="center"/>
        <w:rPr>
          <w:rFonts w:cstheme="minorHAnsi"/>
        </w:rPr>
      </w:pPr>
    </w:p>
    <w:p w14:paraId="31DFECDE" w14:textId="77777777" w:rsidR="00011FD7" w:rsidRPr="003A3EE1" w:rsidRDefault="00011FD7" w:rsidP="00011FD7">
      <w:pPr>
        <w:spacing w:after="0" w:line="240" w:lineRule="auto"/>
        <w:jc w:val="center"/>
        <w:rPr>
          <w:rFonts w:cstheme="minorHAnsi"/>
        </w:rPr>
      </w:pPr>
    </w:p>
    <w:p w14:paraId="768EDFCE" w14:textId="7004A1AC" w:rsidR="00277A83" w:rsidRPr="003A3EE1" w:rsidRDefault="00CD7C3F" w:rsidP="00496F03">
      <w:pPr>
        <w:pStyle w:val="Odlomakpopis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b/>
        </w:rPr>
      </w:pPr>
      <w:r w:rsidRPr="003A3EE1">
        <w:rPr>
          <w:rFonts w:cstheme="minorHAnsi"/>
          <w:b/>
        </w:rPr>
        <w:t>PREDMET JAVNOG NATJEČAJA</w:t>
      </w:r>
    </w:p>
    <w:p w14:paraId="622CD5E6" w14:textId="77777777" w:rsidR="00084665" w:rsidRPr="003A3EE1" w:rsidRDefault="00084665" w:rsidP="00084665">
      <w:pPr>
        <w:spacing w:after="0" w:line="240" w:lineRule="auto"/>
        <w:jc w:val="both"/>
        <w:rPr>
          <w:rFonts w:cstheme="minorHAnsi"/>
        </w:rPr>
      </w:pPr>
    </w:p>
    <w:p w14:paraId="6D16C054" w14:textId="46A493A9" w:rsidR="00011FD7" w:rsidRPr="003A3EE1" w:rsidRDefault="00011FD7" w:rsidP="00011FD7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Predmet </w:t>
      </w:r>
      <w:r w:rsidR="00C23B87">
        <w:rPr>
          <w:rFonts w:cstheme="minorHAnsi"/>
        </w:rPr>
        <w:t>J</w:t>
      </w:r>
      <w:r w:rsidRPr="003A3EE1">
        <w:rPr>
          <w:rFonts w:cstheme="minorHAnsi"/>
        </w:rPr>
        <w:t>avnog natječaja je davanje u zakup poslovnih prostora/</w:t>
      </w:r>
      <w:r w:rsidR="00C42C5B">
        <w:rPr>
          <w:rFonts w:cstheme="minorHAnsi"/>
        </w:rPr>
        <w:t>i</w:t>
      </w:r>
      <w:r w:rsidRPr="003A3EE1">
        <w:rPr>
          <w:rFonts w:cstheme="minorHAnsi"/>
        </w:rPr>
        <w:t xml:space="preserve">nkubacijskih prostora </w:t>
      </w:r>
      <w:bookmarkStart w:id="0" w:name="_Hlk33091877"/>
      <w:r w:rsidRPr="003A3EE1">
        <w:rPr>
          <w:rFonts w:cstheme="minorHAnsi"/>
        </w:rPr>
        <w:t xml:space="preserve">Poslovno tehnološkog inkubatora Krapinsko-zagorske županije na lokaciji: Poduzetnička zona Krapina Nova - Zapad, Krapina, </w:t>
      </w:r>
      <w:proofErr w:type="spellStart"/>
      <w:r w:rsidRPr="003A3EE1">
        <w:rPr>
          <w:rFonts w:cstheme="minorHAnsi"/>
        </w:rPr>
        <w:t>Bobovje</w:t>
      </w:r>
      <w:proofErr w:type="spellEnd"/>
      <w:r w:rsidRPr="003A3EE1">
        <w:rPr>
          <w:rFonts w:cstheme="minorHAnsi"/>
        </w:rPr>
        <w:t xml:space="preserve"> 52G</w:t>
      </w:r>
      <w:r w:rsidR="00253367">
        <w:rPr>
          <w:rFonts w:cstheme="minorHAnsi"/>
        </w:rPr>
        <w:t xml:space="preserve"> (dalje u tekstu: poslovni prostor)</w:t>
      </w:r>
      <w:bookmarkEnd w:id="0"/>
    </w:p>
    <w:p w14:paraId="1CDD4650" w14:textId="77777777" w:rsidR="00011FD7" w:rsidRPr="003A3EE1" w:rsidRDefault="00011FD7" w:rsidP="00084665">
      <w:pPr>
        <w:spacing w:after="0" w:line="240" w:lineRule="auto"/>
        <w:jc w:val="both"/>
        <w:rPr>
          <w:rFonts w:cstheme="minorHAnsi"/>
        </w:rPr>
      </w:pPr>
    </w:p>
    <w:tbl>
      <w:tblPr>
        <w:tblStyle w:val="Svijetlareetkatablice"/>
        <w:tblW w:w="9214" w:type="dxa"/>
        <w:tblLook w:val="04A0" w:firstRow="1" w:lastRow="0" w:firstColumn="1" w:lastColumn="0" w:noHBand="0" w:noVBand="1"/>
      </w:tblPr>
      <w:tblGrid>
        <w:gridCol w:w="1225"/>
        <w:gridCol w:w="1177"/>
        <w:gridCol w:w="2159"/>
        <w:gridCol w:w="1265"/>
        <w:gridCol w:w="3388"/>
      </w:tblGrid>
      <w:tr w:rsidR="00CB21DE" w:rsidRPr="003A3EE1" w14:paraId="3D563ECB" w14:textId="77777777" w:rsidTr="00C42C5B"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6FDF1ED6" w14:textId="29D27E0A" w:rsidR="00CB21DE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  <w:b/>
              </w:rPr>
            </w:pPr>
            <w:r w:rsidRPr="003A3EE1">
              <w:rPr>
                <w:rFonts w:cstheme="minorHAnsi"/>
                <w:b/>
              </w:rPr>
              <w:t>OZNAKA PROSTORA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DAEE549" w14:textId="4F353DDF" w:rsidR="00CB21DE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  <w:b/>
              </w:rPr>
            </w:pPr>
            <w:r w:rsidRPr="003A3EE1">
              <w:rPr>
                <w:rFonts w:cstheme="minorHAnsi"/>
                <w:b/>
              </w:rPr>
              <w:t>POVRŠINA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9F10F1" w14:textId="5AEFD59B" w:rsidR="00CB21DE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  <w:b/>
              </w:rPr>
            </w:pPr>
            <w:r w:rsidRPr="003A3EE1">
              <w:rPr>
                <w:rFonts w:cstheme="minorHAnsi"/>
                <w:b/>
              </w:rPr>
              <w:t>NAMJENA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59A4DA" w14:textId="38275144" w:rsidR="00CB21DE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  <w:b/>
              </w:rPr>
            </w:pPr>
            <w:r w:rsidRPr="003A3EE1">
              <w:rPr>
                <w:rFonts w:cstheme="minorHAnsi"/>
                <w:b/>
              </w:rPr>
              <w:t>ETAŽA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815F49F" w14:textId="677D45A3" w:rsidR="00CB21DE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  <w:b/>
              </w:rPr>
            </w:pPr>
            <w:r w:rsidRPr="003A3EE1">
              <w:rPr>
                <w:rFonts w:cstheme="minorHAnsi"/>
                <w:b/>
              </w:rPr>
              <w:t>OPREMLJENOST PROSTORA</w:t>
            </w:r>
          </w:p>
        </w:tc>
      </w:tr>
      <w:tr w:rsidR="00253367" w:rsidRPr="003A3EE1" w14:paraId="560FB70E" w14:textId="77777777" w:rsidTr="00312188">
        <w:trPr>
          <w:trHeight w:val="798"/>
        </w:trPr>
        <w:tc>
          <w:tcPr>
            <w:tcW w:w="1000" w:type="dxa"/>
            <w:vAlign w:val="center"/>
          </w:tcPr>
          <w:p w14:paraId="30B3D314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P 1</w:t>
            </w:r>
          </w:p>
        </w:tc>
        <w:tc>
          <w:tcPr>
            <w:tcW w:w="1127" w:type="dxa"/>
            <w:vAlign w:val="center"/>
          </w:tcPr>
          <w:p w14:paraId="7DB57E3A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171,30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 w:val="restart"/>
            <w:vAlign w:val="center"/>
          </w:tcPr>
          <w:p w14:paraId="36B880B7" w14:textId="618AB6FA" w:rsidR="00253367" w:rsidRPr="003A3EE1" w:rsidRDefault="00C42C5B" w:rsidP="00C52BFE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lang w:bidi="hr-HR"/>
              </w:rPr>
              <w:t>Proizvodne djelatnosti</w:t>
            </w:r>
          </w:p>
        </w:tc>
        <w:tc>
          <w:tcPr>
            <w:tcW w:w="1275" w:type="dxa"/>
            <w:vMerge w:val="restart"/>
            <w:vAlign w:val="center"/>
          </w:tcPr>
          <w:p w14:paraId="5F2EB9E1" w14:textId="3412115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  <w:r w:rsidRPr="003A3EE1">
              <w:rPr>
                <w:rFonts w:cstheme="minorHAnsi"/>
              </w:rPr>
              <w:t>P</w:t>
            </w:r>
            <w:r w:rsidR="00C42C5B">
              <w:rPr>
                <w:rFonts w:cstheme="minorHAnsi"/>
              </w:rPr>
              <w:t>RIZEMLJE</w:t>
            </w:r>
          </w:p>
        </w:tc>
        <w:tc>
          <w:tcPr>
            <w:tcW w:w="3549" w:type="dxa"/>
            <w:vMerge w:val="restart"/>
            <w:vAlign w:val="center"/>
          </w:tcPr>
          <w:p w14:paraId="1E9DDEEE" w14:textId="77777777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 xml:space="preserve">Prilagođen za smještaj proizvodnog pogona sa strojevima </w:t>
            </w:r>
          </w:p>
          <w:p w14:paraId="297E2369" w14:textId="77777777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Industrijski podovi</w:t>
            </w:r>
          </w:p>
          <w:p w14:paraId="6721298A" w14:textId="77777777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Zasebni kolni ulaz s industrijskim rolo vratima</w:t>
            </w:r>
          </w:p>
          <w:p w14:paraId="7E438E63" w14:textId="77777777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Priključak komprimiranog zraka</w:t>
            </w:r>
          </w:p>
          <w:p w14:paraId="00BA6474" w14:textId="27EF52E4" w:rsidR="00253367" w:rsidRPr="003A3EE1" w:rsidRDefault="00C42C5B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>
              <w:rPr>
                <w:rFonts w:cstheme="minorHAnsi"/>
              </w:rPr>
              <w:t>Osnovna u</w:t>
            </w:r>
            <w:r w:rsidR="00253367" w:rsidRPr="003A3EE1">
              <w:rPr>
                <w:rFonts w:cstheme="minorHAnsi"/>
              </w:rPr>
              <w:t xml:space="preserve">redska oprema (stol, stolica, </w:t>
            </w:r>
            <w:proofErr w:type="spellStart"/>
            <w:r w:rsidR="00253367" w:rsidRPr="003A3EE1">
              <w:rPr>
                <w:rFonts w:cstheme="minorHAnsi"/>
              </w:rPr>
              <w:t>ladičar</w:t>
            </w:r>
            <w:proofErr w:type="spellEnd"/>
            <w:r w:rsidR="00253367" w:rsidRPr="003A3EE1">
              <w:rPr>
                <w:rFonts w:cstheme="minorHAnsi"/>
              </w:rPr>
              <w:t xml:space="preserve">, koš za smeće, vješalica) </w:t>
            </w:r>
          </w:p>
          <w:p w14:paraId="09AC6C9E" w14:textId="1439025F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Brz</w:t>
            </w:r>
            <w:r w:rsidR="00C42C5B">
              <w:rPr>
                <w:rFonts w:cstheme="minorHAnsi"/>
              </w:rPr>
              <w:t>i</w:t>
            </w:r>
            <w:r w:rsidRPr="003A3EE1">
              <w:rPr>
                <w:rFonts w:cstheme="minorHAnsi"/>
              </w:rPr>
              <w:t xml:space="preserve"> </w:t>
            </w:r>
            <w:r w:rsidR="00C42C5B">
              <w:rPr>
                <w:rFonts w:cstheme="minorHAnsi"/>
              </w:rPr>
              <w:t>i</w:t>
            </w:r>
            <w:r w:rsidRPr="003A3EE1">
              <w:rPr>
                <w:rFonts w:cstheme="minorHAnsi"/>
              </w:rPr>
              <w:t>nterne</w:t>
            </w:r>
            <w:r w:rsidR="00C42C5B">
              <w:rPr>
                <w:rFonts w:cstheme="minorHAnsi"/>
              </w:rPr>
              <w:t>t</w:t>
            </w:r>
            <w:r w:rsidRPr="003A3EE1">
              <w:rPr>
                <w:rFonts w:cstheme="minorHAnsi"/>
              </w:rPr>
              <w:t xml:space="preserve">, telefonska linija, </w:t>
            </w:r>
            <w:r w:rsidRPr="00C42C5B">
              <w:rPr>
                <w:rFonts w:cstheme="minorHAnsi"/>
                <w:color w:val="000000" w:themeColor="text1"/>
              </w:rPr>
              <w:t>telefonski aparat</w:t>
            </w:r>
          </w:p>
          <w:p w14:paraId="36CF9EE6" w14:textId="77777777" w:rsidR="00253367" w:rsidRPr="003A3EE1" w:rsidRDefault="00253367" w:rsidP="002C0561">
            <w:pPr>
              <w:pStyle w:val="Odlomakpopisa"/>
              <w:numPr>
                <w:ilvl w:val="0"/>
                <w:numId w:val="10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Kontrola pristupa</w:t>
            </w:r>
          </w:p>
        </w:tc>
      </w:tr>
      <w:tr w:rsidR="00253367" w:rsidRPr="003A3EE1" w14:paraId="162CC1DF" w14:textId="77777777" w:rsidTr="00312188">
        <w:trPr>
          <w:trHeight w:val="710"/>
        </w:trPr>
        <w:tc>
          <w:tcPr>
            <w:tcW w:w="1000" w:type="dxa"/>
            <w:vAlign w:val="center"/>
          </w:tcPr>
          <w:p w14:paraId="33EE7FFC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P 2</w:t>
            </w:r>
          </w:p>
        </w:tc>
        <w:tc>
          <w:tcPr>
            <w:tcW w:w="1127" w:type="dxa"/>
            <w:vAlign w:val="center"/>
          </w:tcPr>
          <w:p w14:paraId="5FB0AF9A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97,95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184D849C" w14:textId="2007B59D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70E50A18" w14:textId="035091FA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1DC1281E" w14:textId="77777777" w:rsidR="00253367" w:rsidRPr="003A3EE1" w:rsidRDefault="00253367" w:rsidP="002C0561">
            <w:pPr>
              <w:pStyle w:val="Odlomakpopisa"/>
              <w:ind w:left="465"/>
              <w:jc w:val="center"/>
              <w:rPr>
                <w:rFonts w:cstheme="minorHAnsi"/>
              </w:rPr>
            </w:pPr>
          </w:p>
        </w:tc>
      </w:tr>
      <w:tr w:rsidR="00253367" w:rsidRPr="003A3EE1" w14:paraId="159A4B12" w14:textId="77777777" w:rsidTr="00312188">
        <w:trPr>
          <w:trHeight w:val="701"/>
        </w:trPr>
        <w:tc>
          <w:tcPr>
            <w:tcW w:w="1000" w:type="dxa"/>
            <w:vAlign w:val="center"/>
          </w:tcPr>
          <w:p w14:paraId="4E16399D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P 3</w:t>
            </w:r>
          </w:p>
        </w:tc>
        <w:tc>
          <w:tcPr>
            <w:tcW w:w="1127" w:type="dxa"/>
            <w:vAlign w:val="center"/>
          </w:tcPr>
          <w:p w14:paraId="45AD1F51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52,08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1D9733C1" w14:textId="62CF14E9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4CA937F9" w14:textId="44FCE8FB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12D52287" w14:textId="77777777" w:rsidR="00253367" w:rsidRPr="003A3EE1" w:rsidRDefault="00253367" w:rsidP="002C0561">
            <w:pPr>
              <w:pStyle w:val="Odlomakpopisa"/>
              <w:ind w:left="465"/>
              <w:jc w:val="center"/>
              <w:rPr>
                <w:rFonts w:cstheme="minorHAnsi"/>
              </w:rPr>
            </w:pPr>
          </w:p>
        </w:tc>
      </w:tr>
      <w:tr w:rsidR="00253367" w:rsidRPr="003A3EE1" w14:paraId="24AAB27D" w14:textId="77777777" w:rsidTr="00312188">
        <w:trPr>
          <w:trHeight w:val="692"/>
        </w:trPr>
        <w:tc>
          <w:tcPr>
            <w:tcW w:w="1000" w:type="dxa"/>
            <w:vAlign w:val="center"/>
          </w:tcPr>
          <w:p w14:paraId="5B3EA397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P 4</w:t>
            </w:r>
          </w:p>
        </w:tc>
        <w:tc>
          <w:tcPr>
            <w:tcW w:w="1127" w:type="dxa"/>
            <w:vAlign w:val="center"/>
          </w:tcPr>
          <w:p w14:paraId="0D16BE96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47,70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3C9A3518" w14:textId="3D62166C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02F3A0D4" w14:textId="3582B1C3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576DA6F4" w14:textId="77777777" w:rsidR="00253367" w:rsidRPr="003A3EE1" w:rsidRDefault="00253367" w:rsidP="002C0561">
            <w:pPr>
              <w:pStyle w:val="Odlomakpopisa"/>
              <w:ind w:left="465"/>
              <w:jc w:val="center"/>
              <w:rPr>
                <w:rFonts w:cstheme="minorHAnsi"/>
              </w:rPr>
            </w:pPr>
          </w:p>
        </w:tc>
      </w:tr>
      <w:tr w:rsidR="00253367" w:rsidRPr="003A3EE1" w14:paraId="2E75EBFF" w14:textId="77777777" w:rsidTr="00312188">
        <w:trPr>
          <w:trHeight w:val="856"/>
        </w:trPr>
        <w:tc>
          <w:tcPr>
            <w:tcW w:w="1000" w:type="dxa"/>
            <w:vAlign w:val="center"/>
          </w:tcPr>
          <w:p w14:paraId="438E39B4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P 5</w:t>
            </w:r>
          </w:p>
        </w:tc>
        <w:tc>
          <w:tcPr>
            <w:tcW w:w="1127" w:type="dxa"/>
            <w:vAlign w:val="center"/>
          </w:tcPr>
          <w:p w14:paraId="4248957E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49,27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759BDA36" w14:textId="7702F6A9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770F48D8" w14:textId="71EA68BE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206A70CB" w14:textId="77777777" w:rsidR="00253367" w:rsidRPr="003A3EE1" w:rsidRDefault="00253367" w:rsidP="002C0561">
            <w:pPr>
              <w:pStyle w:val="Odlomakpopisa"/>
              <w:ind w:left="465"/>
              <w:jc w:val="center"/>
              <w:rPr>
                <w:rFonts w:cstheme="minorHAnsi"/>
              </w:rPr>
            </w:pPr>
          </w:p>
        </w:tc>
      </w:tr>
      <w:tr w:rsidR="00253367" w:rsidRPr="003A3EE1" w14:paraId="610F1520" w14:textId="77777777" w:rsidTr="00C42C5B">
        <w:trPr>
          <w:trHeight w:val="504"/>
        </w:trPr>
        <w:tc>
          <w:tcPr>
            <w:tcW w:w="1000" w:type="dxa"/>
            <w:vAlign w:val="center"/>
          </w:tcPr>
          <w:p w14:paraId="7CEB5DB7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1</w:t>
            </w:r>
          </w:p>
        </w:tc>
        <w:tc>
          <w:tcPr>
            <w:tcW w:w="1127" w:type="dxa"/>
            <w:vAlign w:val="center"/>
          </w:tcPr>
          <w:p w14:paraId="6C772BA4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27,63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 w:val="restart"/>
            <w:vAlign w:val="center"/>
          </w:tcPr>
          <w:p w14:paraId="32D21DA7" w14:textId="0072822C" w:rsidR="00253367" w:rsidRPr="003A3EE1" w:rsidRDefault="00C42C5B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lang w:bidi="hr-HR"/>
              </w:rPr>
              <w:t>U</w:t>
            </w:r>
            <w:r w:rsidR="00253367" w:rsidRPr="003A3EE1">
              <w:rPr>
                <w:rFonts w:cstheme="minorHAnsi"/>
                <w:lang w:bidi="hr-HR"/>
              </w:rPr>
              <w:t>služne djelatnosti</w:t>
            </w:r>
          </w:p>
        </w:tc>
        <w:tc>
          <w:tcPr>
            <w:tcW w:w="1275" w:type="dxa"/>
            <w:vMerge w:val="restart"/>
            <w:vAlign w:val="center"/>
          </w:tcPr>
          <w:p w14:paraId="41C858E0" w14:textId="2EABC813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  <w:r w:rsidRPr="003A3EE1">
              <w:rPr>
                <w:rFonts w:cstheme="minorHAnsi"/>
              </w:rPr>
              <w:t xml:space="preserve">I </w:t>
            </w:r>
            <w:r w:rsidR="00C42C5B">
              <w:rPr>
                <w:rFonts w:cstheme="minorHAnsi"/>
              </w:rPr>
              <w:t>KAT</w:t>
            </w:r>
          </w:p>
        </w:tc>
        <w:tc>
          <w:tcPr>
            <w:tcW w:w="3549" w:type="dxa"/>
            <w:vMerge w:val="restart"/>
            <w:vAlign w:val="center"/>
          </w:tcPr>
          <w:p w14:paraId="15DE6E9F" w14:textId="77777777" w:rsidR="00312188" w:rsidRDefault="00C42C5B" w:rsidP="002C0561">
            <w:pPr>
              <w:pStyle w:val="Odlomakpopisa"/>
              <w:numPr>
                <w:ilvl w:val="0"/>
                <w:numId w:val="11"/>
              </w:numPr>
              <w:ind w:left="324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Osnovna </w:t>
            </w:r>
            <w:r w:rsidR="00253367" w:rsidRPr="003A3EE1">
              <w:rPr>
                <w:rFonts w:cstheme="minorHAnsi"/>
              </w:rPr>
              <w:t xml:space="preserve">uredska oprema </w:t>
            </w:r>
          </w:p>
          <w:p w14:paraId="3E064E9C" w14:textId="75F5A7FD" w:rsidR="00253367" w:rsidRPr="003A3EE1" w:rsidRDefault="00253367" w:rsidP="00312188">
            <w:pPr>
              <w:pStyle w:val="Odlomakpopisa"/>
              <w:ind w:left="324"/>
              <w:rPr>
                <w:rFonts w:cstheme="minorHAnsi"/>
              </w:rPr>
            </w:pPr>
            <w:r w:rsidRPr="003A3EE1">
              <w:rPr>
                <w:rFonts w:cstheme="minorHAnsi"/>
              </w:rPr>
              <w:t xml:space="preserve">(stol, stolica, </w:t>
            </w:r>
            <w:proofErr w:type="spellStart"/>
            <w:r w:rsidRPr="003A3EE1">
              <w:rPr>
                <w:rFonts w:cstheme="minorHAnsi"/>
              </w:rPr>
              <w:t>ladičar</w:t>
            </w:r>
            <w:proofErr w:type="spellEnd"/>
            <w:r w:rsidRPr="003A3EE1">
              <w:rPr>
                <w:rFonts w:cstheme="minorHAnsi"/>
              </w:rPr>
              <w:t>, koš za smeće, vješalica</w:t>
            </w:r>
            <w:r w:rsidR="00C42C5B">
              <w:rPr>
                <w:rFonts w:cstheme="minorHAnsi"/>
              </w:rPr>
              <w:t xml:space="preserve">, ormar za </w:t>
            </w:r>
            <w:r w:rsidR="00C52BFE">
              <w:rPr>
                <w:rFonts w:cstheme="minorHAnsi"/>
              </w:rPr>
              <w:t>pohranu stvari</w:t>
            </w:r>
            <w:r w:rsidRPr="003A3EE1">
              <w:rPr>
                <w:rFonts w:cstheme="minorHAnsi"/>
              </w:rPr>
              <w:t>)</w:t>
            </w:r>
          </w:p>
          <w:p w14:paraId="13028A38" w14:textId="4EFC652D" w:rsidR="00253367" w:rsidRPr="003A3EE1" w:rsidRDefault="00253367" w:rsidP="002C0561">
            <w:pPr>
              <w:pStyle w:val="Odlomakpopisa"/>
              <w:numPr>
                <w:ilvl w:val="0"/>
                <w:numId w:val="11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 xml:space="preserve">Brza </w:t>
            </w:r>
            <w:r w:rsidR="00C42C5B">
              <w:rPr>
                <w:rFonts w:cstheme="minorHAnsi"/>
              </w:rPr>
              <w:t>i</w:t>
            </w:r>
            <w:r w:rsidRPr="003A3EE1">
              <w:rPr>
                <w:rFonts w:cstheme="minorHAnsi"/>
              </w:rPr>
              <w:t xml:space="preserve">nternet veza, telefonska linija, </w:t>
            </w:r>
            <w:r w:rsidRPr="00C42C5B">
              <w:rPr>
                <w:rFonts w:cstheme="minorHAnsi"/>
                <w:color w:val="000000" w:themeColor="text1"/>
              </w:rPr>
              <w:t>telefonski aparat</w:t>
            </w:r>
          </w:p>
          <w:p w14:paraId="637D4E20" w14:textId="77777777" w:rsidR="00253367" w:rsidRPr="003A3EE1" w:rsidRDefault="00253367" w:rsidP="002C0561">
            <w:pPr>
              <w:pStyle w:val="Odlomakpopisa"/>
              <w:numPr>
                <w:ilvl w:val="0"/>
                <w:numId w:val="11"/>
              </w:numPr>
              <w:ind w:left="324" w:hanging="283"/>
              <w:rPr>
                <w:rFonts w:cstheme="minorHAnsi"/>
              </w:rPr>
            </w:pPr>
            <w:r w:rsidRPr="003A3EE1">
              <w:rPr>
                <w:rFonts w:cstheme="minorHAnsi"/>
              </w:rPr>
              <w:t>Kontrola pristupa</w:t>
            </w:r>
          </w:p>
          <w:p w14:paraId="592AFBEA" w14:textId="77777777" w:rsidR="00253367" w:rsidRPr="003A3EE1" w:rsidRDefault="00253367" w:rsidP="002C0561">
            <w:pPr>
              <w:pStyle w:val="Odlomakpopisa"/>
              <w:ind w:left="465"/>
              <w:rPr>
                <w:rFonts w:cstheme="minorHAnsi"/>
              </w:rPr>
            </w:pPr>
          </w:p>
        </w:tc>
      </w:tr>
      <w:tr w:rsidR="00253367" w:rsidRPr="003A3EE1" w14:paraId="7AEE94B4" w14:textId="77777777" w:rsidTr="00C42C5B">
        <w:trPr>
          <w:trHeight w:val="526"/>
        </w:trPr>
        <w:tc>
          <w:tcPr>
            <w:tcW w:w="1000" w:type="dxa"/>
            <w:vAlign w:val="center"/>
          </w:tcPr>
          <w:p w14:paraId="1AAA53A7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2</w:t>
            </w:r>
          </w:p>
        </w:tc>
        <w:tc>
          <w:tcPr>
            <w:tcW w:w="1127" w:type="dxa"/>
            <w:vAlign w:val="center"/>
          </w:tcPr>
          <w:p w14:paraId="1357FE25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38,32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31BD8811" w14:textId="7A16895C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4F19B79C" w14:textId="329097B9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28A5C7CC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209D26C3" w14:textId="77777777" w:rsidTr="00C42C5B">
        <w:trPr>
          <w:trHeight w:val="548"/>
        </w:trPr>
        <w:tc>
          <w:tcPr>
            <w:tcW w:w="1000" w:type="dxa"/>
            <w:vAlign w:val="center"/>
          </w:tcPr>
          <w:p w14:paraId="2DCBB50D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3</w:t>
            </w:r>
          </w:p>
        </w:tc>
        <w:tc>
          <w:tcPr>
            <w:tcW w:w="1127" w:type="dxa"/>
            <w:vAlign w:val="center"/>
          </w:tcPr>
          <w:p w14:paraId="7AED90B5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42,78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06D5598E" w14:textId="4DA07E9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41D96258" w14:textId="70197323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4B9EA7EE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315EA529" w14:textId="77777777" w:rsidTr="00C42C5B">
        <w:trPr>
          <w:trHeight w:val="557"/>
        </w:trPr>
        <w:tc>
          <w:tcPr>
            <w:tcW w:w="1000" w:type="dxa"/>
            <w:vAlign w:val="center"/>
          </w:tcPr>
          <w:p w14:paraId="47E4BD63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4</w:t>
            </w:r>
          </w:p>
        </w:tc>
        <w:tc>
          <w:tcPr>
            <w:tcW w:w="1127" w:type="dxa"/>
            <w:vAlign w:val="center"/>
          </w:tcPr>
          <w:p w14:paraId="2D4261CC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37,11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66AE98FD" w14:textId="21253D8D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32FFF7F" w14:textId="1B630B3D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73697FF4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7A33A6DC" w14:textId="77777777" w:rsidTr="00C42C5B">
        <w:trPr>
          <w:trHeight w:val="574"/>
        </w:trPr>
        <w:tc>
          <w:tcPr>
            <w:tcW w:w="1000" w:type="dxa"/>
            <w:vAlign w:val="center"/>
          </w:tcPr>
          <w:p w14:paraId="16F2D091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5</w:t>
            </w:r>
          </w:p>
        </w:tc>
        <w:tc>
          <w:tcPr>
            <w:tcW w:w="1127" w:type="dxa"/>
            <w:vAlign w:val="center"/>
          </w:tcPr>
          <w:p w14:paraId="7C3806C4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36,76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0C6880F9" w14:textId="2CB703C5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0287600" w14:textId="41B2F103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4B43918D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7FB11E12" w14:textId="77777777" w:rsidTr="00C42C5B">
        <w:trPr>
          <w:trHeight w:val="480"/>
        </w:trPr>
        <w:tc>
          <w:tcPr>
            <w:tcW w:w="1000" w:type="dxa"/>
            <w:vAlign w:val="center"/>
          </w:tcPr>
          <w:p w14:paraId="2A95418E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6</w:t>
            </w:r>
          </w:p>
        </w:tc>
        <w:tc>
          <w:tcPr>
            <w:tcW w:w="1127" w:type="dxa"/>
            <w:vAlign w:val="center"/>
          </w:tcPr>
          <w:p w14:paraId="3B00B356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35,56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24ECC069" w14:textId="0418633A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99E51A4" w14:textId="08D4CF5E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39AEBDB8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23FD1660" w14:textId="77777777" w:rsidTr="00C42C5B">
        <w:trPr>
          <w:trHeight w:val="558"/>
        </w:trPr>
        <w:tc>
          <w:tcPr>
            <w:tcW w:w="1000" w:type="dxa"/>
            <w:vAlign w:val="center"/>
          </w:tcPr>
          <w:p w14:paraId="48DB9DC3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7</w:t>
            </w:r>
          </w:p>
        </w:tc>
        <w:tc>
          <w:tcPr>
            <w:tcW w:w="1127" w:type="dxa"/>
            <w:vAlign w:val="center"/>
          </w:tcPr>
          <w:p w14:paraId="2C401A2F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35,52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32393678" w14:textId="36A36690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7EB78AD" w14:textId="6724035E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7F8171F1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  <w:tr w:rsidR="00253367" w:rsidRPr="003A3EE1" w14:paraId="690FA92E" w14:textId="77777777" w:rsidTr="00C42C5B">
        <w:trPr>
          <w:trHeight w:val="558"/>
        </w:trPr>
        <w:tc>
          <w:tcPr>
            <w:tcW w:w="1000" w:type="dxa"/>
            <w:vAlign w:val="center"/>
          </w:tcPr>
          <w:p w14:paraId="3F502309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  <w:lang w:bidi="hr-HR"/>
              </w:rPr>
              <w:t>U 8</w:t>
            </w:r>
          </w:p>
        </w:tc>
        <w:tc>
          <w:tcPr>
            <w:tcW w:w="1127" w:type="dxa"/>
            <w:vAlign w:val="center"/>
          </w:tcPr>
          <w:p w14:paraId="005CF906" w14:textId="77777777" w:rsidR="00253367" w:rsidRPr="00C42C5B" w:rsidRDefault="00253367" w:rsidP="00084665">
            <w:pPr>
              <w:pStyle w:val="Odlomakpopisa"/>
              <w:ind w:left="0"/>
              <w:jc w:val="center"/>
              <w:rPr>
                <w:rFonts w:cstheme="minorHAnsi"/>
                <w:b/>
                <w:bCs/>
              </w:rPr>
            </w:pPr>
            <w:r w:rsidRPr="00C42C5B">
              <w:rPr>
                <w:rFonts w:cstheme="minorHAnsi"/>
                <w:b/>
                <w:bCs/>
              </w:rPr>
              <w:t>40,57 m</w:t>
            </w:r>
            <w:r w:rsidRPr="00C42C5B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2263" w:type="dxa"/>
            <w:vMerge/>
          </w:tcPr>
          <w:p w14:paraId="09CA0C1D" w14:textId="35A26885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73F591A" w14:textId="6BA20C28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549" w:type="dxa"/>
            <w:vMerge/>
          </w:tcPr>
          <w:p w14:paraId="444A14E0" w14:textId="77777777" w:rsidR="00253367" w:rsidRPr="003A3EE1" w:rsidRDefault="00253367" w:rsidP="00084665">
            <w:pPr>
              <w:pStyle w:val="Odlomakpopisa"/>
              <w:ind w:left="0"/>
              <w:jc w:val="center"/>
              <w:rPr>
                <w:rFonts w:cstheme="minorHAnsi"/>
              </w:rPr>
            </w:pPr>
          </w:p>
        </w:tc>
      </w:tr>
    </w:tbl>
    <w:p w14:paraId="6DC1995D" w14:textId="37256E83" w:rsidR="00C52BFE" w:rsidRDefault="00C52BFE" w:rsidP="00C52BFE">
      <w:pPr>
        <w:pStyle w:val="Odlomakpopisa"/>
        <w:spacing w:after="0" w:line="240" w:lineRule="auto"/>
        <w:ind w:left="0"/>
        <w:rPr>
          <w:rFonts w:cstheme="minorHAnsi"/>
          <w:b/>
        </w:rPr>
      </w:pPr>
    </w:p>
    <w:p w14:paraId="320D5675" w14:textId="77777777" w:rsidR="00C52BFE" w:rsidRDefault="00C52BFE" w:rsidP="00C52BFE">
      <w:pPr>
        <w:pStyle w:val="Odlomakpopisa"/>
        <w:spacing w:after="0" w:line="240" w:lineRule="auto"/>
        <w:ind w:left="0"/>
        <w:rPr>
          <w:rFonts w:cstheme="minorHAnsi"/>
          <w:b/>
        </w:rPr>
      </w:pPr>
    </w:p>
    <w:p w14:paraId="18DA3D1A" w14:textId="6C3A8899" w:rsidR="003B6D1A" w:rsidRPr="003A3EE1" w:rsidRDefault="00CD7C3F" w:rsidP="00496F03">
      <w:pPr>
        <w:pStyle w:val="Odlomakpopis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b/>
        </w:rPr>
      </w:pPr>
      <w:r w:rsidRPr="003A3EE1">
        <w:rPr>
          <w:rFonts w:cstheme="minorHAnsi"/>
          <w:b/>
        </w:rPr>
        <w:t>ADMINISTRATIVNI KRITERIJI PRIHVATLJIVOSTI</w:t>
      </w:r>
    </w:p>
    <w:p w14:paraId="0766DDCC" w14:textId="77777777" w:rsidR="00143BF8" w:rsidRPr="003A3EE1" w:rsidRDefault="00143BF8" w:rsidP="00084665">
      <w:pPr>
        <w:spacing w:after="0" w:line="240" w:lineRule="auto"/>
        <w:jc w:val="both"/>
        <w:rPr>
          <w:rFonts w:cstheme="minorHAnsi"/>
        </w:rPr>
      </w:pPr>
    </w:p>
    <w:p w14:paraId="10579C4D" w14:textId="17859A11" w:rsidR="00C97FC4" w:rsidRDefault="00390B32" w:rsidP="00084665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P</w:t>
      </w:r>
      <w:r w:rsidR="003A3EE1" w:rsidRPr="003A3EE1">
        <w:rPr>
          <w:rFonts w:cstheme="minorHAnsi"/>
        </w:rPr>
        <w:t>onuditelji</w:t>
      </w:r>
      <w:r w:rsidRPr="003A3EE1">
        <w:rPr>
          <w:rFonts w:cstheme="minorHAnsi"/>
        </w:rPr>
        <w:t xml:space="preserve"> </w:t>
      </w:r>
      <w:r w:rsidR="00C97FC4" w:rsidRPr="003A3EE1">
        <w:rPr>
          <w:rFonts w:cstheme="minorHAnsi"/>
        </w:rPr>
        <w:t xml:space="preserve">za </w:t>
      </w:r>
      <w:r w:rsidR="00A71BFB" w:rsidRPr="003A3EE1">
        <w:rPr>
          <w:rFonts w:cstheme="minorHAnsi"/>
        </w:rPr>
        <w:t>zakup</w:t>
      </w:r>
      <w:r w:rsidR="005A0FD4" w:rsidRPr="003A3EE1">
        <w:rPr>
          <w:rFonts w:cstheme="minorHAnsi"/>
        </w:rPr>
        <w:t xml:space="preserve"> </w:t>
      </w:r>
      <w:r w:rsidR="00253367">
        <w:rPr>
          <w:rFonts w:cstheme="minorHAnsi"/>
        </w:rPr>
        <w:t>poslovnog</w:t>
      </w:r>
      <w:r w:rsidR="005A0FD4" w:rsidRPr="003A3EE1">
        <w:rPr>
          <w:rFonts w:cstheme="minorHAnsi"/>
        </w:rPr>
        <w:t xml:space="preserve"> prostora </w:t>
      </w:r>
      <w:r w:rsidR="00C97FC4" w:rsidRPr="003A3EE1">
        <w:rPr>
          <w:rFonts w:cstheme="minorHAnsi"/>
        </w:rPr>
        <w:t>treba</w:t>
      </w:r>
      <w:r w:rsidR="008E2CEA" w:rsidRPr="003A3EE1">
        <w:rPr>
          <w:rFonts w:cstheme="minorHAnsi"/>
        </w:rPr>
        <w:t>ju</w:t>
      </w:r>
      <w:r w:rsidR="00C97FC4" w:rsidRPr="003A3EE1">
        <w:rPr>
          <w:rFonts w:cstheme="minorHAnsi"/>
        </w:rPr>
        <w:t xml:space="preserve"> zadovoljiti sljedeće uvjete:</w:t>
      </w:r>
    </w:p>
    <w:p w14:paraId="7B74328C" w14:textId="77777777" w:rsidR="00253367" w:rsidRPr="003A3EE1" w:rsidRDefault="00253367" w:rsidP="00084665">
      <w:pPr>
        <w:spacing w:after="0" w:line="240" w:lineRule="auto"/>
        <w:jc w:val="both"/>
        <w:rPr>
          <w:rFonts w:cstheme="minorHAnsi"/>
        </w:rPr>
      </w:pPr>
    </w:p>
    <w:p w14:paraId="61263BFA" w14:textId="77777777" w:rsidR="001825DD" w:rsidRPr="00C52522" w:rsidRDefault="00E9056B" w:rsidP="00496F0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52522">
        <w:rPr>
          <w:rFonts w:cstheme="minorHAnsi"/>
        </w:rPr>
        <w:t>Imati s</w:t>
      </w:r>
      <w:r w:rsidR="00BA04B7" w:rsidRPr="00C52522">
        <w:rPr>
          <w:rFonts w:cstheme="minorHAnsi"/>
        </w:rPr>
        <w:t>tatus poduzetnika početnika</w:t>
      </w:r>
      <w:r w:rsidR="001825DD" w:rsidRPr="00C52522">
        <w:rPr>
          <w:rFonts w:cstheme="minorHAnsi"/>
        </w:rPr>
        <w:t>,</w:t>
      </w:r>
    </w:p>
    <w:p w14:paraId="0C13EA80" w14:textId="23091320" w:rsidR="00BA04B7" w:rsidRPr="00C52522" w:rsidRDefault="001825DD" w:rsidP="00496F0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52522">
        <w:rPr>
          <w:rFonts w:cstheme="minorHAnsi"/>
        </w:rPr>
        <w:t>Ponuditelj</w:t>
      </w:r>
      <w:r w:rsidR="00722CBB">
        <w:rPr>
          <w:rFonts w:cstheme="minorHAnsi"/>
        </w:rPr>
        <w:t xml:space="preserve"> </w:t>
      </w:r>
      <w:r w:rsidRPr="00C52522">
        <w:rPr>
          <w:rFonts w:cstheme="minorHAnsi"/>
        </w:rPr>
        <w:t>-</w:t>
      </w:r>
      <w:r w:rsidR="00722CBB">
        <w:rPr>
          <w:rFonts w:cstheme="minorHAnsi"/>
        </w:rPr>
        <w:t xml:space="preserve"> </w:t>
      </w:r>
      <w:r w:rsidRPr="00C52522">
        <w:rPr>
          <w:rFonts w:cstheme="minorHAnsi"/>
        </w:rPr>
        <w:t xml:space="preserve">pravna osoba ima sjedište na području Krapinsko-zagorske županije, </w:t>
      </w:r>
      <w:r w:rsidR="00BA04B7" w:rsidRPr="00C52522">
        <w:rPr>
          <w:rFonts w:cstheme="minorHAnsi"/>
        </w:rPr>
        <w:t xml:space="preserve"> </w:t>
      </w:r>
    </w:p>
    <w:p w14:paraId="7317F0A3" w14:textId="758626EA" w:rsidR="007C428C" w:rsidRPr="00C52522" w:rsidRDefault="001825DD" w:rsidP="00496F0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52522">
        <w:rPr>
          <w:rFonts w:cstheme="minorHAnsi"/>
        </w:rPr>
        <w:t>Ponuditelj - f</w:t>
      </w:r>
      <w:r w:rsidR="007C428C" w:rsidRPr="00C52522">
        <w:rPr>
          <w:rFonts w:cstheme="minorHAnsi"/>
        </w:rPr>
        <w:t>izička osoba ima</w:t>
      </w:r>
      <w:r w:rsidR="002D19F5" w:rsidRPr="00C52522">
        <w:rPr>
          <w:rFonts w:cstheme="minorHAnsi"/>
        </w:rPr>
        <w:t>ti</w:t>
      </w:r>
      <w:r w:rsidR="007C428C" w:rsidRPr="00C52522">
        <w:rPr>
          <w:rFonts w:cstheme="minorHAnsi"/>
        </w:rPr>
        <w:t xml:space="preserve"> prebivalište na području Krapinsko-zagorske županije</w:t>
      </w:r>
      <w:r w:rsidRPr="00C52522">
        <w:rPr>
          <w:rFonts w:cstheme="minorHAnsi"/>
        </w:rPr>
        <w:t>,</w:t>
      </w:r>
      <w:r w:rsidR="007C428C" w:rsidRPr="00C52522">
        <w:rPr>
          <w:rFonts w:cstheme="minorHAnsi"/>
        </w:rPr>
        <w:t xml:space="preserve"> </w:t>
      </w:r>
    </w:p>
    <w:p w14:paraId="787789A2" w14:textId="648D7D34" w:rsidR="007C428C" w:rsidRPr="00C52522" w:rsidRDefault="001825DD" w:rsidP="00496F0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52522">
        <w:rPr>
          <w:rFonts w:cstheme="minorHAnsi"/>
        </w:rPr>
        <w:t>Ponuditelj</w:t>
      </w:r>
      <w:r w:rsidR="00722CBB">
        <w:rPr>
          <w:rFonts w:cstheme="minorHAnsi"/>
        </w:rPr>
        <w:t xml:space="preserve"> </w:t>
      </w:r>
      <w:r w:rsidRPr="00C52522">
        <w:rPr>
          <w:rFonts w:cstheme="minorHAnsi"/>
        </w:rPr>
        <w:t>- f</w:t>
      </w:r>
      <w:r w:rsidR="007C428C" w:rsidRPr="00C52522">
        <w:rPr>
          <w:rFonts w:cstheme="minorHAnsi"/>
        </w:rPr>
        <w:t xml:space="preserve">izička osoba nema prebivalište na području Krapinsko-zagorske županije, ali će poslovni subjekt koji će registrirati imati sjedište na području Krapinsko-zagorske </w:t>
      </w:r>
      <w:r w:rsidRPr="00C52522">
        <w:rPr>
          <w:rFonts w:cstheme="minorHAnsi"/>
        </w:rPr>
        <w:t>županije,</w:t>
      </w:r>
    </w:p>
    <w:p w14:paraId="0C31D1B3" w14:textId="77777777" w:rsidR="00632501" w:rsidRPr="003A3EE1" w:rsidRDefault="00F86F0E" w:rsidP="00496F0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B</w:t>
      </w:r>
      <w:r w:rsidR="00632501" w:rsidRPr="003A3EE1">
        <w:rPr>
          <w:rFonts w:cstheme="minorHAnsi"/>
        </w:rPr>
        <w:t>iti registriran</w:t>
      </w:r>
      <w:r w:rsidR="008E2CEA" w:rsidRPr="003A3EE1">
        <w:rPr>
          <w:rFonts w:cstheme="minorHAnsi"/>
        </w:rPr>
        <w:t>i</w:t>
      </w:r>
      <w:r w:rsidR="00632501" w:rsidRPr="003A3EE1">
        <w:rPr>
          <w:rFonts w:cstheme="minorHAnsi"/>
        </w:rPr>
        <w:t xml:space="preserve"> za obavljanje jedne ili više djelatnosti iz sljedećih područja:</w:t>
      </w:r>
    </w:p>
    <w:p w14:paraId="6E467AEB" w14:textId="1B41D643" w:rsidR="00042262" w:rsidRPr="003A3EE1" w:rsidRDefault="00042262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prerađivačka djelatnost</w:t>
      </w:r>
      <w:r w:rsidR="00722CBB">
        <w:rPr>
          <w:rFonts w:cstheme="minorHAnsi"/>
        </w:rPr>
        <w:t xml:space="preserve"> </w:t>
      </w:r>
    </w:p>
    <w:p w14:paraId="20E680BC" w14:textId="77777777" w:rsidR="00632501" w:rsidRPr="003A3EE1" w:rsidRDefault="00E9056B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e</w:t>
      </w:r>
      <w:r w:rsidR="00632501" w:rsidRPr="003A3EE1">
        <w:rPr>
          <w:rFonts w:cstheme="minorHAnsi"/>
        </w:rPr>
        <w:t>nergetska učinkovitost</w:t>
      </w:r>
    </w:p>
    <w:p w14:paraId="45E56D69" w14:textId="77777777" w:rsidR="00632501" w:rsidRPr="003A3EE1" w:rsidRDefault="00632501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ICT-a</w:t>
      </w:r>
    </w:p>
    <w:p w14:paraId="0DA32911" w14:textId="77777777" w:rsidR="00632501" w:rsidRPr="003A3EE1" w:rsidRDefault="00632501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multimedija, digitalna grafika, arhitektura i građevinarstvo, elektrotehnika ili elektroničko poslovanje</w:t>
      </w:r>
    </w:p>
    <w:p w14:paraId="476B356F" w14:textId="77777777" w:rsidR="00632501" w:rsidRPr="003A3EE1" w:rsidRDefault="00632501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savjetodavne usluge</w:t>
      </w:r>
    </w:p>
    <w:p w14:paraId="76EDCF5E" w14:textId="77777777" w:rsidR="000774CA" w:rsidRPr="003A3EE1" w:rsidRDefault="00E9056B" w:rsidP="0025336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o</w:t>
      </w:r>
      <w:r w:rsidR="00632501" w:rsidRPr="003A3EE1">
        <w:rPr>
          <w:rFonts w:cstheme="minorHAnsi"/>
        </w:rPr>
        <w:t>stale uslužne djelatnosti vezane uz proizvodnju</w:t>
      </w:r>
    </w:p>
    <w:p w14:paraId="1C394682" w14:textId="0573F819" w:rsidR="0077612B" w:rsidRPr="003A3EE1" w:rsidRDefault="0077612B" w:rsidP="00496F0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Imati podmirene obveze prema državi</w:t>
      </w:r>
      <w:r w:rsidR="001825DD">
        <w:rPr>
          <w:rFonts w:cstheme="minorHAnsi"/>
        </w:rPr>
        <w:t>,</w:t>
      </w:r>
    </w:p>
    <w:p w14:paraId="5C52985B" w14:textId="4D0193EC" w:rsidR="0077612B" w:rsidRPr="003A3EE1" w:rsidRDefault="0077612B" w:rsidP="00496F0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Imati podmirene obveze prema zaposlenicima</w:t>
      </w:r>
      <w:r w:rsidR="001825DD">
        <w:rPr>
          <w:rFonts w:cstheme="minorHAnsi"/>
        </w:rPr>
        <w:t>,</w:t>
      </w:r>
    </w:p>
    <w:p w14:paraId="67ABBE90" w14:textId="5094B174" w:rsidR="0077612B" w:rsidRPr="003A3EE1" w:rsidRDefault="0077612B" w:rsidP="00496F0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Ispunjavati propise o potporama male vrijednosti</w:t>
      </w:r>
      <w:r w:rsidR="001825DD">
        <w:rPr>
          <w:rFonts w:cstheme="minorHAnsi"/>
        </w:rPr>
        <w:t>,</w:t>
      </w:r>
    </w:p>
    <w:p w14:paraId="42BA7C8B" w14:textId="77777777" w:rsidR="00F86F0E" w:rsidRPr="003A3EE1" w:rsidRDefault="00F86F0E" w:rsidP="00084665">
      <w:pPr>
        <w:spacing w:after="0" w:line="240" w:lineRule="auto"/>
        <w:contextualSpacing/>
        <w:jc w:val="both"/>
        <w:rPr>
          <w:rFonts w:cstheme="minorHAnsi"/>
          <w:u w:val="single"/>
        </w:rPr>
      </w:pPr>
    </w:p>
    <w:p w14:paraId="40F7241C" w14:textId="3481EBF3" w:rsidR="00C42C5B" w:rsidRPr="00C52BFE" w:rsidRDefault="00C42C5B" w:rsidP="00084665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C52BFE">
        <w:rPr>
          <w:rFonts w:cstheme="minorHAnsi"/>
          <w:b/>
          <w:bCs/>
        </w:rPr>
        <w:t xml:space="preserve">PODUZETNIK POČETNIK </w:t>
      </w:r>
    </w:p>
    <w:p w14:paraId="77459ACC" w14:textId="77777777" w:rsidR="00312188" w:rsidRPr="00C42C5B" w:rsidRDefault="00312188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0748BF5C" w14:textId="5F579918" w:rsidR="00A37D57" w:rsidRPr="00C42C5B" w:rsidRDefault="00F45BDE" w:rsidP="0008466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P</w:t>
      </w:r>
      <w:r w:rsidR="00A37D57" w:rsidRPr="00C42C5B">
        <w:rPr>
          <w:rFonts w:cstheme="minorHAnsi"/>
        </w:rPr>
        <w:t xml:space="preserve">oduzetnik koji </w:t>
      </w:r>
      <w:r w:rsidR="003C37FF">
        <w:rPr>
          <w:rFonts w:cstheme="minorHAnsi"/>
        </w:rPr>
        <w:t xml:space="preserve">je </w:t>
      </w:r>
      <w:r w:rsidR="00A37D57" w:rsidRPr="00C42C5B">
        <w:rPr>
          <w:rFonts w:cstheme="minorHAnsi"/>
        </w:rPr>
        <w:t xml:space="preserve">u vrijeme podnošenja </w:t>
      </w:r>
      <w:r>
        <w:rPr>
          <w:rFonts w:cstheme="minorHAnsi"/>
        </w:rPr>
        <w:t xml:space="preserve">ponude </w:t>
      </w:r>
      <w:r w:rsidR="00A37D57" w:rsidRPr="00C42C5B">
        <w:rPr>
          <w:rFonts w:cstheme="minorHAnsi"/>
        </w:rPr>
        <w:t xml:space="preserve">upisan u odgovarajući registar (obrtni, sudski registar i dr.) najviše do 3 godine. </w:t>
      </w:r>
    </w:p>
    <w:p w14:paraId="57E1DC54" w14:textId="2DDE55DA" w:rsidR="00413AA3" w:rsidRDefault="00A37D57" w:rsidP="00084665">
      <w:pPr>
        <w:spacing w:after="0" w:line="240" w:lineRule="auto"/>
        <w:contextualSpacing/>
        <w:jc w:val="both"/>
        <w:rPr>
          <w:rFonts w:cstheme="minorHAnsi"/>
        </w:rPr>
      </w:pPr>
      <w:r w:rsidRPr="00C42C5B">
        <w:rPr>
          <w:rFonts w:cstheme="minorHAnsi"/>
        </w:rPr>
        <w:t xml:space="preserve">Poduzetnikom početnikom smatraju se i osobe koje nisu registrirale djelatnost, ali namjeravaju obaviti registraciju u roku od </w:t>
      </w:r>
      <w:r w:rsidR="003C37FF">
        <w:rPr>
          <w:rFonts w:cstheme="minorHAnsi"/>
        </w:rPr>
        <w:t xml:space="preserve">jedan (1) </w:t>
      </w:r>
      <w:r w:rsidRPr="00C42C5B">
        <w:rPr>
          <w:rFonts w:cstheme="minorHAnsi"/>
        </w:rPr>
        <w:t>mjesec od primitka Odluke o</w:t>
      </w:r>
      <w:r w:rsidR="00C006F5" w:rsidRPr="00C42C5B">
        <w:rPr>
          <w:rFonts w:cstheme="minorHAnsi"/>
        </w:rPr>
        <w:t xml:space="preserve"> odobrenju </w:t>
      </w:r>
      <w:r w:rsidR="00657D38" w:rsidRPr="00C42C5B">
        <w:rPr>
          <w:rFonts w:cstheme="minorHAnsi"/>
        </w:rPr>
        <w:t xml:space="preserve">davanja u </w:t>
      </w:r>
      <w:r w:rsidR="00C006F5" w:rsidRPr="00C42C5B">
        <w:rPr>
          <w:rFonts w:cstheme="minorHAnsi"/>
        </w:rPr>
        <w:t xml:space="preserve">zakup </w:t>
      </w:r>
      <w:r w:rsidR="00C42C5B" w:rsidRPr="00C42C5B">
        <w:rPr>
          <w:rFonts w:cstheme="minorHAnsi"/>
        </w:rPr>
        <w:t>poslovnog prostora/</w:t>
      </w:r>
      <w:r w:rsidR="005A0FD4" w:rsidRPr="00C42C5B">
        <w:rPr>
          <w:rFonts w:cstheme="minorHAnsi"/>
        </w:rPr>
        <w:t>inkubacijskog</w:t>
      </w:r>
      <w:r w:rsidRPr="00C42C5B">
        <w:rPr>
          <w:rFonts w:cstheme="minorHAnsi"/>
        </w:rPr>
        <w:t xml:space="preserve"> prostora</w:t>
      </w:r>
      <w:r w:rsidR="00C42C5B" w:rsidRPr="00C42C5B">
        <w:rPr>
          <w:rFonts w:cstheme="minorHAnsi"/>
        </w:rPr>
        <w:t>.</w:t>
      </w:r>
    </w:p>
    <w:p w14:paraId="10946466" w14:textId="77777777" w:rsidR="00413AA3" w:rsidRDefault="00413AA3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2505CC62" w14:textId="30F46E13" w:rsidR="00413AA3" w:rsidRDefault="00413AA3" w:rsidP="00C52522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Za inkubaciju  ponuditelj treba biti poslovni subjekt</w:t>
      </w:r>
      <w:r w:rsidR="00C23B87">
        <w:rPr>
          <w:rFonts w:cstheme="minorHAnsi"/>
        </w:rPr>
        <w:t xml:space="preserve"> koji:</w:t>
      </w:r>
    </w:p>
    <w:p w14:paraId="33904C85" w14:textId="360F4186" w:rsidR="00413AA3" w:rsidRPr="00413AA3" w:rsidRDefault="00C23B87" w:rsidP="00C52522">
      <w:pPr>
        <w:pStyle w:val="Odlomakpopisa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>
        <w:t xml:space="preserve"> je </w:t>
      </w:r>
      <w:r w:rsidR="00413AA3" w:rsidRPr="001825DD">
        <w:t xml:space="preserve">mikro, mali i srednji </w:t>
      </w:r>
      <w:r w:rsidR="00413AA3">
        <w:t>subjekt</w:t>
      </w:r>
      <w:r w:rsidR="00413AA3" w:rsidRPr="001825DD">
        <w:t xml:space="preserve"> malog gospodarstva sukladno  važećem Zakonu o potica</w:t>
      </w:r>
      <w:r w:rsidR="00413AA3">
        <w:t>nju razvoja malog gospodarstva,</w:t>
      </w:r>
    </w:p>
    <w:p w14:paraId="1F475E62" w14:textId="19AB37A4" w:rsidR="001825DD" w:rsidRPr="001825DD" w:rsidRDefault="00413AA3" w:rsidP="001825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i</w:t>
      </w:r>
      <w:r w:rsidR="001825DD" w:rsidRPr="001825DD">
        <w:rPr>
          <w:rFonts w:cstheme="minorHAnsi"/>
        </w:rPr>
        <w:t>ma registrirano sjedište  u Krapinsko-zagorskoj županiji ili ima registriranu podružnicu</w:t>
      </w:r>
      <w:r>
        <w:rPr>
          <w:rFonts w:cstheme="minorHAnsi"/>
        </w:rPr>
        <w:t xml:space="preserve"> u Krapinsko-zagorskoj županiji, </w:t>
      </w:r>
    </w:p>
    <w:p w14:paraId="0FFC9212" w14:textId="016F9E04" w:rsidR="001825DD" w:rsidRPr="001825DD" w:rsidRDefault="00C23B87" w:rsidP="001825DD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je </w:t>
      </w:r>
      <w:r w:rsidR="00413AA3">
        <w:rPr>
          <w:rFonts w:cstheme="minorHAnsi"/>
        </w:rPr>
        <w:t>u</w:t>
      </w:r>
      <w:r w:rsidR="001825DD" w:rsidRPr="001825DD">
        <w:rPr>
          <w:rFonts w:cstheme="minorHAnsi"/>
        </w:rPr>
        <w:t xml:space="preserve"> većinskom (51% i više) vlasništvu fizičkih osoba </w:t>
      </w:r>
      <w:r w:rsidR="00413AA3">
        <w:rPr>
          <w:rFonts w:cstheme="minorHAnsi"/>
        </w:rPr>
        <w:t xml:space="preserve">s prebivalištem u RH odnosno EU, </w:t>
      </w:r>
    </w:p>
    <w:p w14:paraId="44E35999" w14:textId="216602EB" w:rsidR="00F45BDE" w:rsidRPr="00C52BFE" w:rsidRDefault="00413AA3" w:rsidP="00084665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</w:t>
      </w:r>
      <w:r w:rsidR="001825DD" w:rsidRPr="001825DD">
        <w:rPr>
          <w:rFonts w:cstheme="minorHAnsi"/>
        </w:rPr>
        <w:t>ma najmanje jednog zaposlenika, pri čemu se u obzir ne uzimaju zaposlenici društva osnivača (ukoliko je jedan od osnivača pravna osoba), već se uvjet odnosi na zaposlenika novoosnovanog poslovnog subjekta sa sjedištem u Krapinsko-zagorskoj županiji</w:t>
      </w:r>
    </w:p>
    <w:p w14:paraId="1C2FB4AB" w14:textId="77777777" w:rsidR="00F45BDE" w:rsidRPr="003A3EE1" w:rsidRDefault="00F45BDE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30508289" w14:textId="742F7FA0" w:rsidR="008D7515" w:rsidRPr="003A3EE1" w:rsidRDefault="00CD7C3F" w:rsidP="00496F03">
      <w:pPr>
        <w:pStyle w:val="Odlomakpopis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b/>
        </w:rPr>
      </w:pPr>
      <w:r w:rsidRPr="003A3EE1">
        <w:rPr>
          <w:rFonts w:cstheme="minorHAnsi"/>
          <w:b/>
        </w:rPr>
        <w:t>PODACI O ZAKUPU I PROSTORIMA</w:t>
      </w:r>
    </w:p>
    <w:p w14:paraId="1BAC92B2" w14:textId="77777777" w:rsidR="008D7515" w:rsidRPr="003A3EE1" w:rsidRDefault="008D7515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468470BC" w14:textId="7B7C627A" w:rsidR="007E0EF2" w:rsidRDefault="00FC731B" w:rsidP="00084665">
      <w:pPr>
        <w:spacing w:after="0" w:line="240" w:lineRule="auto"/>
        <w:jc w:val="both"/>
        <w:rPr>
          <w:rFonts w:cstheme="minorHAnsi"/>
          <w:b/>
          <w:bCs/>
        </w:rPr>
      </w:pPr>
      <w:r w:rsidRPr="00FC731B">
        <w:rPr>
          <w:rFonts w:cstheme="minorHAnsi"/>
          <w:b/>
          <w:bCs/>
        </w:rPr>
        <w:t xml:space="preserve">3.1. </w:t>
      </w:r>
      <w:r w:rsidR="002B22B3" w:rsidRPr="00FC731B">
        <w:rPr>
          <w:rFonts w:cstheme="minorHAnsi"/>
          <w:b/>
          <w:bCs/>
        </w:rPr>
        <w:t xml:space="preserve">PROSTORI ZA PROIZVODNE DJELATNOSTI </w:t>
      </w:r>
    </w:p>
    <w:p w14:paraId="6DDAE644" w14:textId="77777777" w:rsidR="00FC731B" w:rsidRPr="00FC731B" w:rsidRDefault="00FC731B" w:rsidP="00084665">
      <w:pPr>
        <w:spacing w:after="0" w:line="240" w:lineRule="auto"/>
        <w:jc w:val="both"/>
        <w:rPr>
          <w:rFonts w:cstheme="minorHAnsi"/>
          <w:b/>
          <w:bCs/>
        </w:rPr>
      </w:pPr>
    </w:p>
    <w:p w14:paraId="6A78B784" w14:textId="77777777" w:rsidR="000217E1" w:rsidRDefault="007E0EF2" w:rsidP="0008466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5 </w:t>
      </w:r>
      <w:r w:rsidR="000217E1">
        <w:rPr>
          <w:rFonts w:cstheme="minorHAnsi"/>
        </w:rPr>
        <w:t>poslovnih prostora namijenjenih za proizvodne djelatnosti smještenih u prizemlju objekta</w:t>
      </w:r>
    </w:p>
    <w:p w14:paraId="47D2F9A9" w14:textId="38B20E00" w:rsidR="007E0EF2" w:rsidRDefault="000217E1" w:rsidP="0008466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0217E1">
        <w:rPr>
          <w:rFonts w:cstheme="minorHAnsi"/>
          <w:lang w:bidi="hr-HR"/>
        </w:rPr>
        <w:t xml:space="preserve">Poslovni prostori </w:t>
      </w:r>
      <w:r w:rsidR="007E0EF2" w:rsidRPr="000217E1">
        <w:rPr>
          <w:rFonts w:cstheme="minorHAnsi"/>
          <w:lang w:bidi="hr-HR"/>
        </w:rPr>
        <w:t xml:space="preserve">mogu </w:t>
      </w:r>
      <w:r w:rsidR="0074647D">
        <w:rPr>
          <w:rFonts w:cstheme="minorHAnsi"/>
          <w:lang w:bidi="hr-HR"/>
        </w:rPr>
        <w:t xml:space="preserve">se </w:t>
      </w:r>
      <w:r w:rsidR="007E0EF2" w:rsidRPr="000217E1">
        <w:rPr>
          <w:rFonts w:cstheme="minorHAnsi"/>
          <w:lang w:bidi="hr-HR"/>
        </w:rPr>
        <w:t xml:space="preserve">koristiti </w:t>
      </w:r>
      <w:r w:rsidR="0074647D">
        <w:rPr>
          <w:rFonts w:cstheme="minorHAnsi"/>
          <w:lang w:bidi="hr-HR"/>
        </w:rPr>
        <w:t xml:space="preserve">do </w:t>
      </w:r>
      <w:r w:rsidR="007E0EF2" w:rsidRPr="000217E1">
        <w:rPr>
          <w:rFonts w:cstheme="minorHAnsi"/>
          <w:lang w:bidi="hr-HR"/>
        </w:rPr>
        <w:t xml:space="preserve">5 godina od </w:t>
      </w:r>
      <w:r w:rsidR="00F45BDE">
        <w:rPr>
          <w:rFonts w:cstheme="minorHAnsi"/>
          <w:lang w:bidi="hr-HR"/>
        </w:rPr>
        <w:t>potpisa Ugovora o zakupu</w:t>
      </w:r>
      <w:r w:rsidR="0074647D">
        <w:rPr>
          <w:rFonts w:cstheme="minorHAnsi"/>
          <w:lang w:bidi="hr-HR"/>
        </w:rPr>
        <w:t>.</w:t>
      </w:r>
      <w:r w:rsidR="007E0EF2" w:rsidRPr="000217E1">
        <w:rPr>
          <w:rFonts w:cstheme="minorHAnsi"/>
          <w:lang w:bidi="hr-HR"/>
        </w:rPr>
        <w:t xml:space="preserve"> </w:t>
      </w:r>
      <w:r w:rsidR="0074647D">
        <w:rPr>
          <w:rFonts w:cstheme="minorHAnsi"/>
          <w:lang w:bidi="hr-HR"/>
        </w:rPr>
        <w:t xml:space="preserve">Zakupnici </w:t>
      </w:r>
      <w:r w:rsidR="007E0EF2" w:rsidRPr="000217E1">
        <w:rPr>
          <w:rFonts w:cstheme="minorHAnsi"/>
          <w:lang w:bidi="hr-HR"/>
        </w:rPr>
        <w:t>tri godine imaju pravo</w:t>
      </w:r>
      <w:r w:rsidR="000C1ADF" w:rsidRPr="000217E1">
        <w:rPr>
          <w:rFonts w:cstheme="minorHAnsi"/>
          <w:lang w:bidi="hr-HR"/>
        </w:rPr>
        <w:t xml:space="preserve"> na </w:t>
      </w:r>
      <w:r>
        <w:rPr>
          <w:rFonts w:cstheme="minorHAnsi"/>
          <w:lang w:bidi="hr-HR"/>
        </w:rPr>
        <w:t>subvenciju</w:t>
      </w:r>
      <w:r w:rsidR="0074647D">
        <w:rPr>
          <w:rFonts w:cstheme="minorHAnsi"/>
          <w:lang w:bidi="hr-HR"/>
        </w:rPr>
        <w:t>/potporu</w:t>
      </w:r>
      <w:r>
        <w:rPr>
          <w:rFonts w:cstheme="minorHAnsi"/>
          <w:lang w:bidi="hr-HR"/>
        </w:rPr>
        <w:t xml:space="preserve"> Krapinsko- zagorske županije za </w:t>
      </w:r>
      <w:r w:rsidR="00944B84">
        <w:rPr>
          <w:rFonts w:cstheme="minorHAnsi"/>
          <w:lang w:bidi="hr-HR"/>
        </w:rPr>
        <w:t>iznos</w:t>
      </w:r>
      <w:r>
        <w:rPr>
          <w:rFonts w:cstheme="minorHAnsi"/>
          <w:lang w:bidi="hr-HR"/>
        </w:rPr>
        <w:t xml:space="preserve"> </w:t>
      </w:r>
      <w:r w:rsidR="0074647D">
        <w:rPr>
          <w:rFonts w:cstheme="minorHAnsi"/>
          <w:lang w:bidi="hr-HR"/>
        </w:rPr>
        <w:t>zakupa</w:t>
      </w:r>
      <w:r w:rsidR="00F45BDE">
        <w:rPr>
          <w:rFonts w:cstheme="minorHAnsi"/>
          <w:lang w:bidi="hr-HR"/>
        </w:rPr>
        <w:t xml:space="preserve"> poslovnog prostora. Navedena potpora je </w:t>
      </w:r>
      <w:r>
        <w:rPr>
          <w:rFonts w:cstheme="minorHAnsi"/>
          <w:lang w:bidi="hr-HR"/>
        </w:rPr>
        <w:t>potpora male vrijednosti</w:t>
      </w:r>
      <w:r w:rsidR="00F45BDE">
        <w:rPr>
          <w:rFonts w:cstheme="minorHAnsi"/>
          <w:lang w:bidi="hr-HR"/>
        </w:rPr>
        <w:t xml:space="preserve">. </w:t>
      </w:r>
    </w:p>
    <w:p w14:paraId="21CFED5E" w14:textId="7D065F24" w:rsidR="00846709" w:rsidRDefault="00846709" w:rsidP="00846709">
      <w:pPr>
        <w:spacing w:after="0" w:line="240" w:lineRule="auto"/>
        <w:jc w:val="both"/>
        <w:rPr>
          <w:rFonts w:cstheme="minorHAnsi"/>
        </w:rPr>
      </w:pPr>
    </w:p>
    <w:p w14:paraId="787CE894" w14:textId="6AF36362" w:rsidR="00846709" w:rsidRDefault="00846709" w:rsidP="00846709">
      <w:pPr>
        <w:spacing w:after="0" w:line="240" w:lineRule="auto"/>
        <w:jc w:val="both"/>
        <w:rPr>
          <w:rFonts w:cstheme="minorHAnsi"/>
        </w:rPr>
      </w:pPr>
    </w:p>
    <w:p w14:paraId="16389CEB" w14:textId="77777777" w:rsidR="00846709" w:rsidRPr="00846709" w:rsidRDefault="00846709" w:rsidP="00846709">
      <w:pPr>
        <w:spacing w:after="0" w:line="240" w:lineRule="auto"/>
        <w:jc w:val="both"/>
        <w:rPr>
          <w:rFonts w:cstheme="minorHAnsi"/>
        </w:rPr>
      </w:pPr>
    </w:p>
    <w:tbl>
      <w:tblPr>
        <w:tblStyle w:val="Obinatablica3"/>
        <w:tblW w:w="8977" w:type="dxa"/>
        <w:tblLook w:val="04A0" w:firstRow="1" w:lastRow="0" w:firstColumn="1" w:lastColumn="0" w:noHBand="0" w:noVBand="1"/>
      </w:tblPr>
      <w:tblGrid>
        <w:gridCol w:w="2527"/>
        <w:gridCol w:w="6450"/>
      </w:tblGrid>
      <w:tr w:rsidR="0074647D" w:rsidRPr="0074647D" w14:paraId="0757161E" w14:textId="190DF404" w:rsidTr="00DF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77" w:type="dxa"/>
            <w:gridSpan w:val="2"/>
            <w:tcBorders>
              <w:bottom w:val="none" w:sz="0" w:space="0" w:color="auto"/>
            </w:tcBorders>
          </w:tcPr>
          <w:p w14:paraId="14BB338B" w14:textId="77777777" w:rsidR="00F45BDE" w:rsidRDefault="00F45BDE" w:rsidP="0074647D">
            <w:pPr>
              <w:jc w:val="both"/>
              <w:rPr>
                <w:rFonts w:cstheme="minorHAnsi"/>
                <w:b w:val="0"/>
                <w:bCs w:val="0"/>
                <w:caps w:val="0"/>
                <w:lang w:bidi="hr-HR"/>
              </w:rPr>
            </w:pPr>
          </w:p>
          <w:p w14:paraId="12899D0D" w14:textId="3B966C08" w:rsidR="00FC731B" w:rsidRDefault="0074647D" w:rsidP="0074647D">
            <w:pPr>
              <w:jc w:val="both"/>
              <w:rPr>
                <w:rFonts w:cstheme="minorHAnsi"/>
                <w:b w:val="0"/>
                <w:bCs w:val="0"/>
                <w:lang w:bidi="hr-HR"/>
              </w:rPr>
            </w:pPr>
            <w:r>
              <w:rPr>
                <w:rFonts w:cstheme="minorHAnsi"/>
                <w:caps w:val="0"/>
                <w:lang w:bidi="hr-HR"/>
              </w:rPr>
              <w:t xml:space="preserve">Potpora Krapinsko-zagorske županije  za zakupce poslovnog prostora   </w:t>
            </w:r>
          </w:p>
          <w:p w14:paraId="4756F99F" w14:textId="6B57634E" w:rsidR="0074647D" w:rsidRPr="0074647D" w:rsidRDefault="0074647D" w:rsidP="0074647D">
            <w:pPr>
              <w:jc w:val="both"/>
              <w:rPr>
                <w:rFonts w:cstheme="minorHAnsi"/>
                <w:b w:val="0"/>
                <w:bCs w:val="0"/>
                <w:caps w:val="0"/>
                <w:lang w:bidi="hr-HR"/>
              </w:rPr>
            </w:pPr>
            <w:r>
              <w:rPr>
                <w:rFonts w:cstheme="minorHAnsi"/>
                <w:caps w:val="0"/>
                <w:lang w:bidi="hr-HR"/>
              </w:rPr>
              <w:t xml:space="preserve">           </w:t>
            </w:r>
          </w:p>
        </w:tc>
      </w:tr>
      <w:tr w:rsidR="0074647D" w:rsidRPr="0074647D" w14:paraId="77281BC0" w14:textId="6EB31D21" w:rsidTr="00DF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83578" w14:textId="29AA26FB" w:rsidR="0074647D" w:rsidRPr="0074647D" w:rsidRDefault="0074647D" w:rsidP="0074647D">
            <w:pPr>
              <w:jc w:val="both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 xml:space="preserve">1. GODINA           </w:t>
            </w:r>
          </w:p>
        </w:tc>
        <w:tc>
          <w:tcPr>
            <w:tcW w:w="6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1690E" w14:textId="30DE4755" w:rsidR="0074647D" w:rsidRDefault="00FC731B" w:rsidP="007464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 xml:space="preserve">75 %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>
              <w:rPr>
                <w:rFonts w:cstheme="minorHAnsi"/>
                <w:lang w:bidi="hr-HR"/>
              </w:rPr>
              <w:t xml:space="preserve"> zakupa)</w:t>
            </w:r>
          </w:p>
        </w:tc>
      </w:tr>
      <w:tr w:rsidR="0074647D" w:rsidRPr="0074647D" w14:paraId="7A367B56" w14:textId="61D837D8" w:rsidTr="00DF35A7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D88D0" w14:textId="6493B051" w:rsidR="0074647D" w:rsidRPr="0074647D" w:rsidRDefault="0074647D" w:rsidP="0074647D">
            <w:pPr>
              <w:jc w:val="both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 xml:space="preserve">2.GODINA              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339AD" w14:textId="0E6E4E7A" w:rsidR="0074647D" w:rsidRDefault="00FC731B" w:rsidP="007464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5</w:t>
            </w:r>
            <w:r>
              <w:rPr>
                <w:rFonts w:cstheme="minorHAnsi"/>
                <w:lang w:bidi="hr-HR"/>
              </w:rPr>
              <w:t>0</w:t>
            </w:r>
            <w:r w:rsidRPr="00FC731B">
              <w:rPr>
                <w:rFonts w:cstheme="minorHAnsi"/>
                <w:lang w:bidi="hr-HR"/>
              </w:rPr>
              <w:t xml:space="preserve">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 w:rsidRPr="00FC731B">
              <w:rPr>
                <w:rFonts w:cstheme="minorHAnsi"/>
                <w:lang w:bidi="hr-HR"/>
              </w:rPr>
              <w:t xml:space="preserve"> zakupa)</w:t>
            </w:r>
          </w:p>
        </w:tc>
      </w:tr>
      <w:tr w:rsidR="0074647D" w:rsidRPr="0074647D" w14:paraId="3B576D69" w14:textId="2E288461" w:rsidTr="00DF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6820A" w14:textId="7BE880FD" w:rsidR="0074647D" w:rsidRPr="0074647D" w:rsidRDefault="0074647D" w:rsidP="0074647D">
            <w:pPr>
              <w:jc w:val="both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 xml:space="preserve">3.GODINA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B519B" w14:textId="5C4B354D" w:rsidR="0074647D" w:rsidRDefault="00FC731B" w:rsidP="007464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>2</w:t>
            </w:r>
            <w:r w:rsidRPr="00FC731B">
              <w:rPr>
                <w:rFonts w:cstheme="minorHAnsi"/>
                <w:lang w:bidi="hr-HR"/>
              </w:rPr>
              <w:t xml:space="preserve">5 %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 w:rsidRPr="00FC731B">
              <w:rPr>
                <w:rFonts w:cstheme="minorHAnsi"/>
                <w:lang w:bidi="hr-HR"/>
              </w:rPr>
              <w:t xml:space="preserve"> zakupa)</w:t>
            </w:r>
          </w:p>
        </w:tc>
      </w:tr>
      <w:tr w:rsidR="0074647D" w:rsidRPr="0074647D" w14:paraId="68DB3161" w14:textId="27269561" w:rsidTr="00DF35A7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86F1C" w14:textId="7F641D27" w:rsidR="0074647D" w:rsidRPr="0074647D" w:rsidRDefault="00FC731B" w:rsidP="0074647D">
            <w:pPr>
              <w:jc w:val="both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>4</w:t>
            </w:r>
            <w:r w:rsidR="0074647D" w:rsidRPr="0074647D">
              <w:rPr>
                <w:rFonts w:cstheme="minorHAnsi"/>
                <w:lang w:bidi="hr-HR"/>
              </w:rPr>
              <w:t>.GODINA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3D7D90" w14:textId="4BA94A6C" w:rsidR="0074647D" w:rsidRDefault="00FC731B" w:rsidP="007464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>Puna cijena zakupa poslovnog prostora</w:t>
            </w:r>
          </w:p>
        </w:tc>
      </w:tr>
      <w:tr w:rsidR="00FC731B" w:rsidRPr="0074647D" w14:paraId="648040F6" w14:textId="77777777" w:rsidTr="00DF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7E460" w14:textId="5FB65E43" w:rsidR="00FC731B" w:rsidRDefault="00FC731B" w:rsidP="0074647D">
            <w:pPr>
              <w:jc w:val="both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>5.godina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1185B" w14:textId="2865FAE8" w:rsidR="00FC731B" w:rsidRDefault="00FC731B" w:rsidP="007464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>
              <w:rPr>
                <w:rFonts w:cstheme="minorHAnsi"/>
                <w:lang w:bidi="hr-HR"/>
              </w:rPr>
              <w:t>Puna cijena zakupa poslovnog prostora</w:t>
            </w:r>
          </w:p>
        </w:tc>
      </w:tr>
    </w:tbl>
    <w:p w14:paraId="4F149D62" w14:textId="77777777" w:rsidR="007E0EF2" w:rsidRPr="003A3EE1" w:rsidRDefault="007E0EF2" w:rsidP="00084665">
      <w:pPr>
        <w:spacing w:after="0" w:line="240" w:lineRule="auto"/>
        <w:jc w:val="both"/>
        <w:rPr>
          <w:rFonts w:cstheme="minorHAnsi"/>
        </w:rPr>
      </w:pPr>
    </w:p>
    <w:p w14:paraId="033083CB" w14:textId="60D4D9C2" w:rsidR="000217E1" w:rsidRDefault="000217E1" w:rsidP="000217E1">
      <w:pPr>
        <w:spacing w:after="0" w:line="240" w:lineRule="auto"/>
        <w:jc w:val="both"/>
        <w:rPr>
          <w:rFonts w:cstheme="minorHAnsi"/>
          <w:lang w:bidi="hr-HR"/>
        </w:rPr>
      </w:pPr>
      <w:bookmarkStart w:id="1" w:name="_Hlk38724677"/>
      <w:r w:rsidRPr="000217E1">
        <w:rPr>
          <w:rFonts w:cstheme="minorHAnsi"/>
          <w:lang w:bidi="hr-HR"/>
        </w:rPr>
        <w:t xml:space="preserve">Početna cijena zakupa </w:t>
      </w:r>
      <w:r w:rsidR="00F45BDE">
        <w:rPr>
          <w:rFonts w:cstheme="minorHAnsi"/>
          <w:lang w:bidi="hr-HR"/>
        </w:rPr>
        <w:t xml:space="preserve">poslovnog </w:t>
      </w:r>
      <w:r w:rsidRPr="000217E1">
        <w:rPr>
          <w:rFonts w:cstheme="minorHAnsi"/>
          <w:lang w:bidi="hr-HR"/>
        </w:rPr>
        <w:t>prostora</w:t>
      </w:r>
      <w:r w:rsidR="00F45BDE">
        <w:rPr>
          <w:rFonts w:cstheme="minorHAnsi"/>
          <w:lang w:bidi="hr-HR"/>
        </w:rPr>
        <w:t xml:space="preserve"> za proizvodne djelatnosti</w:t>
      </w:r>
      <w:r w:rsidRPr="000217E1">
        <w:rPr>
          <w:rFonts w:cstheme="minorHAnsi"/>
          <w:lang w:bidi="hr-HR"/>
        </w:rPr>
        <w:t xml:space="preserve"> je 30,40 kn/</w:t>
      </w:r>
      <w:r w:rsidRPr="000217E1">
        <w:rPr>
          <w:rFonts w:cstheme="minorHAnsi"/>
        </w:rPr>
        <w:t>m</w:t>
      </w:r>
      <w:r w:rsidRPr="000217E1">
        <w:rPr>
          <w:rFonts w:cstheme="minorHAnsi"/>
          <w:vertAlign w:val="superscript"/>
        </w:rPr>
        <w:t>2</w:t>
      </w:r>
      <w:r w:rsidRPr="000217E1">
        <w:rPr>
          <w:rFonts w:cstheme="minorHAnsi"/>
          <w:lang w:bidi="hr-HR"/>
        </w:rPr>
        <w:t xml:space="preserve"> bez PDV-a.</w:t>
      </w:r>
      <w:bookmarkEnd w:id="1"/>
    </w:p>
    <w:p w14:paraId="6FE79CA0" w14:textId="77777777" w:rsidR="00846709" w:rsidRDefault="00846709" w:rsidP="000217E1">
      <w:pPr>
        <w:spacing w:after="0" w:line="240" w:lineRule="auto"/>
        <w:jc w:val="both"/>
        <w:rPr>
          <w:rFonts w:cstheme="minorHAnsi"/>
          <w:b/>
          <w:bCs/>
          <w:lang w:bidi="hr-HR"/>
        </w:rPr>
      </w:pPr>
    </w:p>
    <w:p w14:paraId="1329D286" w14:textId="4154DE79" w:rsidR="00DF35A7" w:rsidRPr="00DF35A7" w:rsidRDefault="00DF35A7" w:rsidP="000217E1">
      <w:pPr>
        <w:spacing w:after="0" w:line="240" w:lineRule="auto"/>
        <w:jc w:val="both"/>
        <w:rPr>
          <w:rFonts w:cstheme="minorHAnsi"/>
          <w:b/>
          <w:bCs/>
          <w:lang w:bidi="hr-HR"/>
        </w:rPr>
      </w:pPr>
      <w:r w:rsidRPr="00DF35A7">
        <w:rPr>
          <w:rFonts w:cstheme="minorHAnsi"/>
          <w:b/>
          <w:bCs/>
          <w:lang w:bidi="hr-HR"/>
        </w:rPr>
        <w:t>Informativni izračun</w:t>
      </w:r>
    </w:p>
    <w:p w14:paraId="46FB86A0" w14:textId="77777777" w:rsidR="00FC731B" w:rsidRPr="000217E1" w:rsidRDefault="00FC731B" w:rsidP="000217E1">
      <w:pPr>
        <w:spacing w:after="0" w:line="240" w:lineRule="auto"/>
        <w:jc w:val="both"/>
        <w:rPr>
          <w:rFonts w:cstheme="minorHAnsi"/>
          <w:lang w:bidi="hr-HR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417"/>
        <w:gridCol w:w="3021"/>
        <w:gridCol w:w="3605"/>
      </w:tblGrid>
      <w:tr w:rsidR="00DF35A7" w:rsidRPr="00FC731B" w14:paraId="04F84ADD" w14:textId="77777777" w:rsidTr="00DF35A7">
        <w:trPr>
          <w:trHeight w:val="820"/>
        </w:trPr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10EF0159" w14:textId="2C814899" w:rsidR="00DF35A7" w:rsidRPr="00FC731B" w:rsidRDefault="00DF35A7" w:rsidP="00DF35A7">
            <w:pPr>
              <w:jc w:val="center"/>
              <w:rPr>
                <w:rFonts w:cstheme="minorHAnsi"/>
                <w:b/>
                <w:lang w:bidi="hr-HR"/>
              </w:rPr>
            </w:pPr>
            <w:r w:rsidRPr="00FC731B">
              <w:rPr>
                <w:rFonts w:cstheme="minorHAnsi"/>
                <w:b/>
              </w:rPr>
              <w:t>OZNAKA PROSTORA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7CBFB3D" w14:textId="58DB825B" w:rsidR="00DF35A7" w:rsidRPr="00FC731B" w:rsidRDefault="00DF35A7" w:rsidP="00DF35A7">
            <w:pPr>
              <w:jc w:val="center"/>
              <w:rPr>
                <w:rFonts w:cstheme="minorHAnsi"/>
                <w:b/>
                <w:vertAlign w:val="superscript"/>
                <w:lang w:bidi="hr-HR"/>
              </w:rPr>
            </w:pPr>
            <w:r w:rsidRPr="00FC731B">
              <w:rPr>
                <w:rFonts w:cstheme="minorHAnsi"/>
                <w:b/>
                <w:lang w:bidi="hr-HR"/>
              </w:rPr>
              <w:t>POVRŠINA</w:t>
            </w:r>
            <w:r>
              <w:rPr>
                <w:rFonts w:cstheme="minorHAnsi"/>
                <w:b/>
                <w:lang w:bidi="hr-HR"/>
              </w:rPr>
              <w:t>/m</w:t>
            </w:r>
            <w:r>
              <w:rPr>
                <w:rFonts w:cstheme="minorHAnsi"/>
                <w:b/>
                <w:vertAlign w:val="superscript"/>
                <w:lang w:bidi="hr-HR"/>
              </w:rPr>
              <w:t>2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14:paraId="76064B4D" w14:textId="77777777" w:rsidR="00DF35A7" w:rsidRDefault="00DF35A7" w:rsidP="00DF35A7">
            <w:pPr>
              <w:jc w:val="center"/>
              <w:rPr>
                <w:rFonts w:cstheme="minorHAnsi"/>
                <w:b/>
                <w:lang w:bidi="hr-HR"/>
              </w:rPr>
            </w:pPr>
            <w:r w:rsidRPr="00FC731B">
              <w:rPr>
                <w:rFonts w:cstheme="minorHAnsi"/>
                <w:b/>
                <w:lang w:bidi="hr-HR"/>
              </w:rPr>
              <w:t xml:space="preserve">POČETNI IZNOS ZAKUPNINE </w:t>
            </w:r>
          </w:p>
          <w:p w14:paraId="47723F6E" w14:textId="789E8FF9" w:rsidR="00DF35A7" w:rsidRPr="00FC731B" w:rsidRDefault="00DF35A7" w:rsidP="00DF35A7">
            <w:pPr>
              <w:jc w:val="center"/>
              <w:rPr>
                <w:rFonts w:cstheme="minorHAnsi"/>
                <w:b/>
                <w:lang w:bidi="hr-HR"/>
              </w:rPr>
            </w:pPr>
            <w:r>
              <w:rPr>
                <w:rFonts w:cstheme="minorHAnsi"/>
                <w:b/>
                <w:lang w:bidi="hr-HR"/>
              </w:rPr>
              <w:t>(bez</w:t>
            </w:r>
            <w:r w:rsidRPr="00FC731B">
              <w:rPr>
                <w:rFonts w:cstheme="minorHAnsi"/>
                <w:b/>
                <w:lang w:bidi="hr-HR"/>
              </w:rPr>
              <w:t xml:space="preserve"> PDV-</w:t>
            </w:r>
            <w:r>
              <w:rPr>
                <w:rFonts w:cstheme="minorHAnsi"/>
                <w:b/>
                <w:lang w:bidi="hr-HR"/>
              </w:rPr>
              <w:t>a</w:t>
            </w:r>
            <w:r w:rsidRPr="00FC731B">
              <w:rPr>
                <w:rFonts w:cstheme="minorHAnsi"/>
                <w:b/>
                <w:lang w:bidi="hr-HR"/>
              </w:rPr>
              <w:t xml:space="preserve"> </w:t>
            </w:r>
            <w:r>
              <w:rPr>
                <w:rFonts w:cstheme="minorHAnsi"/>
                <w:b/>
                <w:lang w:bidi="hr-HR"/>
              </w:rPr>
              <w:t>kn</w:t>
            </w:r>
            <w:r w:rsidRPr="00FC731B">
              <w:rPr>
                <w:rFonts w:cstheme="minorHAnsi"/>
                <w:b/>
                <w:lang w:bidi="hr-HR"/>
              </w:rPr>
              <w:t>/</w:t>
            </w:r>
            <w:proofErr w:type="spellStart"/>
            <w:r>
              <w:rPr>
                <w:rFonts w:cstheme="minorHAnsi"/>
                <w:b/>
                <w:lang w:bidi="hr-HR"/>
              </w:rPr>
              <w:t>mj</w:t>
            </w:r>
            <w:proofErr w:type="spellEnd"/>
            <w:r>
              <w:rPr>
                <w:rFonts w:cstheme="minorHAnsi"/>
                <w:b/>
                <w:lang w:bidi="hr-HR"/>
              </w:rPr>
              <w:t>)</w:t>
            </w:r>
          </w:p>
        </w:tc>
      </w:tr>
      <w:tr w:rsidR="00DF35A7" w:rsidRPr="00FC731B" w14:paraId="1341097E" w14:textId="77777777" w:rsidTr="00DF35A7">
        <w:trPr>
          <w:trHeight w:val="357"/>
        </w:trPr>
        <w:tc>
          <w:tcPr>
            <w:tcW w:w="2417" w:type="dxa"/>
          </w:tcPr>
          <w:p w14:paraId="445CA2FA" w14:textId="24C85B0C" w:rsidR="00DF35A7" w:rsidRPr="00FC731B" w:rsidRDefault="00DF35A7" w:rsidP="00DF35A7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FC731B">
              <w:rPr>
                <w:rFonts w:cstheme="minorHAnsi"/>
                <w:b/>
                <w:bCs/>
                <w:lang w:bidi="hr-HR"/>
              </w:rPr>
              <w:t xml:space="preserve">P </w:t>
            </w:r>
            <w:r>
              <w:rPr>
                <w:rFonts w:cstheme="minorHAnsi"/>
                <w:b/>
                <w:bCs/>
                <w:lang w:bidi="hr-HR"/>
              </w:rPr>
              <w:t xml:space="preserve"> </w:t>
            </w:r>
            <w:r w:rsidRPr="00FC731B">
              <w:rPr>
                <w:rFonts w:cstheme="minorHAnsi"/>
                <w:b/>
                <w:bCs/>
                <w:lang w:bidi="hr-HR"/>
              </w:rPr>
              <w:t>1</w:t>
            </w:r>
          </w:p>
        </w:tc>
        <w:tc>
          <w:tcPr>
            <w:tcW w:w="3021" w:type="dxa"/>
          </w:tcPr>
          <w:p w14:paraId="035FE8FE" w14:textId="2D0B3397" w:rsidR="00DF35A7" w:rsidRPr="00FC731B" w:rsidRDefault="00DF35A7" w:rsidP="00DF35A7">
            <w:pPr>
              <w:jc w:val="center"/>
              <w:rPr>
                <w:rFonts w:cstheme="minorHAnsi"/>
                <w:vertAlign w:val="superscript"/>
                <w:lang w:bidi="hr-HR"/>
              </w:rPr>
            </w:pPr>
            <w:r w:rsidRPr="00FC731B">
              <w:rPr>
                <w:rFonts w:cstheme="minorHAnsi"/>
              </w:rPr>
              <w:t xml:space="preserve">171,30 </w:t>
            </w:r>
          </w:p>
        </w:tc>
        <w:tc>
          <w:tcPr>
            <w:tcW w:w="3605" w:type="dxa"/>
          </w:tcPr>
          <w:p w14:paraId="117A133F" w14:textId="77777777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5.207,52 kn</w:t>
            </w:r>
          </w:p>
        </w:tc>
      </w:tr>
      <w:tr w:rsidR="00DF35A7" w:rsidRPr="00FC731B" w14:paraId="52FC3A3A" w14:textId="77777777" w:rsidTr="00DF35A7">
        <w:trPr>
          <w:trHeight w:val="357"/>
        </w:trPr>
        <w:tc>
          <w:tcPr>
            <w:tcW w:w="2417" w:type="dxa"/>
          </w:tcPr>
          <w:p w14:paraId="4115E3B1" w14:textId="35599D72" w:rsidR="00DF35A7" w:rsidRPr="00FC731B" w:rsidRDefault="00DF35A7" w:rsidP="00DF35A7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FC731B">
              <w:rPr>
                <w:rFonts w:cstheme="minorHAnsi"/>
                <w:b/>
                <w:bCs/>
                <w:lang w:bidi="hr-HR"/>
              </w:rPr>
              <w:t xml:space="preserve">P </w:t>
            </w:r>
            <w:r>
              <w:rPr>
                <w:rFonts w:cstheme="minorHAnsi"/>
                <w:b/>
                <w:bCs/>
                <w:lang w:bidi="hr-HR"/>
              </w:rPr>
              <w:t xml:space="preserve"> </w:t>
            </w:r>
            <w:r w:rsidRPr="00FC731B">
              <w:rPr>
                <w:rFonts w:cstheme="minorHAnsi"/>
                <w:b/>
                <w:bCs/>
                <w:lang w:bidi="hr-HR"/>
              </w:rPr>
              <w:t>2</w:t>
            </w:r>
          </w:p>
        </w:tc>
        <w:tc>
          <w:tcPr>
            <w:tcW w:w="3021" w:type="dxa"/>
          </w:tcPr>
          <w:p w14:paraId="306BF87A" w14:textId="6620CECE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</w:rPr>
              <w:t xml:space="preserve">97,95 </w:t>
            </w:r>
          </w:p>
        </w:tc>
        <w:tc>
          <w:tcPr>
            <w:tcW w:w="3605" w:type="dxa"/>
          </w:tcPr>
          <w:p w14:paraId="39281D63" w14:textId="77777777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2.977,68 kn</w:t>
            </w:r>
          </w:p>
        </w:tc>
      </w:tr>
      <w:tr w:rsidR="00DF35A7" w:rsidRPr="00FC731B" w14:paraId="022C374D" w14:textId="77777777" w:rsidTr="00DF35A7">
        <w:trPr>
          <w:trHeight w:val="374"/>
        </w:trPr>
        <w:tc>
          <w:tcPr>
            <w:tcW w:w="2417" w:type="dxa"/>
          </w:tcPr>
          <w:p w14:paraId="3152A60D" w14:textId="49FA0032" w:rsidR="00DF35A7" w:rsidRPr="00FC731B" w:rsidRDefault="00DF35A7" w:rsidP="00DF35A7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FC731B">
              <w:rPr>
                <w:rFonts w:cstheme="minorHAnsi"/>
                <w:b/>
                <w:bCs/>
                <w:lang w:bidi="hr-HR"/>
              </w:rPr>
              <w:t xml:space="preserve">P </w:t>
            </w:r>
            <w:r>
              <w:rPr>
                <w:rFonts w:cstheme="minorHAnsi"/>
                <w:b/>
                <w:bCs/>
                <w:lang w:bidi="hr-HR"/>
              </w:rPr>
              <w:t xml:space="preserve"> </w:t>
            </w:r>
            <w:r w:rsidRPr="00FC731B">
              <w:rPr>
                <w:rFonts w:cstheme="minorHAnsi"/>
                <w:b/>
                <w:bCs/>
                <w:lang w:bidi="hr-HR"/>
              </w:rPr>
              <w:t>3</w:t>
            </w:r>
          </w:p>
        </w:tc>
        <w:tc>
          <w:tcPr>
            <w:tcW w:w="3021" w:type="dxa"/>
          </w:tcPr>
          <w:p w14:paraId="29C98CE4" w14:textId="1574A361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</w:rPr>
              <w:t xml:space="preserve">52,08  </w:t>
            </w:r>
          </w:p>
        </w:tc>
        <w:tc>
          <w:tcPr>
            <w:tcW w:w="3605" w:type="dxa"/>
          </w:tcPr>
          <w:p w14:paraId="342ECAF0" w14:textId="77777777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1.583,23 kn</w:t>
            </w:r>
          </w:p>
        </w:tc>
      </w:tr>
      <w:tr w:rsidR="00DF35A7" w:rsidRPr="00FC731B" w14:paraId="2FF26514" w14:textId="77777777" w:rsidTr="00DF35A7">
        <w:trPr>
          <w:trHeight w:val="357"/>
        </w:trPr>
        <w:tc>
          <w:tcPr>
            <w:tcW w:w="2417" w:type="dxa"/>
          </w:tcPr>
          <w:p w14:paraId="75523DD7" w14:textId="16E65994" w:rsidR="00DF35A7" w:rsidRPr="00FC731B" w:rsidRDefault="00DF35A7" w:rsidP="00DF35A7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FC731B">
              <w:rPr>
                <w:rFonts w:cstheme="minorHAnsi"/>
                <w:b/>
                <w:bCs/>
                <w:lang w:bidi="hr-HR"/>
              </w:rPr>
              <w:t xml:space="preserve">P </w:t>
            </w:r>
            <w:r>
              <w:rPr>
                <w:rFonts w:cstheme="minorHAnsi"/>
                <w:b/>
                <w:bCs/>
                <w:lang w:bidi="hr-HR"/>
              </w:rPr>
              <w:t xml:space="preserve"> </w:t>
            </w:r>
            <w:r w:rsidRPr="00FC731B">
              <w:rPr>
                <w:rFonts w:cstheme="minorHAnsi"/>
                <w:b/>
                <w:bCs/>
                <w:lang w:bidi="hr-HR"/>
              </w:rPr>
              <w:t>4</w:t>
            </w:r>
          </w:p>
        </w:tc>
        <w:tc>
          <w:tcPr>
            <w:tcW w:w="3021" w:type="dxa"/>
          </w:tcPr>
          <w:p w14:paraId="389714B0" w14:textId="11D73A09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</w:rPr>
              <w:t xml:space="preserve">47,70  </w:t>
            </w:r>
          </w:p>
        </w:tc>
        <w:tc>
          <w:tcPr>
            <w:tcW w:w="3605" w:type="dxa"/>
          </w:tcPr>
          <w:p w14:paraId="1701825A" w14:textId="77777777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1.450,08 kn</w:t>
            </w:r>
          </w:p>
        </w:tc>
      </w:tr>
      <w:tr w:rsidR="00DF35A7" w:rsidRPr="00FC731B" w14:paraId="40316550" w14:textId="77777777" w:rsidTr="00DF35A7">
        <w:trPr>
          <w:trHeight w:val="357"/>
        </w:trPr>
        <w:tc>
          <w:tcPr>
            <w:tcW w:w="2417" w:type="dxa"/>
            <w:tcBorders>
              <w:bottom w:val="single" w:sz="4" w:space="0" w:color="auto"/>
            </w:tcBorders>
          </w:tcPr>
          <w:p w14:paraId="011C7474" w14:textId="1E074D52" w:rsidR="00DF35A7" w:rsidRPr="00FC731B" w:rsidRDefault="00DF35A7" w:rsidP="00DF35A7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FC731B">
              <w:rPr>
                <w:rFonts w:cstheme="minorHAnsi"/>
                <w:b/>
                <w:bCs/>
                <w:lang w:bidi="hr-HR"/>
              </w:rPr>
              <w:t xml:space="preserve">P </w:t>
            </w:r>
            <w:r>
              <w:rPr>
                <w:rFonts w:cstheme="minorHAnsi"/>
                <w:b/>
                <w:bCs/>
                <w:lang w:bidi="hr-HR"/>
              </w:rPr>
              <w:t xml:space="preserve"> </w:t>
            </w:r>
            <w:r w:rsidRPr="00FC731B">
              <w:rPr>
                <w:rFonts w:cstheme="minorHAnsi"/>
                <w:b/>
                <w:bCs/>
                <w:lang w:bidi="hr-HR"/>
              </w:rPr>
              <w:t>5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6BB86FF" w14:textId="316A679D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</w:rPr>
              <w:t xml:space="preserve">49,27 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3369650" w14:textId="77777777" w:rsidR="00DF35A7" w:rsidRPr="00FC731B" w:rsidRDefault="00DF35A7" w:rsidP="00DF35A7">
            <w:pPr>
              <w:jc w:val="center"/>
              <w:rPr>
                <w:rFonts w:cstheme="minorHAnsi"/>
                <w:lang w:bidi="hr-HR"/>
              </w:rPr>
            </w:pPr>
            <w:r w:rsidRPr="00FC731B">
              <w:rPr>
                <w:rFonts w:cstheme="minorHAnsi"/>
                <w:lang w:bidi="hr-HR"/>
              </w:rPr>
              <w:t>1.497,80 kn</w:t>
            </w:r>
          </w:p>
        </w:tc>
      </w:tr>
    </w:tbl>
    <w:p w14:paraId="65DBEE61" w14:textId="77777777" w:rsidR="00846709" w:rsidRDefault="00846709" w:rsidP="00084665">
      <w:pPr>
        <w:spacing w:after="0" w:line="240" w:lineRule="auto"/>
        <w:jc w:val="both"/>
        <w:rPr>
          <w:rFonts w:cstheme="minorHAnsi"/>
          <w:b/>
        </w:rPr>
      </w:pPr>
    </w:p>
    <w:p w14:paraId="64E6AA57" w14:textId="04DB230A" w:rsidR="007E0EF2" w:rsidRPr="00F0659C" w:rsidRDefault="00C52522" w:rsidP="00084665">
      <w:pPr>
        <w:spacing w:after="0" w:line="240" w:lineRule="auto"/>
        <w:jc w:val="both"/>
        <w:rPr>
          <w:rFonts w:cstheme="minorHAnsi"/>
          <w:b/>
        </w:rPr>
      </w:pPr>
      <w:r w:rsidRPr="00F0659C">
        <w:rPr>
          <w:rFonts w:cstheme="minorHAnsi"/>
          <w:b/>
        </w:rPr>
        <w:t>3.2</w:t>
      </w:r>
      <w:r w:rsidR="00F0659C">
        <w:rPr>
          <w:rFonts w:cstheme="minorHAnsi"/>
          <w:b/>
        </w:rPr>
        <w:t xml:space="preserve"> </w:t>
      </w:r>
      <w:r w:rsidR="002B22B3" w:rsidRPr="00F0659C">
        <w:rPr>
          <w:rFonts w:cstheme="minorHAnsi"/>
          <w:b/>
        </w:rPr>
        <w:t>PROSTORI ZA USLUŽNE</w:t>
      </w:r>
      <w:r w:rsidR="00312188" w:rsidRPr="00F0659C">
        <w:rPr>
          <w:rFonts w:cstheme="minorHAnsi"/>
          <w:b/>
        </w:rPr>
        <w:t xml:space="preserve"> </w:t>
      </w:r>
      <w:r w:rsidR="002B22B3" w:rsidRPr="00F0659C">
        <w:rPr>
          <w:rFonts w:cstheme="minorHAnsi"/>
          <w:b/>
        </w:rPr>
        <w:t>DJELATNOSTI</w:t>
      </w:r>
      <w:r>
        <w:rPr>
          <w:rFonts w:cstheme="minorHAnsi"/>
          <w:b/>
        </w:rPr>
        <w:t>/ UREDSKI PROSTORI</w:t>
      </w:r>
    </w:p>
    <w:p w14:paraId="2EAC1522" w14:textId="45D8BD89" w:rsidR="002B22B3" w:rsidRPr="002B22B3" w:rsidRDefault="00C52522" w:rsidP="000846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14:paraId="49CFC3CA" w14:textId="0DC32E26" w:rsidR="00C52522" w:rsidRPr="00C52522" w:rsidRDefault="007E0EF2" w:rsidP="00C5252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F45BDE">
        <w:rPr>
          <w:rFonts w:cstheme="minorHAnsi"/>
        </w:rPr>
        <w:t xml:space="preserve">8 </w:t>
      </w:r>
      <w:r w:rsidR="00312188" w:rsidRPr="00F45BDE">
        <w:rPr>
          <w:rFonts w:cstheme="minorHAnsi"/>
        </w:rPr>
        <w:t>poslovnih prostora/</w:t>
      </w:r>
      <w:r w:rsidRPr="00F45BDE">
        <w:rPr>
          <w:rFonts w:cstheme="minorHAnsi"/>
        </w:rPr>
        <w:t>inkubacijskih prostora</w:t>
      </w:r>
    </w:p>
    <w:p w14:paraId="1A99EA0C" w14:textId="019BE0E3" w:rsidR="00312188" w:rsidRPr="00846709" w:rsidRDefault="00C52522" w:rsidP="0008466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0217E1">
        <w:rPr>
          <w:rFonts w:cstheme="minorHAnsi"/>
          <w:lang w:bidi="hr-HR"/>
        </w:rPr>
        <w:t xml:space="preserve">Poslovni prostori mogu </w:t>
      </w:r>
      <w:r>
        <w:rPr>
          <w:rFonts w:cstheme="minorHAnsi"/>
          <w:lang w:bidi="hr-HR"/>
        </w:rPr>
        <w:t xml:space="preserve">se </w:t>
      </w:r>
      <w:r w:rsidRPr="000217E1">
        <w:rPr>
          <w:rFonts w:cstheme="minorHAnsi"/>
          <w:lang w:bidi="hr-HR"/>
        </w:rPr>
        <w:t xml:space="preserve">koristiti </w:t>
      </w:r>
      <w:r>
        <w:rPr>
          <w:rFonts w:cstheme="minorHAnsi"/>
          <w:lang w:bidi="hr-HR"/>
        </w:rPr>
        <w:t>maksimalno 3 godine</w:t>
      </w:r>
      <w:r w:rsidRPr="000217E1">
        <w:rPr>
          <w:rFonts w:cstheme="minorHAnsi"/>
          <w:lang w:bidi="hr-HR"/>
        </w:rPr>
        <w:t xml:space="preserve"> od </w:t>
      </w:r>
      <w:r>
        <w:rPr>
          <w:rFonts w:cstheme="minorHAnsi"/>
          <w:lang w:bidi="hr-HR"/>
        </w:rPr>
        <w:t>potpisa Ugovora o zakupu.</w:t>
      </w:r>
      <w:r w:rsidRPr="000217E1">
        <w:rPr>
          <w:rFonts w:cstheme="minorHAnsi"/>
          <w:lang w:bidi="hr-HR"/>
        </w:rPr>
        <w:t xml:space="preserve"> </w:t>
      </w:r>
      <w:r>
        <w:rPr>
          <w:rFonts w:cstheme="minorHAnsi"/>
          <w:lang w:bidi="hr-HR"/>
        </w:rPr>
        <w:t xml:space="preserve">Zakupnici </w:t>
      </w:r>
      <w:r w:rsidRPr="000217E1">
        <w:rPr>
          <w:rFonts w:cstheme="minorHAnsi"/>
          <w:lang w:bidi="hr-HR"/>
        </w:rPr>
        <w:t xml:space="preserve">tri godine imaju pravo na </w:t>
      </w:r>
      <w:r>
        <w:rPr>
          <w:rFonts w:cstheme="minorHAnsi"/>
          <w:lang w:bidi="hr-HR"/>
        </w:rPr>
        <w:t xml:space="preserve">subvenciju/potporu Krapinsko- zagorske županije za iznos zakupa poslovnog prostora. Navedena potpora je potpora male vrijednosti. </w:t>
      </w:r>
    </w:p>
    <w:tbl>
      <w:tblPr>
        <w:tblStyle w:val="Obinatablica3"/>
        <w:tblW w:w="9386" w:type="dxa"/>
        <w:tblLook w:val="04A0" w:firstRow="1" w:lastRow="0" w:firstColumn="1" w:lastColumn="0" w:noHBand="0" w:noVBand="1"/>
      </w:tblPr>
      <w:tblGrid>
        <w:gridCol w:w="2643"/>
        <w:gridCol w:w="6743"/>
      </w:tblGrid>
      <w:tr w:rsidR="00DF35A7" w:rsidRPr="00DF35A7" w14:paraId="430A3CAE" w14:textId="77777777" w:rsidTr="0059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86" w:type="dxa"/>
            <w:gridSpan w:val="2"/>
            <w:tcBorders>
              <w:bottom w:val="none" w:sz="0" w:space="0" w:color="auto"/>
            </w:tcBorders>
          </w:tcPr>
          <w:p w14:paraId="017DAB51" w14:textId="77777777" w:rsidR="00DF35A7" w:rsidRPr="00DF35A7" w:rsidRDefault="00DF35A7" w:rsidP="00DF35A7">
            <w:pPr>
              <w:jc w:val="both"/>
              <w:rPr>
                <w:rFonts w:cstheme="minorHAnsi"/>
                <w:b w:val="0"/>
                <w:bCs w:val="0"/>
                <w:caps w:val="0"/>
                <w:lang w:bidi="hr-HR"/>
              </w:rPr>
            </w:pPr>
          </w:p>
          <w:p w14:paraId="4D21F959" w14:textId="77777777" w:rsidR="00DF35A7" w:rsidRPr="00DF35A7" w:rsidRDefault="00DF35A7" w:rsidP="00DF35A7">
            <w:pPr>
              <w:jc w:val="both"/>
              <w:rPr>
                <w:rFonts w:cstheme="minorHAnsi"/>
                <w:b w:val="0"/>
                <w:bCs w:val="0"/>
                <w:caps w:val="0"/>
                <w:lang w:bidi="hr-HR"/>
              </w:rPr>
            </w:pPr>
            <w:r w:rsidRPr="00DF35A7">
              <w:rPr>
                <w:rFonts w:cstheme="minorHAnsi"/>
                <w:caps w:val="0"/>
                <w:lang w:bidi="hr-HR"/>
              </w:rPr>
              <w:t xml:space="preserve">Potpora Krapinsko-zagorske županije  za zakupce poslovnog prostora   </w:t>
            </w:r>
          </w:p>
          <w:p w14:paraId="2B67AAA5" w14:textId="77777777" w:rsidR="00DF35A7" w:rsidRPr="00DF35A7" w:rsidRDefault="00DF35A7" w:rsidP="00DF35A7">
            <w:pPr>
              <w:jc w:val="both"/>
              <w:rPr>
                <w:rFonts w:cstheme="minorHAnsi"/>
                <w:b w:val="0"/>
                <w:bCs w:val="0"/>
                <w:caps w:val="0"/>
                <w:lang w:bidi="hr-HR"/>
              </w:rPr>
            </w:pPr>
            <w:r w:rsidRPr="00DF35A7">
              <w:rPr>
                <w:rFonts w:cstheme="minorHAnsi"/>
                <w:caps w:val="0"/>
                <w:lang w:bidi="hr-HR"/>
              </w:rPr>
              <w:t xml:space="preserve">           </w:t>
            </w:r>
          </w:p>
        </w:tc>
      </w:tr>
      <w:tr w:rsidR="00DF35A7" w:rsidRPr="00DF35A7" w14:paraId="7B6034BA" w14:textId="77777777" w:rsidTr="0059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6A6" w14:textId="77777777" w:rsidR="00DF35A7" w:rsidRPr="00DF35A7" w:rsidRDefault="00DF35A7" w:rsidP="00DF35A7">
            <w:pPr>
              <w:jc w:val="both"/>
              <w:rPr>
                <w:rFonts w:cstheme="minorHAnsi"/>
                <w:caps w:val="0"/>
                <w:lang w:bidi="hr-HR"/>
              </w:rPr>
            </w:pPr>
            <w:r w:rsidRPr="00DF35A7">
              <w:rPr>
                <w:rFonts w:cstheme="minorHAnsi"/>
                <w:caps w:val="0"/>
                <w:lang w:bidi="hr-HR"/>
              </w:rPr>
              <w:t xml:space="preserve">1. GODINA           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9FD89" w14:textId="5DE9DCC8" w:rsidR="00DF35A7" w:rsidRPr="00DF35A7" w:rsidRDefault="00DF35A7" w:rsidP="00DF35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 w:rsidRPr="00DF35A7">
              <w:rPr>
                <w:rFonts w:cstheme="minorHAnsi"/>
                <w:lang w:bidi="hr-HR"/>
              </w:rPr>
              <w:t xml:space="preserve">75 %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 w:rsidRPr="00DF35A7">
              <w:rPr>
                <w:rFonts w:cstheme="minorHAnsi"/>
                <w:lang w:bidi="hr-HR"/>
              </w:rPr>
              <w:t xml:space="preserve"> zakupa)</w:t>
            </w:r>
          </w:p>
        </w:tc>
      </w:tr>
      <w:tr w:rsidR="00DF35A7" w:rsidRPr="00DF35A7" w14:paraId="04E6D52F" w14:textId="77777777" w:rsidTr="0059155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BA1C" w14:textId="53906A3C" w:rsidR="00DF35A7" w:rsidRPr="00DF35A7" w:rsidRDefault="00DF35A7" w:rsidP="00DF35A7">
            <w:pPr>
              <w:jc w:val="both"/>
              <w:rPr>
                <w:rFonts w:cstheme="minorHAnsi"/>
                <w:caps w:val="0"/>
                <w:lang w:bidi="hr-HR"/>
              </w:rPr>
            </w:pPr>
            <w:r w:rsidRPr="00DF35A7">
              <w:rPr>
                <w:rFonts w:cstheme="minorHAnsi"/>
                <w:caps w:val="0"/>
                <w:lang w:bidi="hr-HR"/>
              </w:rPr>
              <w:t>2.</w:t>
            </w:r>
            <w:r w:rsidR="00C52522">
              <w:rPr>
                <w:rFonts w:cstheme="minorHAnsi"/>
                <w:caps w:val="0"/>
                <w:lang w:bidi="hr-HR"/>
              </w:rPr>
              <w:t xml:space="preserve"> </w:t>
            </w:r>
            <w:r w:rsidRPr="00DF35A7">
              <w:rPr>
                <w:rFonts w:cstheme="minorHAnsi"/>
                <w:caps w:val="0"/>
                <w:lang w:bidi="hr-HR"/>
              </w:rPr>
              <w:t xml:space="preserve">GODINA  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7856F" w14:textId="618A681D" w:rsidR="00DF35A7" w:rsidRPr="00DF35A7" w:rsidRDefault="00DF35A7" w:rsidP="00DF35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 w:rsidRPr="00DF35A7">
              <w:rPr>
                <w:rFonts w:cstheme="minorHAnsi"/>
                <w:lang w:bidi="hr-HR"/>
              </w:rPr>
              <w:t xml:space="preserve">50 %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 w:rsidRPr="00DF35A7">
              <w:rPr>
                <w:rFonts w:cstheme="minorHAnsi"/>
                <w:lang w:bidi="hr-HR"/>
              </w:rPr>
              <w:t xml:space="preserve"> zakupa)</w:t>
            </w:r>
          </w:p>
        </w:tc>
      </w:tr>
      <w:tr w:rsidR="00DF35A7" w:rsidRPr="00DF35A7" w14:paraId="317B931E" w14:textId="77777777" w:rsidTr="00591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818" w14:textId="66487369" w:rsidR="00DF35A7" w:rsidRPr="00DF35A7" w:rsidRDefault="00DF35A7" w:rsidP="00DF35A7">
            <w:pPr>
              <w:jc w:val="both"/>
              <w:rPr>
                <w:rFonts w:cstheme="minorHAnsi"/>
                <w:caps w:val="0"/>
                <w:lang w:bidi="hr-HR"/>
              </w:rPr>
            </w:pPr>
            <w:r w:rsidRPr="00DF35A7">
              <w:rPr>
                <w:rFonts w:cstheme="minorHAnsi"/>
                <w:caps w:val="0"/>
                <w:lang w:bidi="hr-HR"/>
              </w:rPr>
              <w:t>3.</w:t>
            </w:r>
            <w:r w:rsidR="00C52522">
              <w:rPr>
                <w:rFonts w:cstheme="minorHAnsi"/>
                <w:caps w:val="0"/>
                <w:lang w:bidi="hr-HR"/>
              </w:rPr>
              <w:t xml:space="preserve"> </w:t>
            </w:r>
            <w:r w:rsidRPr="00DF35A7">
              <w:rPr>
                <w:rFonts w:cstheme="minorHAnsi"/>
                <w:caps w:val="0"/>
                <w:lang w:bidi="hr-HR"/>
              </w:rPr>
              <w:t xml:space="preserve">GODINA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7E728" w14:textId="5F80B109" w:rsidR="00DF35A7" w:rsidRPr="00DF35A7" w:rsidRDefault="00DF35A7" w:rsidP="00DF35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bidi="hr-HR"/>
              </w:rPr>
            </w:pPr>
            <w:r w:rsidRPr="00DF35A7">
              <w:rPr>
                <w:rFonts w:cstheme="minorHAnsi"/>
                <w:lang w:bidi="hr-HR"/>
              </w:rPr>
              <w:t xml:space="preserve">25 % potpora (subvencija </w:t>
            </w:r>
            <w:r w:rsidR="00944B84">
              <w:rPr>
                <w:rFonts w:cstheme="minorHAnsi"/>
                <w:lang w:bidi="hr-HR"/>
              </w:rPr>
              <w:t>iznosa</w:t>
            </w:r>
            <w:r w:rsidRPr="00DF35A7">
              <w:rPr>
                <w:rFonts w:cstheme="minorHAnsi"/>
                <w:lang w:bidi="hr-HR"/>
              </w:rPr>
              <w:t xml:space="preserve"> zakupa)</w:t>
            </w:r>
          </w:p>
        </w:tc>
      </w:tr>
    </w:tbl>
    <w:p w14:paraId="0DBFC9F2" w14:textId="61356979" w:rsidR="00876FAB" w:rsidRDefault="00876FAB" w:rsidP="00084665">
      <w:pPr>
        <w:spacing w:after="0" w:line="240" w:lineRule="auto"/>
        <w:jc w:val="both"/>
        <w:rPr>
          <w:rFonts w:cstheme="minorHAnsi"/>
          <w:lang w:bidi="hr-HR"/>
        </w:rPr>
      </w:pPr>
    </w:p>
    <w:p w14:paraId="0DDF33E3" w14:textId="540F049C" w:rsidR="00846709" w:rsidRPr="00846709" w:rsidRDefault="00DF35A7" w:rsidP="00084665">
      <w:pPr>
        <w:spacing w:after="0" w:line="240" w:lineRule="auto"/>
        <w:jc w:val="both"/>
        <w:rPr>
          <w:rFonts w:cstheme="minorHAnsi"/>
          <w:lang w:bidi="hr-HR"/>
        </w:rPr>
      </w:pPr>
      <w:r w:rsidRPr="000217E1">
        <w:rPr>
          <w:rFonts w:cstheme="minorHAnsi"/>
          <w:lang w:bidi="hr-HR"/>
        </w:rPr>
        <w:t xml:space="preserve">Početna cijena zakupa </w:t>
      </w:r>
      <w:r w:rsidR="00944B84">
        <w:rPr>
          <w:rFonts w:cstheme="minorHAnsi"/>
          <w:lang w:bidi="hr-HR"/>
        </w:rPr>
        <w:t xml:space="preserve">poslovnog </w:t>
      </w:r>
      <w:r w:rsidRPr="000217E1">
        <w:rPr>
          <w:rFonts w:cstheme="minorHAnsi"/>
          <w:lang w:bidi="hr-HR"/>
        </w:rPr>
        <w:t>prostora</w:t>
      </w:r>
      <w:r w:rsidR="00944B84">
        <w:rPr>
          <w:rFonts w:cstheme="minorHAnsi"/>
          <w:lang w:bidi="hr-HR"/>
        </w:rPr>
        <w:t xml:space="preserve"> za uslužne djelatnosti</w:t>
      </w:r>
      <w:r w:rsidRPr="000217E1">
        <w:rPr>
          <w:rFonts w:cstheme="minorHAnsi"/>
          <w:lang w:bidi="hr-HR"/>
        </w:rPr>
        <w:t xml:space="preserve"> je 3</w:t>
      </w:r>
      <w:r>
        <w:rPr>
          <w:rFonts w:cstheme="minorHAnsi"/>
          <w:lang w:bidi="hr-HR"/>
        </w:rPr>
        <w:t>8</w:t>
      </w:r>
      <w:r w:rsidRPr="000217E1">
        <w:rPr>
          <w:rFonts w:cstheme="minorHAnsi"/>
          <w:lang w:bidi="hr-HR"/>
        </w:rPr>
        <w:t>,</w:t>
      </w:r>
      <w:r>
        <w:rPr>
          <w:rFonts w:cstheme="minorHAnsi"/>
          <w:lang w:bidi="hr-HR"/>
        </w:rPr>
        <w:t>0</w:t>
      </w:r>
      <w:r w:rsidRPr="000217E1">
        <w:rPr>
          <w:rFonts w:cstheme="minorHAnsi"/>
          <w:lang w:bidi="hr-HR"/>
        </w:rPr>
        <w:t>0 kn/m</w:t>
      </w:r>
      <w:r w:rsidRPr="000217E1">
        <w:rPr>
          <w:rFonts w:cstheme="minorHAnsi"/>
          <w:vertAlign w:val="superscript"/>
          <w:lang w:bidi="hr-HR"/>
        </w:rPr>
        <w:t>2</w:t>
      </w:r>
      <w:r w:rsidRPr="000217E1">
        <w:rPr>
          <w:rFonts w:cstheme="minorHAnsi"/>
          <w:lang w:bidi="hr-HR"/>
        </w:rPr>
        <w:t xml:space="preserve"> bez PDV-a.</w:t>
      </w:r>
    </w:p>
    <w:p w14:paraId="23B25B4E" w14:textId="77777777" w:rsidR="00846709" w:rsidRDefault="00846709" w:rsidP="00084665">
      <w:pPr>
        <w:spacing w:after="0" w:line="240" w:lineRule="auto"/>
        <w:jc w:val="both"/>
        <w:rPr>
          <w:rFonts w:cstheme="minorHAnsi"/>
          <w:b/>
          <w:bCs/>
          <w:lang w:bidi="hr-HR"/>
        </w:rPr>
      </w:pPr>
    </w:p>
    <w:p w14:paraId="1D9B1DA0" w14:textId="5F30AB97" w:rsidR="00DF35A7" w:rsidRPr="00846709" w:rsidRDefault="00DF35A7" w:rsidP="00084665">
      <w:pPr>
        <w:spacing w:after="0" w:line="240" w:lineRule="auto"/>
        <w:jc w:val="both"/>
        <w:rPr>
          <w:rFonts w:cstheme="minorHAnsi"/>
          <w:b/>
          <w:bCs/>
          <w:lang w:bidi="hr-HR"/>
        </w:rPr>
      </w:pPr>
      <w:r w:rsidRPr="00DF35A7">
        <w:rPr>
          <w:rFonts w:cstheme="minorHAnsi"/>
          <w:b/>
          <w:bCs/>
          <w:lang w:bidi="hr-HR"/>
        </w:rPr>
        <w:t xml:space="preserve">Informativan izračun </w:t>
      </w:r>
    </w:p>
    <w:p w14:paraId="11B30190" w14:textId="77777777" w:rsidR="00B42EE0" w:rsidRPr="003A3EE1" w:rsidRDefault="00B42EE0" w:rsidP="00084665">
      <w:pPr>
        <w:spacing w:after="0" w:line="240" w:lineRule="auto"/>
        <w:jc w:val="both"/>
        <w:rPr>
          <w:rFonts w:cstheme="minorHAnsi"/>
          <w:lang w:bidi="hr-HR"/>
        </w:rPr>
      </w:pPr>
    </w:p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1994"/>
        <w:gridCol w:w="3232"/>
        <w:gridCol w:w="3222"/>
      </w:tblGrid>
      <w:tr w:rsidR="00DF35A7" w:rsidRPr="003A3EE1" w14:paraId="6A724CE6" w14:textId="77777777" w:rsidTr="00944B84">
        <w:trPr>
          <w:trHeight w:val="816"/>
        </w:trPr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6EA43941" w14:textId="06C6A5CB" w:rsidR="00DF35A7" w:rsidRPr="003A3EE1" w:rsidRDefault="00DF35A7" w:rsidP="00FC731B">
            <w:pPr>
              <w:jc w:val="center"/>
              <w:rPr>
                <w:rFonts w:cstheme="minorHAnsi"/>
                <w:b/>
                <w:lang w:bidi="hr-HR"/>
              </w:rPr>
            </w:pPr>
            <w:r w:rsidRPr="00FC731B">
              <w:rPr>
                <w:rFonts w:cstheme="minorHAnsi"/>
                <w:b/>
              </w:rPr>
              <w:t>OZNAKA PROSTORA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3B3E315D" w14:textId="3D812506" w:rsidR="00DF35A7" w:rsidRPr="00DF35A7" w:rsidRDefault="00DF35A7" w:rsidP="00FC731B">
            <w:pPr>
              <w:jc w:val="center"/>
              <w:rPr>
                <w:rFonts w:cstheme="minorHAnsi"/>
                <w:b/>
                <w:vertAlign w:val="superscript"/>
                <w:lang w:bidi="hr-HR"/>
              </w:rPr>
            </w:pPr>
            <w:r w:rsidRPr="00FC731B">
              <w:rPr>
                <w:rFonts w:cstheme="minorHAnsi"/>
                <w:b/>
                <w:lang w:bidi="hr-HR"/>
              </w:rPr>
              <w:t>POVRŠINA</w:t>
            </w:r>
            <w:r>
              <w:rPr>
                <w:rFonts w:cstheme="minorHAnsi"/>
                <w:b/>
                <w:lang w:bidi="hr-HR"/>
              </w:rPr>
              <w:t>/m</w:t>
            </w:r>
            <w:r>
              <w:rPr>
                <w:rFonts w:cstheme="minorHAnsi"/>
                <w:b/>
                <w:vertAlign w:val="superscript"/>
                <w:lang w:bidi="hr-HR"/>
              </w:rPr>
              <w:t>2</w:t>
            </w: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14:paraId="5D3386BB" w14:textId="77777777" w:rsidR="00DF35A7" w:rsidRDefault="00DF35A7" w:rsidP="00FC731B">
            <w:pPr>
              <w:jc w:val="center"/>
              <w:rPr>
                <w:rFonts w:cstheme="minorHAnsi"/>
                <w:b/>
                <w:lang w:bidi="hr-HR"/>
              </w:rPr>
            </w:pPr>
            <w:r w:rsidRPr="00FC731B">
              <w:rPr>
                <w:rFonts w:cstheme="minorHAnsi"/>
                <w:b/>
                <w:lang w:bidi="hr-HR"/>
              </w:rPr>
              <w:t xml:space="preserve">POČETNI IZNOS ZAKUPNINE </w:t>
            </w:r>
          </w:p>
          <w:p w14:paraId="5BF894D3" w14:textId="6C5392CC" w:rsidR="00DF35A7" w:rsidRPr="003A3EE1" w:rsidRDefault="00DF35A7" w:rsidP="00FC731B">
            <w:pPr>
              <w:jc w:val="center"/>
              <w:rPr>
                <w:rFonts w:cstheme="minorHAnsi"/>
                <w:b/>
                <w:lang w:bidi="hr-HR"/>
              </w:rPr>
            </w:pPr>
            <w:r>
              <w:rPr>
                <w:rFonts w:cstheme="minorHAnsi"/>
                <w:b/>
                <w:lang w:bidi="hr-HR"/>
              </w:rPr>
              <w:t xml:space="preserve">(bez </w:t>
            </w:r>
            <w:r w:rsidRPr="00FC731B">
              <w:rPr>
                <w:rFonts w:cstheme="minorHAnsi"/>
                <w:b/>
                <w:lang w:bidi="hr-HR"/>
              </w:rPr>
              <w:t>PDV-</w:t>
            </w:r>
            <w:r>
              <w:rPr>
                <w:rFonts w:cstheme="minorHAnsi"/>
                <w:b/>
                <w:lang w:bidi="hr-HR"/>
              </w:rPr>
              <w:t>a</w:t>
            </w:r>
            <w:r w:rsidRPr="00FC731B">
              <w:rPr>
                <w:rFonts w:cstheme="minorHAnsi"/>
                <w:b/>
                <w:lang w:bidi="hr-HR"/>
              </w:rPr>
              <w:t xml:space="preserve"> </w:t>
            </w:r>
            <w:r>
              <w:rPr>
                <w:rFonts w:cstheme="minorHAnsi"/>
                <w:b/>
                <w:lang w:bidi="hr-HR"/>
              </w:rPr>
              <w:t>kn</w:t>
            </w:r>
            <w:r w:rsidRPr="00FC731B">
              <w:rPr>
                <w:rFonts w:cstheme="minorHAnsi"/>
                <w:b/>
                <w:lang w:bidi="hr-HR"/>
              </w:rPr>
              <w:t>/</w:t>
            </w:r>
            <w:proofErr w:type="spellStart"/>
            <w:r>
              <w:rPr>
                <w:rFonts w:cstheme="minorHAnsi"/>
                <w:b/>
                <w:lang w:bidi="hr-HR"/>
              </w:rPr>
              <w:t>mj</w:t>
            </w:r>
            <w:proofErr w:type="spellEnd"/>
            <w:r>
              <w:rPr>
                <w:rFonts w:cstheme="minorHAnsi"/>
                <w:b/>
                <w:lang w:bidi="hr-HR"/>
              </w:rPr>
              <w:t>)</w:t>
            </w:r>
          </w:p>
        </w:tc>
      </w:tr>
      <w:tr w:rsidR="00DF35A7" w:rsidRPr="003A3EE1" w14:paraId="0D2D0277" w14:textId="77777777" w:rsidTr="00944B84">
        <w:trPr>
          <w:trHeight w:val="355"/>
        </w:trPr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498B4E0C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1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434621C8" w14:textId="2AB90D4F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27,63 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vAlign w:val="center"/>
          </w:tcPr>
          <w:p w14:paraId="748AD57D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1.049,94 kn</w:t>
            </w:r>
          </w:p>
        </w:tc>
      </w:tr>
      <w:tr w:rsidR="00DF35A7" w:rsidRPr="003A3EE1" w14:paraId="5B8DF37C" w14:textId="77777777" w:rsidTr="00944B84">
        <w:trPr>
          <w:trHeight w:val="355"/>
        </w:trPr>
        <w:tc>
          <w:tcPr>
            <w:tcW w:w="1994" w:type="dxa"/>
            <w:vAlign w:val="center"/>
          </w:tcPr>
          <w:p w14:paraId="12C451FF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2</w:t>
            </w:r>
          </w:p>
        </w:tc>
        <w:tc>
          <w:tcPr>
            <w:tcW w:w="3232" w:type="dxa"/>
            <w:vAlign w:val="center"/>
          </w:tcPr>
          <w:p w14:paraId="201EDA80" w14:textId="5DC97428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38,32 </w:t>
            </w:r>
          </w:p>
        </w:tc>
        <w:tc>
          <w:tcPr>
            <w:tcW w:w="3222" w:type="dxa"/>
            <w:vAlign w:val="center"/>
          </w:tcPr>
          <w:p w14:paraId="5AB136BE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1.456,16 kn</w:t>
            </w:r>
          </w:p>
        </w:tc>
      </w:tr>
      <w:tr w:rsidR="00DF35A7" w:rsidRPr="003A3EE1" w14:paraId="030A633D" w14:textId="77777777" w:rsidTr="00944B84">
        <w:trPr>
          <w:trHeight w:val="372"/>
        </w:trPr>
        <w:tc>
          <w:tcPr>
            <w:tcW w:w="1994" w:type="dxa"/>
            <w:vAlign w:val="center"/>
          </w:tcPr>
          <w:p w14:paraId="6FC2BB6E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3</w:t>
            </w:r>
          </w:p>
        </w:tc>
        <w:tc>
          <w:tcPr>
            <w:tcW w:w="3232" w:type="dxa"/>
            <w:vAlign w:val="center"/>
          </w:tcPr>
          <w:p w14:paraId="253C500A" w14:textId="507F16E2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42,78 </w:t>
            </w:r>
          </w:p>
        </w:tc>
        <w:tc>
          <w:tcPr>
            <w:tcW w:w="3222" w:type="dxa"/>
            <w:vAlign w:val="center"/>
          </w:tcPr>
          <w:p w14:paraId="15D76355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1.300,51 kn</w:t>
            </w:r>
          </w:p>
        </w:tc>
      </w:tr>
      <w:tr w:rsidR="00DF35A7" w:rsidRPr="003A3EE1" w14:paraId="2526F5E4" w14:textId="77777777" w:rsidTr="00944B84">
        <w:trPr>
          <w:trHeight w:val="355"/>
        </w:trPr>
        <w:tc>
          <w:tcPr>
            <w:tcW w:w="1994" w:type="dxa"/>
            <w:vAlign w:val="center"/>
          </w:tcPr>
          <w:p w14:paraId="408DC6D8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lastRenderedPageBreak/>
              <w:t>U 4</w:t>
            </w:r>
          </w:p>
        </w:tc>
        <w:tc>
          <w:tcPr>
            <w:tcW w:w="3232" w:type="dxa"/>
            <w:vAlign w:val="center"/>
          </w:tcPr>
          <w:p w14:paraId="032C7FFF" w14:textId="34B2A2C2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37,11 </w:t>
            </w:r>
          </w:p>
        </w:tc>
        <w:tc>
          <w:tcPr>
            <w:tcW w:w="3222" w:type="dxa"/>
            <w:vAlign w:val="center"/>
          </w:tcPr>
          <w:p w14:paraId="5D3714D4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1.625,64 kn</w:t>
            </w:r>
          </w:p>
        </w:tc>
      </w:tr>
      <w:tr w:rsidR="00DF35A7" w:rsidRPr="003A3EE1" w14:paraId="35F10338" w14:textId="77777777" w:rsidTr="00944B84">
        <w:trPr>
          <w:trHeight w:val="355"/>
        </w:trPr>
        <w:tc>
          <w:tcPr>
            <w:tcW w:w="1994" w:type="dxa"/>
            <w:vAlign w:val="center"/>
          </w:tcPr>
          <w:p w14:paraId="62B3F362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5</w:t>
            </w:r>
          </w:p>
        </w:tc>
        <w:tc>
          <w:tcPr>
            <w:tcW w:w="3232" w:type="dxa"/>
            <w:vAlign w:val="center"/>
          </w:tcPr>
          <w:p w14:paraId="73537E76" w14:textId="2ADFCABF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36,76 </w:t>
            </w:r>
          </w:p>
        </w:tc>
        <w:tc>
          <w:tcPr>
            <w:tcW w:w="3222" w:type="dxa"/>
            <w:vAlign w:val="center"/>
          </w:tcPr>
          <w:p w14:paraId="65277644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1.396,88 kn</w:t>
            </w:r>
          </w:p>
        </w:tc>
      </w:tr>
      <w:tr w:rsidR="00DF35A7" w:rsidRPr="003A3EE1" w14:paraId="6DA93502" w14:textId="77777777" w:rsidTr="00944B84">
        <w:trPr>
          <w:trHeight w:val="355"/>
        </w:trPr>
        <w:tc>
          <w:tcPr>
            <w:tcW w:w="1994" w:type="dxa"/>
            <w:vAlign w:val="center"/>
          </w:tcPr>
          <w:p w14:paraId="7A154020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6</w:t>
            </w:r>
          </w:p>
        </w:tc>
        <w:tc>
          <w:tcPr>
            <w:tcW w:w="3232" w:type="dxa"/>
            <w:vAlign w:val="center"/>
          </w:tcPr>
          <w:p w14:paraId="2E20746A" w14:textId="59E40AF2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35,56 </w:t>
            </w:r>
          </w:p>
        </w:tc>
        <w:tc>
          <w:tcPr>
            <w:tcW w:w="3222" w:type="dxa"/>
            <w:vAlign w:val="center"/>
          </w:tcPr>
          <w:p w14:paraId="2E1EC646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1.351,28 kn</w:t>
            </w:r>
          </w:p>
        </w:tc>
      </w:tr>
      <w:tr w:rsidR="00DF35A7" w:rsidRPr="003A3EE1" w14:paraId="1485D1D7" w14:textId="77777777" w:rsidTr="00944B84">
        <w:trPr>
          <w:trHeight w:val="355"/>
        </w:trPr>
        <w:tc>
          <w:tcPr>
            <w:tcW w:w="1994" w:type="dxa"/>
            <w:vAlign w:val="center"/>
          </w:tcPr>
          <w:p w14:paraId="0F6375CE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7</w:t>
            </w:r>
          </w:p>
        </w:tc>
        <w:tc>
          <w:tcPr>
            <w:tcW w:w="3232" w:type="dxa"/>
            <w:vAlign w:val="center"/>
          </w:tcPr>
          <w:p w14:paraId="557479D9" w14:textId="6DB44888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35,52 </w:t>
            </w:r>
          </w:p>
        </w:tc>
        <w:tc>
          <w:tcPr>
            <w:tcW w:w="3222" w:type="dxa"/>
            <w:vAlign w:val="center"/>
          </w:tcPr>
          <w:p w14:paraId="70735B63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1.349,76 kn</w:t>
            </w:r>
          </w:p>
        </w:tc>
      </w:tr>
      <w:tr w:rsidR="00DF35A7" w:rsidRPr="003A3EE1" w14:paraId="76335E64" w14:textId="77777777" w:rsidTr="00944B84">
        <w:trPr>
          <w:trHeight w:val="372"/>
        </w:trPr>
        <w:tc>
          <w:tcPr>
            <w:tcW w:w="1994" w:type="dxa"/>
            <w:vAlign w:val="center"/>
          </w:tcPr>
          <w:p w14:paraId="6CCFD5BB" w14:textId="77777777" w:rsidR="00DF35A7" w:rsidRPr="002D52C1" w:rsidRDefault="00DF35A7" w:rsidP="00FC731B">
            <w:pPr>
              <w:jc w:val="center"/>
              <w:rPr>
                <w:rFonts w:cstheme="minorHAnsi"/>
                <w:b/>
                <w:bCs/>
                <w:lang w:bidi="hr-HR"/>
              </w:rPr>
            </w:pPr>
            <w:r w:rsidRPr="002D52C1">
              <w:rPr>
                <w:rFonts w:cstheme="minorHAnsi"/>
                <w:b/>
                <w:bCs/>
                <w:lang w:bidi="hr-HR"/>
              </w:rPr>
              <w:t>U 8</w:t>
            </w:r>
          </w:p>
        </w:tc>
        <w:tc>
          <w:tcPr>
            <w:tcW w:w="3232" w:type="dxa"/>
            <w:vAlign w:val="center"/>
          </w:tcPr>
          <w:p w14:paraId="58EBF6E1" w14:textId="3906AA2F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</w:rPr>
              <w:t xml:space="preserve">40,57 </w:t>
            </w:r>
          </w:p>
        </w:tc>
        <w:tc>
          <w:tcPr>
            <w:tcW w:w="3222" w:type="dxa"/>
            <w:vAlign w:val="center"/>
          </w:tcPr>
          <w:p w14:paraId="6F6AFB30" w14:textId="77777777" w:rsidR="00DF35A7" w:rsidRPr="003A3EE1" w:rsidRDefault="00DF35A7" w:rsidP="00FC731B">
            <w:pPr>
              <w:jc w:val="center"/>
              <w:rPr>
                <w:rFonts w:cstheme="minorHAnsi"/>
                <w:lang w:bidi="hr-HR"/>
              </w:rPr>
            </w:pPr>
            <w:r w:rsidRPr="003A3EE1">
              <w:rPr>
                <w:rFonts w:cstheme="minorHAnsi"/>
                <w:lang w:bidi="hr-HR"/>
              </w:rPr>
              <w:t>1.541,66 kn</w:t>
            </w:r>
          </w:p>
        </w:tc>
      </w:tr>
    </w:tbl>
    <w:p w14:paraId="63F2FA14" w14:textId="77777777" w:rsidR="00FC731B" w:rsidRDefault="00FC731B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7C28BCF0" w14:textId="77777777" w:rsidR="00FC731B" w:rsidRDefault="00FC731B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74A2F8DD" w14:textId="5D70A7E6" w:rsidR="00876FAB" w:rsidRDefault="008D7515" w:rsidP="00084665">
      <w:pPr>
        <w:spacing w:after="0" w:line="240" w:lineRule="auto"/>
        <w:contextualSpacing/>
        <w:jc w:val="both"/>
        <w:rPr>
          <w:rFonts w:cstheme="minorHAnsi"/>
        </w:rPr>
      </w:pPr>
      <w:r w:rsidRPr="003A3EE1">
        <w:rPr>
          <w:rFonts w:cstheme="minorHAnsi"/>
        </w:rPr>
        <w:t>U cijenu zakupa prostora uključeno</w:t>
      </w:r>
      <w:r w:rsidR="00876FAB" w:rsidRPr="003A3EE1">
        <w:rPr>
          <w:rFonts w:cstheme="minorHAnsi"/>
        </w:rPr>
        <w:t>/</w:t>
      </w:r>
      <w:r w:rsidR="00122D78" w:rsidRPr="003A3EE1">
        <w:rPr>
          <w:rFonts w:cstheme="minorHAnsi"/>
        </w:rPr>
        <w:t>a</w:t>
      </w:r>
      <w:r w:rsidRPr="003A3EE1">
        <w:rPr>
          <w:rFonts w:cstheme="minorHAnsi"/>
        </w:rPr>
        <w:t xml:space="preserve"> </w:t>
      </w:r>
      <w:r w:rsidR="00122D78" w:rsidRPr="003A3EE1">
        <w:rPr>
          <w:rFonts w:cstheme="minorHAnsi"/>
        </w:rPr>
        <w:t xml:space="preserve"> </w:t>
      </w:r>
      <w:r w:rsidRPr="003A3EE1">
        <w:rPr>
          <w:rFonts w:cstheme="minorHAnsi"/>
        </w:rPr>
        <w:t>je</w:t>
      </w:r>
      <w:r w:rsidR="00122D78" w:rsidRPr="003A3EE1">
        <w:rPr>
          <w:rFonts w:cstheme="minorHAnsi"/>
        </w:rPr>
        <w:t>/su</w:t>
      </w:r>
      <w:r w:rsidR="00876FAB" w:rsidRPr="003A3EE1">
        <w:rPr>
          <w:rFonts w:cstheme="minorHAnsi"/>
        </w:rPr>
        <w:t>:</w:t>
      </w:r>
    </w:p>
    <w:p w14:paraId="45E60EE7" w14:textId="77777777" w:rsidR="00DF35A7" w:rsidRPr="003A3EE1" w:rsidRDefault="00DF35A7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2B32227C" w14:textId="5F682A51" w:rsidR="00876FAB" w:rsidRPr="003A3EE1" w:rsidRDefault="008D7515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korištenje </w:t>
      </w:r>
      <w:r w:rsidR="00DF35A7">
        <w:rPr>
          <w:rFonts w:cstheme="minorHAnsi"/>
        </w:rPr>
        <w:t xml:space="preserve">svih </w:t>
      </w:r>
      <w:r w:rsidRPr="003A3EE1">
        <w:rPr>
          <w:rFonts w:cstheme="minorHAnsi"/>
        </w:rPr>
        <w:t>zajedničkih prostora (hodnici, čajne kuhinje, sanitarni čvorovi)</w:t>
      </w:r>
      <w:r w:rsidR="00CB21DE" w:rsidRPr="003A3EE1">
        <w:rPr>
          <w:rFonts w:cstheme="minorHAnsi"/>
        </w:rPr>
        <w:t>,</w:t>
      </w:r>
    </w:p>
    <w:p w14:paraId="3D61AD9D" w14:textId="77777777" w:rsidR="00876FAB" w:rsidRPr="003A3EE1" w:rsidRDefault="00CB21DE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besplatan pristup bežičnom internetu</w:t>
      </w:r>
      <w:r w:rsidR="00876FAB" w:rsidRPr="003A3EE1">
        <w:rPr>
          <w:rFonts w:cstheme="minorHAnsi"/>
        </w:rPr>
        <w:t xml:space="preserve">, </w:t>
      </w:r>
    </w:p>
    <w:p w14:paraId="674E2D36" w14:textId="7893E9A6" w:rsidR="00876FAB" w:rsidRPr="003A3EE1" w:rsidRDefault="00CB21DE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briga o sigurnosti prostora</w:t>
      </w:r>
      <w:r w:rsidR="00DF35A7">
        <w:rPr>
          <w:rFonts w:cstheme="minorHAnsi"/>
        </w:rPr>
        <w:t xml:space="preserve"> (videonadzor objekta)</w:t>
      </w:r>
      <w:r w:rsidRPr="003A3EE1">
        <w:rPr>
          <w:rFonts w:cstheme="minorHAnsi"/>
        </w:rPr>
        <w:t>,</w:t>
      </w:r>
    </w:p>
    <w:p w14:paraId="3D294DE7" w14:textId="4CE4815A" w:rsidR="00876FAB" w:rsidRPr="003A3EE1" w:rsidRDefault="00CB21DE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parkiranje za zaposlenike, poslovne partnere i posjetitelje</w:t>
      </w:r>
      <w:r w:rsidR="00DF35A7">
        <w:rPr>
          <w:rFonts w:cstheme="minorHAnsi"/>
        </w:rPr>
        <w:t>,</w:t>
      </w:r>
    </w:p>
    <w:p w14:paraId="749E7639" w14:textId="77777777" w:rsidR="00876FAB" w:rsidRPr="003A3EE1" w:rsidRDefault="00CB21DE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poštanski sandučić,</w:t>
      </w:r>
    </w:p>
    <w:p w14:paraId="7E2A6AB4" w14:textId="2E3B8165" w:rsidR="00876FAB" w:rsidRPr="003A3EE1" w:rsidRDefault="00CB21DE" w:rsidP="00496F0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mogućnost</w:t>
      </w:r>
      <w:r w:rsidR="000C1ADF" w:rsidRPr="003A3EE1">
        <w:rPr>
          <w:rFonts w:cstheme="minorHAnsi"/>
        </w:rPr>
        <w:t xml:space="preserve"> registracije tvrtke na adresi I</w:t>
      </w:r>
      <w:r w:rsidRPr="003A3EE1">
        <w:rPr>
          <w:rFonts w:cstheme="minorHAnsi"/>
        </w:rPr>
        <w:t>nkubatora</w:t>
      </w:r>
      <w:r w:rsidR="003C37FF">
        <w:rPr>
          <w:rFonts w:cstheme="minorHAnsi"/>
        </w:rPr>
        <w:t>.</w:t>
      </w:r>
    </w:p>
    <w:p w14:paraId="7C8B5B9A" w14:textId="77777777" w:rsidR="00122D78" w:rsidRPr="003A3EE1" w:rsidRDefault="00122D78" w:rsidP="00084665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09461D88" w14:textId="3388D139" w:rsidR="00324925" w:rsidRPr="003A3EE1" w:rsidRDefault="00324925" w:rsidP="00084665">
      <w:pPr>
        <w:spacing w:after="0" w:line="240" w:lineRule="auto"/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3A3EE1">
        <w:rPr>
          <w:rStyle w:val="Naglaeno"/>
          <w:rFonts w:cstheme="minorHAnsi"/>
          <w:b w:val="0"/>
          <w:bdr w:val="none" w:sz="0" w:space="0" w:color="auto" w:frame="1"/>
        </w:rPr>
        <w:t>Osim zakupnine</w:t>
      </w:r>
      <w:r w:rsidR="003C37FF">
        <w:rPr>
          <w:rStyle w:val="Naglaeno"/>
          <w:rFonts w:cstheme="minorHAnsi"/>
          <w:b w:val="0"/>
          <w:bdr w:val="none" w:sz="0" w:space="0" w:color="auto" w:frame="1"/>
        </w:rPr>
        <w:t>,</w:t>
      </w:r>
      <w:r w:rsidRPr="003A3EE1">
        <w:rPr>
          <w:rStyle w:val="Naglaeno"/>
          <w:rFonts w:cstheme="minorHAnsi"/>
          <w:b w:val="0"/>
          <w:bdr w:val="none" w:sz="0" w:space="0" w:color="auto" w:frame="1"/>
        </w:rPr>
        <w:t xml:space="preserve"> </w:t>
      </w:r>
      <w:r w:rsidR="00E5141C" w:rsidRPr="003A3EE1">
        <w:rPr>
          <w:rStyle w:val="Naglaeno"/>
          <w:rFonts w:cstheme="minorHAnsi"/>
          <w:b w:val="0"/>
          <w:bdr w:val="none" w:sz="0" w:space="0" w:color="auto" w:frame="1"/>
        </w:rPr>
        <w:t>korisnici</w:t>
      </w:r>
      <w:r w:rsidRPr="003A3EE1">
        <w:rPr>
          <w:rStyle w:val="Naglaeno"/>
          <w:rFonts w:cstheme="minorHAnsi"/>
          <w:b w:val="0"/>
          <w:bdr w:val="none" w:sz="0" w:space="0" w:color="auto" w:frame="1"/>
        </w:rPr>
        <w:t xml:space="preserve"> plaća</w:t>
      </w:r>
      <w:r w:rsidR="00E5141C" w:rsidRPr="003A3EE1">
        <w:rPr>
          <w:rStyle w:val="Naglaeno"/>
          <w:rFonts w:cstheme="minorHAnsi"/>
          <w:b w:val="0"/>
          <w:bdr w:val="none" w:sz="0" w:space="0" w:color="auto" w:frame="1"/>
        </w:rPr>
        <w:t>ju</w:t>
      </w:r>
      <w:r w:rsidRPr="003A3EE1">
        <w:rPr>
          <w:rStyle w:val="Naglaeno"/>
          <w:rFonts w:cstheme="minorHAnsi"/>
          <w:b w:val="0"/>
          <w:bdr w:val="none" w:sz="0" w:space="0" w:color="auto" w:frame="1"/>
        </w:rPr>
        <w:t xml:space="preserve"> režijske troškove zakupljenog prostora</w:t>
      </w: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: troškove za električnu i toplinsku energiju te potrošnju vode i ostala davanja </w:t>
      </w:r>
      <w:r w:rsidRPr="003A3EE1">
        <w:rPr>
          <w:rStyle w:val="Naglaeno"/>
          <w:rFonts w:cstheme="minorHAnsi"/>
          <w:b w:val="0"/>
          <w:bdr w:val="none" w:sz="0" w:space="0" w:color="auto" w:frame="1"/>
        </w:rPr>
        <w:t xml:space="preserve">razmjerno udjelu zakupljenog prostora prema površini zajedničkih </w:t>
      </w: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>prostora</w:t>
      </w:r>
      <w:r w:rsidRPr="003A3EE1">
        <w:rPr>
          <w:rStyle w:val="Naglaeno"/>
          <w:rFonts w:cstheme="minorHAnsi"/>
          <w:b w:val="0"/>
          <w:bdr w:val="none" w:sz="0" w:space="0" w:color="auto" w:frame="1"/>
        </w:rPr>
        <w:t xml:space="preserve"> </w:t>
      </w: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>Inkubatora u skladu sa važećim propisima (režijski troškovi).</w:t>
      </w:r>
    </w:p>
    <w:p w14:paraId="0E922DEA" w14:textId="77777777" w:rsidR="00CE3DD5" w:rsidRPr="003A3EE1" w:rsidRDefault="00CE3DD5" w:rsidP="00084665">
      <w:pPr>
        <w:spacing w:after="0" w:line="240" w:lineRule="auto"/>
        <w:contextualSpacing/>
        <w:jc w:val="both"/>
        <w:rPr>
          <w:rStyle w:val="Naglaeno"/>
          <w:rFonts w:cstheme="minorHAnsi"/>
          <w:b w:val="0"/>
          <w:bCs w:val="0"/>
          <w:bdr w:val="none" w:sz="0" w:space="0" w:color="auto" w:frame="1"/>
        </w:rPr>
      </w:pP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>Troškove iz prethodnog stavka korisnici snose za prostor</w:t>
      </w:r>
      <w:r w:rsidR="005164F5"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>e</w:t>
      </w: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 xml:space="preserve"> koji su im dodijeljeni na korištenje, te za zajedničke prostore Inkubatora sukladno kriterijima određenim odlukom </w:t>
      </w:r>
      <w:r w:rsidR="00191D14" w:rsidRPr="003A3EE1">
        <w:rPr>
          <w:rFonts w:cstheme="minorHAnsi"/>
        </w:rPr>
        <w:t>Poduzetničkog centra</w:t>
      </w:r>
      <w:r w:rsidRPr="003A3EE1">
        <w:rPr>
          <w:rStyle w:val="Naglaeno"/>
          <w:rFonts w:cstheme="minorHAnsi"/>
          <w:b w:val="0"/>
          <w:bCs w:val="0"/>
          <w:bdr w:val="none" w:sz="0" w:space="0" w:color="auto" w:frame="1"/>
        </w:rPr>
        <w:t>.</w:t>
      </w:r>
    </w:p>
    <w:p w14:paraId="015C320D" w14:textId="3BDFBDA8" w:rsidR="008D7515" w:rsidRPr="003A3EE1" w:rsidRDefault="002B22B3" w:rsidP="0008466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K</w:t>
      </w:r>
      <w:r w:rsidR="008D7515" w:rsidRPr="003A3EE1">
        <w:rPr>
          <w:rFonts w:cstheme="minorHAnsi"/>
        </w:rPr>
        <w:t>orištenje tel</w:t>
      </w:r>
      <w:r>
        <w:rPr>
          <w:rFonts w:cstheme="minorHAnsi"/>
        </w:rPr>
        <w:t>efonskog priključka</w:t>
      </w:r>
      <w:r w:rsidR="008D7515" w:rsidRPr="003A3EE1">
        <w:rPr>
          <w:rFonts w:cstheme="minorHAnsi"/>
        </w:rPr>
        <w:t xml:space="preserve"> </w:t>
      </w:r>
      <w:r w:rsidR="007E0EF2" w:rsidRPr="003A3EE1">
        <w:rPr>
          <w:rFonts w:cstheme="minorHAnsi"/>
        </w:rPr>
        <w:t xml:space="preserve">i </w:t>
      </w:r>
      <w:r w:rsidR="000C1ADF" w:rsidRPr="003A3EE1">
        <w:rPr>
          <w:rFonts w:cstheme="minorHAnsi"/>
        </w:rPr>
        <w:t xml:space="preserve">troškove istoga </w:t>
      </w:r>
      <w:r w:rsidR="00E5141C" w:rsidRPr="003A3EE1">
        <w:rPr>
          <w:rFonts w:cstheme="minorHAnsi"/>
        </w:rPr>
        <w:t>korisnici sam</w:t>
      </w:r>
      <w:r w:rsidR="00DF35A7">
        <w:rPr>
          <w:rFonts w:cstheme="minorHAnsi"/>
        </w:rPr>
        <w:t>ostal</w:t>
      </w:r>
      <w:r w:rsidR="001B530D">
        <w:rPr>
          <w:rFonts w:cstheme="minorHAnsi"/>
        </w:rPr>
        <w:t xml:space="preserve">no </w:t>
      </w:r>
      <w:r w:rsidR="003C37FF">
        <w:rPr>
          <w:rFonts w:cstheme="minorHAnsi"/>
        </w:rPr>
        <w:t>ugovaraju</w:t>
      </w:r>
      <w:r w:rsidR="008D7515" w:rsidRPr="003A3EE1">
        <w:rPr>
          <w:rFonts w:cstheme="minorHAnsi"/>
        </w:rPr>
        <w:t xml:space="preserve"> s pružateljem telekomunikacijskih usluga.</w:t>
      </w:r>
    </w:p>
    <w:p w14:paraId="17B4064B" w14:textId="77777777" w:rsidR="003A3EE1" w:rsidRPr="003A3EE1" w:rsidRDefault="003A3EE1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6F96542D" w14:textId="0DC1A463" w:rsidR="00E25382" w:rsidRPr="00F0659C" w:rsidRDefault="00F0659C" w:rsidP="00F0659C">
      <w:pPr>
        <w:spacing w:after="0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CD7C3F" w:rsidRPr="00F0659C">
        <w:rPr>
          <w:rFonts w:cstheme="minorHAnsi"/>
          <w:b/>
        </w:rPr>
        <w:t>DOKUMENTACIJA</w:t>
      </w:r>
    </w:p>
    <w:p w14:paraId="75283450" w14:textId="77777777" w:rsidR="00E74DCA" w:rsidRPr="003A3EE1" w:rsidRDefault="00E74DCA" w:rsidP="00084665">
      <w:pPr>
        <w:spacing w:after="0" w:line="240" w:lineRule="auto"/>
        <w:jc w:val="both"/>
        <w:rPr>
          <w:rFonts w:cstheme="minorHAnsi"/>
        </w:rPr>
      </w:pPr>
    </w:p>
    <w:p w14:paraId="226BC58B" w14:textId="50BB81C6" w:rsidR="00E25382" w:rsidRDefault="00E25382" w:rsidP="00084665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Zainteresirani za zakup </w:t>
      </w:r>
      <w:r w:rsidR="002B22B3">
        <w:rPr>
          <w:rFonts w:cstheme="minorHAnsi"/>
        </w:rPr>
        <w:t>poslovnog prostora/</w:t>
      </w:r>
      <w:r w:rsidRPr="003A3EE1">
        <w:rPr>
          <w:rFonts w:cstheme="minorHAnsi"/>
        </w:rPr>
        <w:t xml:space="preserve">inkubacijskih prostora </w:t>
      </w:r>
      <w:r w:rsidR="00083AFB" w:rsidRPr="003A3EE1">
        <w:rPr>
          <w:rFonts w:cstheme="minorHAnsi"/>
        </w:rPr>
        <w:t>Inkubatora</w:t>
      </w:r>
      <w:r w:rsidR="00611C8F" w:rsidRPr="003A3EE1">
        <w:rPr>
          <w:rFonts w:cstheme="minorHAnsi"/>
        </w:rPr>
        <w:t xml:space="preserve"> iz točke 1. </w:t>
      </w:r>
      <w:r w:rsidR="00B97B65">
        <w:rPr>
          <w:rFonts w:cstheme="minorHAnsi"/>
        </w:rPr>
        <w:t>j</w:t>
      </w:r>
      <w:r w:rsidR="00611C8F" w:rsidRPr="003A3EE1">
        <w:rPr>
          <w:rFonts w:cstheme="minorHAnsi"/>
        </w:rPr>
        <w:t xml:space="preserve">avnog natječaja, </w:t>
      </w:r>
      <w:r w:rsidRPr="003A3EE1">
        <w:rPr>
          <w:rFonts w:cstheme="minorHAnsi"/>
        </w:rPr>
        <w:t>koji ispunjavaju</w:t>
      </w:r>
      <w:r w:rsidR="00611C8F" w:rsidRPr="003A3EE1">
        <w:rPr>
          <w:rFonts w:cstheme="minorHAnsi"/>
        </w:rPr>
        <w:t xml:space="preserve"> uvjete iz točke </w:t>
      </w:r>
      <w:r w:rsidRPr="003A3EE1">
        <w:rPr>
          <w:rFonts w:cstheme="minorHAnsi"/>
        </w:rPr>
        <w:t xml:space="preserve">2. </w:t>
      </w:r>
      <w:r w:rsidR="001B530D">
        <w:rPr>
          <w:rFonts w:cstheme="minorHAnsi"/>
        </w:rPr>
        <w:t xml:space="preserve">obvezni </w:t>
      </w:r>
      <w:r w:rsidRPr="003A3EE1">
        <w:rPr>
          <w:rFonts w:cstheme="minorHAnsi"/>
        </w:rPr>
        <w:t>su dostaviti sljedeću dokumentaciju:</w:t>
      </w:r>
    </w:p>
    <w:p w14:paraId="13EF8E5F" w14:textId="683588C2" w:rsidR="002B22B3" w:rsidRDefault="002B22B3" w:rsidP="00084665">
      <w:pPr>
        <w:spacing w:after="0" w:line="240" w:lineRule="auto"/>
        <w:jc w:val="both"/>
        <w:rPr>
          <w:rFonts w:cstheme="minorHAnsi"/>
        </w:rPr>
      </w:pPr>
    </w:p>
    <w:p w14:paraId="68CC67CB" w14:textId="4D0E15AB" w:rsidR="002B22B3" w:rsidRPr="00846709" w:rsidRDefault="002B22B3" w:rsidP="00084665">
      <w:pPr>
        <w:spacing w:after="0" w:line="240" w:lineRule="auto"/>
        <w:jc w:val="both"/>
        <w:rPr>
          <w:rFonts w:cstheme="minorHAnsi"/>
          <w:b/>
          <w:bCs/>
        </w:rPr>
      </w:pPr>
      <w:r w:rsidRPr="00846709">
        <w:rPr>
          <w:rFonts w:cstheme="minorHAnsi"/>
          <w:b/>
          <w:bCs/>
        </w:rPr>
        <w:t>REGISTRIRANI POSLOVNI SUBJEKTI</w:t>
      </w:r>
    </w:p>
    <w:p w14:paraId="1B862F4E" w14:textId="718DBCEA" w:rsidR="00E25382" w:rsidRPr="003A3EE1" w:rsidRDefault="00B97B65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PONUDA </w:t>
      </w:r>
      <w:r w:rsidR="002A4FA6" w:rsidRPr="003A3EE1">
        <w:rPr>
          <w:rFonts w:cstheme="minorHAnsi"/>
        </w:rPr>
        <w:t>z</w:t>
      </w:r>
      <w:r w:rsidR="003148AC" w:rsidRPr="003A3EE1">
        <w:rPr>
          <w:rFonts w:cstheme="minorHAnsi"/>
        </w:rPr>
        <w:t xml:space="preserve">a zakup </w:t>
      </w:r>
      <w:r w:rsidR="001B530D">
        <w:rPr>
          <w:rFonts w:cstheme="minorHAnsi"/>
        </w:rPr>
        <w:t>poslovnog prostora</w:t>
      </w:r>
      <w:r w:rsidR="008322CE" w:rsidRPr="003A3EE1">
        <w:rPr>
          <w:rFonts w:cstheme="minorHAnsi"/>
        </w:rPr>
        <w:t xml:space="preserve"> </w:t>
      </w:r>
      <w:r w:rsidR="00E25382" w:rsidRPr="003A3EE1">
        <w:rPr>
          <w:rFonts w:cstheme="minorHAnsi"/>
        </w:rPr>
        <w:t>(</w:t>
      </w:r>
      <w:r w:rsidR="005E6F33" w:rsidRPr="001B530D">
        <w:rPr>
          <w:rFonts w:cstheme="minorHAnsi"/>
          <w:i/>
          <w:iCs/>
        </w:rPr>
        <w:t>Obrazac P</w:t>
      </w:r>
      <w:r w:rsidR="0075494D">
        <w:rPr>
          <w:rFonts w:cstheme="minorHAnsi"/>
          <w:i/>
          <w:iCs/>
        </w:rPr>
        <w:t>Z</w:t>
      </w:r>
      <w:r w:rsidR="0001714A" w:rsidRPr="001B530D">
        <w:rPr>
          <w:rFonts w:cstheme="minorHAnsi"/>
          <w:i/>
          <w:iCs/>
        </w:rPr>
        <w:t>-INK</w:t>
      </w:r>
      <w:r w:rsidR="005E6F33" w:rsidRPr="001B530D">
        <w:rPr>
          <w:rFonts w:cstheme="minorHAnsi"/>
          <w:i/>
          <w:iCs/>
        </w:rPr>
        <w:t>/</w:t>
      </w:r>
      <w:r w:rsidR="0025411A" w:rsidRPr="001B530D">
        <w:rPr>
          <w:rFonts w:cstheme="minorHAnsi"/>
          <w:i/>
          <w:iCs/>
        </w:rPr>
        <w:t>2020</w:t>
      </w:r>
      <w:r w:rsidR="00E25382" w:rsidRPr="003A3EE1">
        <w:rPr>
          <w:rFonts w:cstheme="minorHAnsi"/>
        </w:rPr>
        <w:t>)</w:t>
      </w:r>
      <w:r w:rsidR="0084235F" w:rsidRPr="003A3EE1">
        <w:rPr>
          <w:rFonts w:cstheme="minorHAnsi"/>
        </w:rPr>
        <w:t>,</w:t>
      </w:r>
    </w:p>
    <w:p w14:paraId="05D17398" w14:textId="74EAE41F" w:rsidR="00551146" w:rsidRPr="003A3EE1" w:rsidRDefault="00551146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  <w:bCs/>
        </w:rPr>
        <w:t xml:space="preserve">Životopis u </w:t>
      </w:r>
      <w:proofErr w:type="spellStart"/>
      <w:r w:rsidRPr="003A3EE1">
        <w:rPr>
          <w:rFonts w:cstheme="minorHAnsi"/>
          <w:b/>
          <w:bCs/>
        </w:rPr>
        <w:t>EuropassCV</w:t>
      </w:r>
      <w:proofErr w:type="spellEnd"/>
      <w:r w:rsidRPr="003A3EE1">
        <w:rPr>
          <w:rFonts w:cstheme="minorHAnsi"/>
          <w:b/>
          <w:bCs/>
        </w:rPr>
        <w:t xml:space="preserve"> formatu</w:t>
      </w:r>
      <w:r w:rsidRPr="003A3EE1">
        <w:rPr>
          <w:rFonts w:cstheme="minorHAnsi"/>
        </w:rPr>
        <w:t xml:space="preserve"> voditelja poduzetničkog pothvata i ključnih osoba na projektu, </w:t>
      </w:r>
    </w:p>
    <w:p w14:paraId="4F4C40CB" w14:textId="77777777" w:rsidR="00551146" w:rsidRPr="003A3EE1" w:rsidRDefault="0084235F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Rješenje o upisu</w:t>
      </w:r>
      <w:r w:rsidRPr="003A3EE1">
        <w:rPr>
          <w:rFonts w:cstheme="minorHAnsi"/>
        </w:rPr>
        <w:t xml:space="preserve"> u odgovarajući registar, </w:t>
      </w:r>
    </w:p>
    <w:p w14:paraId="3B5E9CE3" w14:textId="77777777" w:rsidR="00E25382" w:rsidRPr="003A3EE1" w:rsidRDefault="0084235F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Izvod</w:t>
      </w:r>
      <w:r w:rsidRPr="003A3EE1">
        <w:rPr>
          <w:rFonts w:cstheme="minorHAnsi"/>
        </w:rPr>
        <w:t xml:space="preserve"> iz odgovarajućeg registra, </w:t>
      </w:r>
      <w:r w:rsidR="004119E9" w:rsidRPr="003A3EE1">
        <w:rPr>
          <w:rFonts w:cstheme="minorHAnsi"/>
        </w:rPr>
        <w:t xml:space="preserve"> </w:t>
      </w:r>
    </w:p>
    <w:p w14:paraId="454C08B7" w14:textId="3BDAC9F2" w:rsidR="00824A91" w:rsidRDefault="00E2538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Poslovni plan</w:t>
      </w:r>
      <w:r w:rsidR="00B97B65">
        <w:rPr>
          <w:rFonts w:cstheme="minorHAnsi"/>
        </w:rPr>
        <w:t xml:space="preserve">/ </w:t>
      </w:r>
      <w:r w:rsidR="002B22B3">
        <w:rPr>
          <w:rFonts w:cstheme="minorHAnsi"/>
          <w:b/>
        </w:rPr>
        <w:t>r</w:t>
      </w:r>
      <w:r w:rsidRPr="003A3EE1">
        <w:rPr>
          <w:rFonts w:cstheme="minorHAnsi"/>
          <w:b/>
        </w:rPr>
        <w:t>azvojn</w:t>
      </w:r>
      <w:r w:rsidR="002B22B3">
        <w:rPr>
          <w:rFonts w:cstheme="minorHAnsi"/>
          <w:b/>
        </w:rPr>
        <w:t>i</w:t>
      </w:r>
      <w:r w:rsidRPr="003A3EE1">
        <w:rPr>
          <w:rFonts w:cstheme="minorHAnsi"/>
          <w:b/>
        </w:rPr>
        <w:t xml:space="preserve"> program</w:t>
      </w:r>
      <w:r w:rsidRPr="003A3EE1">
        <w:rPr>
          <w:rFonts w:cstheme="minorHAnsi"/>
        </w:rPr>
        <w:t xml:space="preserve"> (</w:t>
      </w:r>
      <w:r w:rsidRPr="00824A91">
        <w:rPr>
          <w:rFonts w:cstheme="minorHAnsi"/>
          <w:i/>
          <w:iCs/>
        </w:rPr>
        <w:t xml:space="preserve">Obrazac </w:t>
      </w:r>
      <w:r w:rsidR="009708F1" w:rsidRPr="00824A91">
        <w:rPr>
          <w:rFonts w:cstheme="minorHAnsi"/>
          <w:i/>
          <w:iCs/>
        </w:rPr>
        <w:t>RE</w:t>
      </w:r>
      <w:r w:rsidR="00B308E0" w:rsidRPr="00824A91">
        <w:rPr>
          <w:rFonts w:cstheme="minorHAnsi"/>
          <w:i/>
          <w:iCs/>
        </w:rPr>
        <w:t>-INK</w:t>
      </w:r>
      <w:r w:rsidR="009708F1" w:rsidRPr="00824A91">
        <w:rPr>
          <w:rFonts w:cstheme="minorHAnsi"/>
          <w:i/>
          <w:iCs/>
        </w:rPr>
        <w:t>/</w:t>
      </w:r>
      <w:r w:rsidRPr="00824A91">
        <w:rPr>
          <w:rFonts w:cstheme="minorHAnsi"/>
          <w:i/>
          <w:iCs/>
        </w:rPr>
        <w:t>2020</w:t>
      </w:r>
      <w:r w:rsidR="001B530D">
        <w:rPr>
          <w:rFonts w:cstheme="minorHAnsi"/>
        </w:rPr>
        <w:t>)</w:t>
      </w:r>
    </w:p>
    <w:p w14:paraId="5A4195C8" w14:textId="30DB12C1" w:rsidR="00B97B65" w:rsidRDefault="00E25382" w:rsidP="00B97B65">
      <w:pPr>
        <w:pStyle w:val="Odlomakpopisa"/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minimalni preporučeni sadržaj; ukoliko je po</w:t>
      </w:r>
      <w:r w:rsidR="00B97B65">
        <w:rPr>
          <w:rFonts w:cstheme="minorHAnsi"/>
        </w:rPr>
        <w:t>nuditelj</w:t>
      </w:r>
      <w:r w:rsidRPr="003A3EE1">
        <w:rPr>
          <w:rFonts w:cstheme="minorHAnsi"/>
        </w:rPr>
        <w:t xml:space="preserve"> već izradio poslovni plan/razvojn</w:t>
      </w:r>
      <w:r w:rsidR="00B97B65">
        <w:rPr>
          <w:rFonts w:cstheme="minorHAnsi"/>
        </w:rPr>
        <w:t>i</w:t>
      </w:r>
      <w:r w:rsidRPr="003A3EE1">
        <w:rPr>
          <w:rFonts w:cstheme="minorHAnsi"/>
        </w:rPr>
        <w:t xml:space="preserve"> program za neku drugu namjenu kao npr.  </w:t>
      </w:r>
      <w:r w:rsidR="00B97B65" w:rsidRPr="00B97B65">
        <w:rPr>
          <w:rFonts w:cstheme="minorHAnsi"/>
        </w:rPr>
        <w:t xml:space="preserve">za banku za svrhu osiguranja financijskih sredstava, može isti priložiti </w:t>
      </w:r>
    </w:p>
    <w:p w14:paraId="3B645BEB" w14:textId="6315E6BC" w:rsidR="00E25382" w:rsidRPr="00B97B65" w:rsidRDefault="00E25382" w:rsidP="00B97B6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B97B65">
        <w:rPr>
          <w:rFonts w:cstheme="minorHAnsi"/>
          <w:b/>
        </w:rPr>
        <w:t>Izjavu</w:t>
      </w:r>
      <w:r w:rsidRPr="00B97B65">
        <w:rPr>
          <w:rFonts w:cstheme="minorHAnsi"/>
        </w:rPr>
        <w:t xml:space="preserve"> da će u roku od </w:t>
      </w:r>
      <w:r w:rsidR="00153BC6" w:rsidRPr="00B97B65">
        <w:rPr>
          <w:rFonts w:cstheme="minorHAnsi"/>
        </w:rPr>
        <w:t xml:space="preserve">mjesec dana </w:t>
      </w:r>
      <w:r w:rsidRPr="00B97B65">
        <w:rPr>
          <w:rFonts w:cstheme="minorHAnsi"/>
        </w:rPr>
        <w:t xml:space="preserve">od dana primitka Odluke o odobrenju </w:t>
      </w:r>
      <w:r w:rsidR="00657D38" w:rsidRPr="00B97B65">
        <w:rPr>
          <w:rFonts w:cstheme="minorHAnsi"/>
        </w:rPr>
        <w:t xml:space="preserve">davanja u </w:t>
      </w:r>
      <w:r w:rsidR="002A4FA6" w:rsidRPr="00B97B65">
        <w:rPr>
          <w:rFonts w:cstheme="minorHAnsi"/>
        </w:rPr>
        <w:t xml:space="preserve">zakup inkubacijskog </w:t>
      </w:r>
      <w:r w:rsidRPr="00B97B65">
        <w:rPr>
          <w:rFonts w:cstheme="minorHAnsi"/>
        </w:rPr>
        <w:t xml:space="preserve"> prostora, </w:t>
      </w:r>
      <w:r w:rsidRPr="00B97B65">
        <w:rPr>
          <w:rFonts w:cstheme="minorHAnsi"/>
          <w:b/>
        </w:rPr>
        <w:t xml:space="preserve">početi obavljati </w:t>
      </w:r>
      <w:r w:rsidRPr="00B97B65">
        <w:rPr>
          <w:rFonts w:cstheme="minorHAnsi"/>
        </w:rPr>
        <w:t xml:space="preserve">djelatnost u prostoru </w:t>
      </w:r>
      <w:r w:rsidR="002A4FA6" w:rsidRPr="00B97B65">
        <w:rPr>
          <w:rFonts w:cstheme="minorHAnsi"/>
        </w:rPr>
        <w:t>I</w:t>
      </w:r>
      <w:r w:rsidRPr="00B97B65">
        <w:rPr>
          <w:rFonts w:cstheme="minorHAnsi"/>
        </w:rPr>
        <w:t xml:space="preserve">nkubatora (Obrazac </w:t>
      </w:r>
      <w:r w:rsidR="00B308E0" w:rsidRPr="00B97B65">
        <w:rPr>
          <w:rFonts w:cstheme="minorHAnsi"/>
        </w:rPr>
        <w:t>REG</w:t>
      </w:r>
      <w:r w:rsidR="00F30588" w:rsidRPr="00B97B65">
        <w:rPr>
          <w:rFonts w:cstheme="minorHAnsi"/>
        </w:rPr>
        <w:t>/</w:t>
      </w:r>
      <w:r w:rsidRPr="00B97B65">
        <w:rPr>
          <w:rFonts w:cstheme="minorHAnsi"/>
        </w:rPr>
        <w:t>2020 za poduzetnike koji već posluju i imaju registriranu djelatnost)</w:t>
      </w:r>
    </w:p>
    <w:p w14:paraId="142710EE" w14:textId="701616E5" w:rsidR="00E25382" w:rsidRPr="003A3EE1" w:rsidRDefault="00E2538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Izjavu o korištenim potporama male vrijednosti</w:t>
      </w:r>
      <w:r w:rsidRPr="003A3EE1">
        <w:rPr>
          <w:rFonts w:cstheme="minorHAnsi"/>
        </w:rPr>
        <w:t xml:space="preserve"> (</w:t>
      </w:r>
      <w:r w:rsidRPr="002B22B3">
        <w:rPr>
          <w:rFonts w:cstheme="minorHAnsi"/>
          <w:i/>
          <w:iCs/>
        </w:rPr>
        <w:t xml:space="preserve">Obrazac </w:t>
      </w:r>
      <w:r w:rsidR="009708F1" w:rsidRPr="002B22B3">
        <w:rPr>
          <w:rFonts w:cstheme="minorHAnsi"/>
          <w:i/>
          <w:iCs/>
        </w:rPr>
        <w:t>POT/</w:t>
      </w:r>
      <w:r w:rsidRPr="002B22B3">
        <w:rPr>
          <w:rFonts w:cstheme="minorHAnsi"/>
          <w:i/>
          <w:iCs/>
        </w:rPr>
        <w:t>2020</w:t>
      </w:r>
      <w:r w:rsidR="00824A91">
        <w:rPr>
          <w:rFonts w:cstheme="minorHAnsi"/>
        </w:rPr>
        <w:t>)</w:t>
      </w:r>
    </w:p>
    <w:p w14:paraId="39C123AC" w14:textId="75A90F22" w:rsidR="00E25382" w:rsidRPr="003A3EE1" w:rsidRDefault="00E2538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Skupna izjava</w:t>
      </w:r>
      <w:r w:rsidRPr="003A3EE1">
        <w:rPr>
          <w:rFonts w:cstheme="minorHAnsi"/>
        </w:rPr>
        <w:t xml:space="preserve"> (</w:t>
      </w:r>
      <w:r w:rsidR="009708F1" w:rsidRPr="003A3EE1">
        <w:rPr>
          <w:rFonts w:cstheme="minorHAnsi"/>
        </w:rPr>
        <w:t>Obrazac SI/</w:t>
      </w:r>
      <w:r w:rsidR="009D3E3C" w:rsidRPr="003A3EE1">
        <w:rPr>
          <w:rFonts w:cstheme="minorHAnsi"/>
        </w:rPr>
        <w:t>2020</w:t>
      </w:r>
      <w:r w:rsidR="00824A91">
        <w:rPr>
          <w:rFonts w:cstheme="minorHAnsi"/>
        </w:rPr>
        <w:t>)</w:t>
      </w:r>
    </w:p>
    <w:p w14:paraId="41825394" w14:textId="32E45DCF" w:rsidR="00E25382" w:rsidRPr="003A3EE1" w:rsidRDefault="00E2538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BON 2 / SOL 2</w:t>
      </w:r>
      <w:r w:rsidRPr="003A3EE1">
        <w:rPr>
          <w:rFonts w:cstheme="minorHAnsi"/>
        </w:rPr>
        <w:t xml:space="preserve"> </w:t>
      </w:r>
    </w:p>
    <w:p w14:paraId="3455098F" w14:textId="77777777" w:rsidR="00C52BFE" w:rsidRDefault="00E2538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Potvrda Porezne uprave o nepostojanju duga</w:t>
      </w:r>
      <w:r w:rsidR="00606DD6">
        <w:rPr>
          <w:rFonts w:cstheme="minorHAnsi"/>
          <w:b/>
        </w:rPr>
        <w:t xml:space="preserve"> ili Potvrda o reguliranoj poreznoj obvezi</w:t>
      </w:r>
    </w:p>
    <w:p w14:paraId="3FCD234A" w14:textId="287890BA" w:rsidR="00E25382" w:rsidRPr="003A3EE1" w:rsidRDefault="00E25382" w:rsidP="00C52BFE">
      <w:pPr>
        <w:pStyle w:val="Odlomakpopisa"/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 </w:t>
      </w:r>
      <w:r w:rsidR="00C52BFE">
        <w:rPr>
          <w:rFonts w:cstheme="minorHAnsi"/>
        </w:rPr>
        <w:t>(</w:t>
      </w:r>
      <w:r w:rsidRPr="003A3EE1">
        <w:rPr>
          <w:rFonts w:cstheme="minorHAnsi"/>
        </w:rPr>
        <w:t>ne starija od 30 da</w:t>
      </w:r>
      <w:r w:rsidR="009F6E25" w:rsidRPr="003A3EE1">
        <w:rPr>
          <w:rFonts w:cstheme="minorHAnsi"/>
        </w:rPr>
        <w:t xml:space="preserve">na od </w:t>
      </w:r>
      <w:r w:rsidR="00C52BFE">
        <w:rPr>
          <w:rFonts w:cstheme="minorHAnsi"/>
        </w:rPr>
        <w:t xml:space="preserve">dana </w:t>
      </w:r>
      <w:r w:rsidR="009F6E25" w:rsidRPr="003A3EE1">
        <w:rPr>
          <w:rFonts w:cstheme="minorHAnsi"/>
        </w:rPr>
        <w:t xml:space="preserve">objave </w:t>
      </w:r>
      <w:r w:rsidR="00C52BFE">
        <w:rPr>
          <w:rFonts w:cstheme="minorHAnsi"/>
        </w:rPr>
        <w:t>j</w:t>
      </w:r>
      <w:r w:rsidR="009F6E25" w:rsidRPr="003A3EE1">
        <w:rPr>
          <w:rFonts w:cstheme="minorHAnsi"/>
        </w:rPr>
        <w:t>avnog natječaja</w:t>
      </w:r>
      <w:r w:rsidR="00C52BFE">
        <w:rPr>
          <w:rFonts w:cstheme="minorHAnsi"/>
        </w:rPr>
        <w:t>)</w:t>
      </w:r>
    </w:p>
    <w:p w14:paraId="3BCFB582" w14:textId="50E8B05E" w:rsidR="00BD4712" w:rsidRDefault="00BD4712" w:rsidP="00253367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  <w:b/>
        </w:rPr>
        <w:t>Potvrda o uplaćenoj jamčevini</w:t>
      </w:r>
      <w:r w:rsidRPr="003A3EE1">
        <w:rPr>
          <w:rFonts w:cstheme="minorHAnsi"/>
        </w:rPr>
        <w:t xml:space="preserve"> u visini trostrukog iznosa početne mjesečne zakupnine</w:t>
      </w:r>
    </w:p>
    <w:p w14:paraId="236F4919" w14:textId="693399C4" w:rsidR="00C52BFE" w:rsidRDefault="00C52BFE" w:rsidP="00824A91">
      <w:pPr>
        <w:spacing w:after="0" w:line="240" w:lineRule="auto"/>
        <w:jc w:val="both"/>
        <w:rPr>
          <w:rFonts w:cstheme="minorHAnsi"/>
        </w:rPr>
      </w:pPr>
    </w:p>
    <w:p w14:paraId="7B9EF334" w14:textId="1BE50D86" w:rsidR="00846709" w:rsidRDefault="00846709" w:rsidP="00824A91">
      <w:pPr>
        <w:spacing w:after="0" w:line="240" w:lineRule="auto"/>
        <w:jc w:val="both"/>
        <w:rPr>
          <w:rFonts w:cstheme="minorHAnsi"/>
        </w:rPr>
      </w:pPr>
    </w:p>
    <w:p w14:paraId="3D449C6E" w14:textId="77777777" w:rsidR="00846709" w:rsidRDefault="00846709" w:rsidP="00824A91">
      <w:pPr>
        <w:spacing w:after="0" w:line="240" w:lineRule="auto"/>
        <w:jc w:val="both"/>
        <w:rPr>
          <w:rFonts w:cstheme="minorHAnsi"/>
        </w:rPr>
      </w:pPr>
    </w:p>
    <w:p w14:paraId="1D55EE03" w14:textId="0025E0D0" w:rsidR="00F70348" w:rsidRPr="00C52BFE" w:rsidRDefault="002B22B3" w:rsidP="00084665">
      <w:pPr>
        <w:spacing w:after="0" w:line="240" w:lineRule="auto"/>
        <w:jc w:val="both"/>
        <w:rPr>
          <w:rFonts w:cstheme="minorHAnsi"/>
          <w:b/>
          <w:bCs/>
        </w:rPr>
      </w:pPr>
      <w:r w:rsidRPr="00C52BFE">
        <w:rPr>
          <w:rFonts w:cstheme="minorHAnsi"/>
          <w:b/>
          <w:bCs/>
        </w:rPr>
        <w:lastRenderedPageBreak/>
        <w:t>FIZIČKE OSOBE</w:t>
      </w:r>
    </w:p>
    <w:p w14:paraId="0E9B6EAC" w14:textId="2A06C1C1" w:rsidR="002B22B3" w:rsidRPr="002B22B3" w:rsidRDefault="004E18D2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PONUDA </w:t>
      </w:r>
      <w:r w:rsidR="002B22B3" w:rsidRPr="002B22B3">
        <w:rPr>
          <w:rFonts w:cstheme="minorHAnsi"/>
        </w:rPr>
        <w:t xml:space="preserve">za zakup </w:t>
      </w:r>
      <w:r>
        <w:rPr>
          <w:rFonts w:cstheme="minorHAnsi"/>
        </w:rPr>
        <w:t>poslovnog prostora/</w:t>
      </w:r>
      <w:r w:rsidR="002B22B3" w:rsidRPr="002B22B3">
        <w:rPr>
          <w:rFonts w:cstheme="minorHAnsi"/>
        </w:rPr>
        <w:t>inkubacijskog prostora (</w:t>
      </w:r>
      <w:r w:rsidR="002B22B3" w:rsidRPr="002B22B3">
        <w:rPr>
          <w:rFonts w:cstheme="minorHAnsi"/>
          <w:i/>
          <w:iCs/>
        </w:rPr>
        <w:t>Obrazac P</w:t>
      </w:r>
      <w:r w:rsidR="0075494D">
        <w:rPr>
          <w:rFonts w:cstheme="minorHAnsi"/>
          <w:i/>
          <w:iCs/>
        </w:rPr>
        <w:t>Z</w:t>
      </w:r>
      <w:r w:rsidR="002B22B3" w:rsidRPr="002B22B3">
        <w:rPr>
          <w:rFonts w:cstheme="minorHAnsi"/>
          <w:i/>
          <w:iCs/>
        </w:rPr>
        <w:t>-INK/2020</w:t>
      </w:r>
      <w:r w:rsidR="002B22B3" w:rsidRPr="002B22B3">
        <w:rPr>
          <w:rFonts w:cstheme="minorHAnsi"/>
        </w:rPr>
        <w:t>),</w:t>
      </w:r>
    </w:p>
    <w:p w14:paraId="7BF16ADD" w14:textId="77777777" w:rsidR="002B22B3" w:rsidRPr="002B22B3" w:rsidRDefault="002B22B3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B22B3">
        <w:rPr>
          <w:rFonts w:cstheme="minorHAnsi"/>
          <w:b/>
          <w:bCs/>
        </w:rPr>
        <w:t xml:space="preserve">Životopis u </w:t>
      </w:r>
      <w:proofErr w:type="spellStart"/>
      <w:r w:rsidRPr="002B22B3">
        <w:rPr>
          <w:rFonts w:cstheme="minorHAnsi"/>
          <w:b/>
          <w:bCs/>
        </w:rPr>
        <w:t>EuropassCV</w:t>
      </w:r>
      <w:proofErr w:type="spellEnd"/>
      <w:r w:rsidRPr="002B22B3">
        <w:rPr>
          <w:rFonts w:cstheme="minorHAnsi"/>
          <w:b/>
          <w:bCs/>
        </w:rPr>
        <w:t xml:space="preserve"> formatu</w:t>
      </w:r>
      <w:r w:rsidRPr="002B22B3">
        <w:rPr>
          <w:rFonts w:cstheme="minorHAnsi"/>
        </w:rPr>
        <w:t xml:space="preserve"> voditelja poduzetničkog pothvata i ključnih osoba na projektu, </w:t>
      </w:r>
    </w:p>
    <w:p w14:paraId="50DF0D6F" w14:textId="7BC0252F" w:rsidR="002B22B3" w:rsidRPr="002B22B3" w:rsidRDefault="002B22B3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B22B3">
        <w:rPr>
          <w:rFonts w:cstheme="minorHAnsi"/>
          <w:b/>
        </w:rPr>
        <w:t>Poslovni plan</w:t>
      </w:r>
      <w:r w:rsidR="004E18D2">
        <w:rPr>
          <w:rFonts w:cstheme="minorHAnsi"/>
        </w:rPr>
        <w:t xml:space="preserve">/ </w:t>
      </w:r>
      <w:r w:rsidRPr="002B22B3">
        <w:rPr>
          <w:rFonts w:cstheme="minorHAnsi"/>
          <w:b/>
        </w:rPr>
        <w:t>razvojni program</w:t>
      </w:r>
      <w:r w:rsidRPr="002B22B3">
        <w:rPr>
          <w:rFonts w:cstheme="minorHAnsi"/>
        </w:rPr>
        <w:t xml:space="preserve"> (Obrazac RE-INK/2020 - minimalni preporučeni sadržaj; ukoliko je po</w:t>
      </w:r>
      <w:r w:rsidR="00B97B65">
        <w:rPr>
          <w:rFonts w:cstheme="minorHAnsi"/>
        </w:rPr>
        <w:t>nuditelj</w:t>
      </w:r>
      <w:r w:rsidRPr="002B22B3">
        <w:rPr>
          <w:rFonts w:cstheme="minorHAnsi"/>
        </w:rPr>
        <w:t xml:space="preserve"> već izradio poslovni plan/</w:t>
      </w:r>
      <w:r w:rsidR="004E18D2">
        <w:rPr>
          <w:rFonts w:cstheme="minorHAnsi"/>
        </w:rPr>
        <w:t>r</w:t>
      </w:r>
      <w:r w:rsidRPr="002B22B3">
        <w:rPr>
          <w:rFonts w:cstheme="minorHAnsi"/>
        </w:rPr>
        <w:t>azvojn</w:t>
      </w:r>
      <w:r w:rsidR="004E18D2">
        <w:rPr>
          <w:rFonts w:cstheme="minorHAnsi"/>
        </w:rPr>
        <w:t>i</w:t>
      </w:r>
      <w:r w:rsidRPr="002B22B3">
        <w:rPr>
          <w:rFonts w:cstheme="minorHAnsi"/>
        </w:rPr>
        <w:t xml:space="preserve"> program za neku drugu namjenu kao npr. za bank</w:t>
      </w:r>
      <w:r w:rsidR="004E18D2">
        <w:rPr>
          <w:rFonts w:cstheme="minorHAnsi"/>
        </w:rPr>
        <w:t xml:space="preserve">u </w:t>
      </w:r>
      <w:r w:rsidR="00B97B65">
        <w:rPr>
          <w:rFonts w:cstheme="minorHAnsi"/>
        </w:rPr>
        <w:t xml:space="preserve">za </w:t>
      </w:r>
      <w:r w:rsidR="004E18D2">
        <w:rPr>
          <w:rFonts w:cstheme="minorHAnsi"/>
        </w:rPr>
        <w:t xml:space="preserve">svrhu osiguranja financijskih sredstava, </w:t>
      </w:r>
      <w:r w:rsidRPr="002B22B3">
        <w:rPr>
          <w:rFonts w:cstheme="minorHAnsi"/>
        </w:rPr>
        <w:t>može isti priložiti</w:t>
      </w:r>
    </w:p>
    <w:p w14:paraId="18132F2C" w14:textId="65CF1B54" w:rsidR="002B22B3" w:rsidRPr="002B22B3" w:rsidRDefault="002B22B3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B22B3">
        <w:rPr>
          <w:rFonts w:cstheme="minorHAnsi"/>
          <w:b/>
        </w:rPr>
        <w:t>Izjavu</w:t>
      </w:r>
      <w:r w:rsidRPr="002B22B3">
        <w:rPr>
          <w:rFonts w:cstheme="minorHAnsi"/>
        </w:rPr>
        <w:t xml:space="preserve"> da će u roku od mjesec dana od dana primitka Odluke o odobrenju zakup</w:t>
      </w:r>
      <w:r w:rsidR="004E18D2">
        <w:rPr>
          <w:rFonts w:cstheme="minorHAnsi"/>
        </w:rPr>
        <w:t>a poslovnog prostora/</w:t>
      </w:r>
      <w:r w:rsidRPr="002B22B3">
        <w:rPr>
          <w:rFonts w:cstheme="minorHAnsi"/>
        </w:rPr>
        <w:t xml:space="preserve"> inkubacijskog prostora </w:t>
      </w:r>
      <w:r w:rsidRPr="002B22B3">
        <w:rPr>
          <w:rFonts w:cstheme="minorHAnsi"/>
          <w:b/>
        </w:rPr>
        <w:t>registrirati djelatnost</w:t>
      </w:r>
      <w:r w:rsidRPr="002B22B3">
        <w:rPr>
          <w:rFonts w:cstheme="minorHAnsi"/>
        </w:rPr>
        <w:t xml:space="preserve"> u odgovarajućem registru  (Obrazac NREG/1/2020)</w:t>
      </w:r>
    </w:p>
    <w:p w14:paraId="33056847" w14:textId="6C0337B3" w:rsidR="002B22B3" w:rsidRPr="002B22B3" w:rsidRDefault="002B22B3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B22B3">
        <w:rPr>
          <w:rFonts w:cstheme="minorHAnsi"/>
          <w:b/>
        </w:rPr>
        <w:t>Izjava</w:t>
      </w:r>
      <w:r w:rsidRPr="002B22B3">
        <w:rPr>
          <w:rFonts w:cstheme="minorHAnsi"/>
        </w:rPr>
        <w:t xml:space="preserve"> da će u roku do 2 (dva) mjeseca od primitka Odluke o odobrenju zakup</w:t>
      </w:r>
      <w:r w:rsidR="004E18D2">
        <w:rPr>
          <w:rFonts w:cstheme="minorHAnsi"/>
        </w:rPr>
        <w:t>a poslovnog prostora/</w:t>
      </w:r>
      <w:r w:rsidRPr="002B22B3">
        <w:rPr>
          <w:rFonts w:cstheme="minorHAnsi"/>
        </w:rPr>
        <w:t xml:space="preserve"> inkubacijskog prostora, </w:t>
      </w:r>
      <w:r w:rsidRPr="002B22B3">
        <w:rPr>
          <w:rFonts w:cstheme="minorHAnsi"/>
          <w:b/>
          <w:bCs/>
        </w:rPr>
        <w:t>uz prethodno obavljenu registraciju u nadležnom registru,</w:t>
      </w:r>
      <w:r w:rsidRPr="002B22B3">
        <w:rPr>
          <w:rFonts w:cstheme="minorHAnsi"/>
        </w:rPr>
        <w:t xml:space="preserve"> </w:t>
      </w:r>
      <w:r w:rsidRPr="002B22B3">
        <w:rPr>
          <w:rFonts w:cstheme="minorHAnsi"/>
          <w:b/>
          <w:bCs/>
        </w:rPr>
        <w:t>početi obavljati djelatnost u prostoru Inkubatora</w:t>
      </w:r>
      <w:r w:rsidRPr="002B22B3">
        <w:rPr>
          <w:rFonts w:cstheme="minorHAnsi"/>
        </w:rPr>
        <w:t xml:space="preserve"> (Obrazac NREG/2/2020)</w:t>
      </w:r>
    </w:p>
    <w:p w14:paraId="1B057615" w14:textId="0E99CA65" w:rsidR="002B22B3" w:rsidRDefault="002B22B3" w:rsidP="002B22B3">
      <w:pPr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B22B3">
        <w:rPr>
          <w:rFonts w:cstheme="minorHAnsi"/>
          <w:b/>
        </w:rPr>
        <w:t>Potvrda o uplaćenoj jamčevini</w:t>
      </w:r>
      <w:r w:rsidRPr="002B22B3">
        <w:rPr>
          <w:rFonts w:cstheme="minorHAnsi"/>
        </w:rPr>
        <w:t xml:space="preserve"> u visini trostrukog iznosa početne mjesečne zakupnine</w:t>
      </w:r>
    </w:p>
    <w:p w14:paraId="7C06CE2F" w14:textId="77777777" w:rsidR="002B22B3" w:rsidRPr="003A3EE1" w:rsidRDefault="002B22B3" w:rsidP="00084665">
      <w:pPr>
        <w:spacing w:after="0" w:line="240" w:lineRule="auto"/>
        <w:jc w:val="both"/>
        <w:rPr>
          <w:rFonts w:cstheme="minorHAnsi"/>
        </w:rPr>
      </w:pPr>
    </w:p>
    <w:p w14:paraId="0498AF87" w14:textId="120753AE" w:rsidR="004A0B9B" w:rsidRPr="003A3EE1" w:rsidRDefault="004A0B9B" w:rsidP="004A0B9B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Propisani obrasci za zakup poslovnog prostora objavljuju se uz </w:t>
      </w:r>
      <w:r w:rsidR="004E18D2">
        <w:rPr>
          <w:rFonts w:cstheme="minorHAnsi"/>
        </w:rPr>
        <w:t>j</w:t>
      </w:r>
      <w:r w:rsidRPr="003A3EE1">
        <w:rPr>
          <w:rFonts w:cstheme="minorHAnsi"/>
        </w:rPr>
        <w:t xml:space="preserve">avni natječaj na službenim </w:t>
      </w:r>
      <w:r w:rsidR="00824A91">
        <w:rPr>
          <w:rFonts w:cstheme="minorHAnsi"/>
        </w:rPr>
        <w:t>Internet</w:t>
      </w:r>
      <w:r w:rsidRPr="003A3EE1">
        <w:rPr>
          <w:rFonts w:cstheme="minorHAnsi"/>
        </w:rPr>
        <w:t xml:space="preserve"> stranicama </w:t>
      </w:r>
      <w:r w:rsidR="00CD7C3F">
        <w:rPr>
          <w:rFonts w:cstheme="minorHAnsi"/>
        </w:rPr>
        <w:t>navedeni</w:t>
      </w:r>
      <w:r w:rsidR="00C23B87">
        <w:rPr>
          <w:rFonts w:cstheme="minorHAnsi"/>
        </w:rPr>
        <w:t>m</w:t>
      </w:r>
      <w:r w:rsidR="00CD7C3F">
        <w:rPr>
          <w:rFonts w:cstheme="minorHAnsi"/>
        </w:rPr>
        <w:t xml:space="preserve"> u točki 7</w:t>
      </w:r>
      <w:r w:rsidR="00C23B87">
        <w:rPr>
          <w:rFonts w:cstheme="minorHAnsi"/>
        </w:rPr>
        <w:t>.</w:t>
      </w:r>
      <w:r w:rsidR="00CD7C3F">
        <w:rPr>
          <w:rFonts w:cstheme="minorHAnsi"/>
        </w:rPr>
        <w:t xml:space="preserve"> </w:t>
      </w:r>
    </w:p>
    <w:p w14:paraId="709277A0" w14:textId="77777777" w:rsidR="00E74DCA" w:rsidRPr="003A3EE1" w:rsidRDefault="00E74DCA" w:rsidP="00084665">
      <w:pPr>
        <w:spacing w:after="0" w:line="240" w:lineRule="auto"/>
        <w:jc w:val="both"/>
        <w:rPr>
          <w:rFonts w:cstheme="minorHAnsi"/>
          <w:b/>
        </w:rPr>
      </w:pPr>
    </w:p>
    <w:p w14:paraId="3E042E0F" w14:textId="1CDD7E30" w:rsidR="00551146" w:rsidRPr="003A3EE1" w:rsidRDefault="002D52C1" w:rsidP="0008466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CD7C3F" w:rsidRPr="003A3EE1">
        <w:rPr>
          <w:rFonts w:cstheme="minorHAnsi"/>
          <w:b/>
        </w:rPr>
        <w:t>.   JAMČEVINA</w:t>
      </w:r>
    </w:p>
    <w:p w14:paraId="4167D5E2" w14:textId="77777777" w:rsidR="00E74DCA" w:rsidRPr="003A3EE1" w:rsidRDefault="00E74DCA" w:rsidP="00084665">
      <w:pPr>
        <w:spacing w:after="0" w:line="240" w:lineRule="auto"/>
        <w:jc w:val="both"/>
        <w:rPr>
          <w:rFonts w:cstheme="minorHAnsi"/>
        </w:rPr>
      </w:pPr>
    </w:p>
    <w:p w14:paraId="4785102D" w14:textId="77777777" w:rsidR="00292EF2" w:rsidRPr="003A3EE1" w:rsidRDefault="00292EF2" w:rsidP="00084665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Ponuditelj je dužan položiti jamčevinu u visini trostrukog iznosa početne mjesečne zakupnine u korist žiro računa Poduzetničkog centra Krapinsko-zagorske županije d.o.o., IBAN: </w:t>
      </w:r>
      <w:r w:rsidRPr="003A3EE1">
        <w:rPr>
          <w:rFonts w:cstheme="minorHAnsi"/>
          <w:color w:val="000000"/>
          <w:shd w:val="clear" w:color="auto" w:fill="FFFFFF"/>
        </w:rPr>
        <w:t xml:space="preserve">HR6123400091100211834, </w:t>
      </w:r>
      <w:r w:rsidRPr="003A3EE1">
        <w:rPr>
          <w:rFonts w:cstheme="minorHAnsi"/>
        </w:rPr>
        <w:t xml:space="preserve">model HR00, s pozivom na broj - OIB ponuditelja, za onaj poslovni prostor za koji podnosi ponudu. </w:t>
      </w:r>
    </w:p>
    <w:p w14:paraId="56CA565A" w14:textId="74B5A0F2" w:rsidR="00551146" w:rsidRPr="003A3EE1" w:rsidRDefault="00551146" w:rsidP="00084665">
      <w:pPr>
        <w:spacing w:after="0" w:line="240" w:lineRule="auto"/>
        <w:contextualSpacing/>
        <w:jc w:val="both"/>
        <w:rPr>
          <w:rFonts w:cstheme="minorHAnsi"/>
        </w:rPr>
      </w:pPr>
      <w:r w:rsidRPr="003A3EE1">
        <w:rPr>
          <w:rFonts w:cstheme="minorHAnsi"/>
        </w:rPr>
        <w:t xml:space="preserve">Uplaćena jamčevina se vraća sudionicima u natječaju čija ponuda nije prihvaćena najkasnije u roku 15 dana od dana donošenja </w:t>
      </w:r>
      <w:r w:rsidR="00657D38" w:rsidRPr="003A3EE1">
        <w:rPr>
          <w:rFonts w:cstheme="minorHAnsi"/>
        </w:rPr>
        <w:t>O</w:t>
      </w:r>
      <w:r w:rsidRPr="003A3EE1">
        <w:rPr>
          <w:rFonts w:cstheme="minorHAnsi"/>
        </w:rPr>
        <w:t>dluke o odobrenju zakup</w:t>
      </w:r>
      <w:r w:rsidR="004E18D2">
        <w:rPr>
          <w:rFonts w:cstheme="minorHAnsi"/>
        </w:rPr>
        <w:t>a</w:t>
      </w:r>
      <w:r w:rsidRPr="003A3EE1">
        <w:rPr>
          <w:rFonts w:cstheme="minorHAnsi"/>
        </w:rPr>
        <w:t xml:space="preserve"> </w:t>
      </w:r>
      <w:r w:rsidR="00824A91">
        <w:rPr>
          <w:rFonts w:cstheme="minorHAnsi"/>
        </w:rPr>
        <w:t>poslovnog prostora/</w:t>
      </w:r>
      <w:r w:rsidRPr="003A3EE1">
        <w:rPr>
          <w:rFonts w:cstheme="minorHAnsi"/>
        </w:rPr>
        <w:t>inkubacijskog prostora, a ponuditelju  čija ponuda je prihvaćena, uplaćena jamčevina uračunava se u zakupninu.</w:t>
      </w:r>
    </w:p>
    <w:p w14:paraId="676E0A40" w14:textId="77777777" w:rsidR="00C23B87" w:rsidRDefault="00C23B87" w:rsidP="00084665">
      <w:pPr>
        <w:tabs>
          <w:tab w:val="left" w:pos="993"/>
          <w:tab w:val="left" w:pos="1134"/>
        </w:tabs>
        <w:spacing w:after="0" w:line="240" w:lineRule="auto"/>
        <w:rPr>
          <w:rFonts w:cstheme="minorHAnsi"/>
          <w:b/>
        </w:rPr>
      </w:pPr>
    </w:p>
    <w:p w14:paraId="10055896" w14:textId="1A3AA1A3" w:rsidR="00551146" w:rsidRPr="003A3EE1" w:rsidRDefault="002D52C1" w:rsidP="00084665">
      <w:pPr>
        <w:tabs>
          <w:tab w:val="left" w:pos="993"/>
          <w:tab w:val="left" w:pos="1134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CD7C3F" w:rsidRPr="003A3EE1">
        <w:rPr>
          <w:rFonts w:cstheme="minorHAnsi"/>
          <w:b/>
        </w:rPr>
        <w:t xml:space="preserve">. ADRESA  I ROK ZA DOSTAVU </w:t>
      </w:r>
    </w:p>
    <w:p w14:paraId="38243448" w14:textId="77777777" w:rsidR="00E74DCA" w:rsidRPr="003A3EE1" w:rsidRDefault="00E74DCA" w:rsidP="00084665">
      <w:pPr>
        <w:spacing w:after="0" w:line="240" w:lineRule="auto"/>
        <w:jc w:val="both"/>
        <w:rPr>
          <w:rFonts w:cstheme="minorHAnsi"/>
        </w:rPr>
      </w:pPr>
    </w:p>
    <w:p w14:paraId="5FF67410" w14:textId="6D82BA17" w:rsidR="00551146" w:rsidRPr="003A3EE1" w:rsidRDefault="00551146" w:rsidP="00084665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Dokumentaciju iz točke 5. ovog </w:t>
      </w:r>
      <w:r w:rsidR="00C23B87">
        <w:rPr>
          <w:rFonts w:cstheme="minorHAnsi"/>
        </w:rPr>
        <w:t>J</w:t>
      </w:r>
      <w:r w:rsidRPr="003A3EE1">
        <w:rPr>
          <w:rFonts w:cstheme="minorHAnsi"/>
        </w:rPr>
        <w:t xml:space="preserve">avnog natječaja potrebno je dostaviti u zatvorenoj omotnici, putem pošte preporučeno ili osobnom dostavom u </w:t>
      </w:r>
      <w:r w:rsidR="001B1CE2" w:rsidRPr="003A3EE1">
        <w:rPr>
          <w:rFonts w:cstheme="minorHAnsi"/>
        </w:rPr>
        <w:t>Poduzetnički centar Krapinsko-zagorske županije d.o.o.</w:t>
      </w:r>
      <w:r w:rsidRPr="003A3EE1">
        <w:rPr>
          <w:rFonts w:cstheme="minorHAnsi"/>
        </w:rPr>
        <w:t xml:space="preserve">, na adresi </w:t>
      </w:r>
      <w:r w:rsidR="00722CBB">
        <w:rPr>
          <w:rFonts w:cstheme="minorHAnsi"/>
        </w:rPr>
        <w:t xml:space="preserve">Krapina, </w:t>
      </w:r>
      <w:proofErr w:type="spellStart"/>
      <w:r w:rsidR="00722CBB">
        <w:rPr>
          <w:rFonts w:cstheme="minorHAnsi"/>
        </w:rPr>
        <w:t>Bobovje</w:t>
      </w:r>
      <w:proofErr w:type="spellEnd"/>
      <w:r w:rsidR="00722CBB">
        <w:rPr>
          <w:rFonts w:cstheme="minorHAnsi"/>
        </w:rPr>
        <w:t xml:space="preserve"> 52G,</w:t>
      </w:r>
      <w:r w:rsidRPr="003A3EE1">
        <w:rPr>
          <w:rFonts w:cstheme="minorHAnsi"/>
        </w:rPr>
        <w:t xml:space="preserve"> sa sljedećom naznakom na omotnici: </w:t>
      </w:r>
    </w:p>
    <w:p w14:paraId="2D9126BB" w14:textId="3E9AFFB6" w:rsidR="00E74DCA" w:rsidRDefault="00E74DCA" w:rsidP="00084665">
      <w:pPr>
        <w:spacing w:after="0" w:line="240" w:lineRule="auto"/>
        <w:jc w:val="both"/>
        <w:rPr>
          <w:rFonts w:cstheme="minorHAnsi"/>
        </w:rPr>
      </w:pPr>
    </w:p>
    <w:p w14:paraId="76F0D621" w14:textId="5B6BB266" w:rsidR="00CD7C3F" w:rsidRPr="003A3EE1" w:rsidRDefault="00CD7C3F" w:rsidP="00084665">
      <w:pPr>
        <w:spacing w:after="0" w:line="240" w:lineRule="auto"/>
        <w:jc w:val="both"/>
        <w:rPr>
          <w:rFonts w:cstheme="minorHAnsi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CB923" wp14:editId="75F4ED83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37860" cy="1828800"/>
                <wp:effectExtent l="0" t="0" r="15240" b="14605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95ED0" w14:textId="28BE6F77" w:rsidR="002B22B3" w:rsidRDefault="002B22B3" w:rsidP="00CD7C3F">
                            <w:pPr>
                              <w:spacing w:after="0" w:line="240" w:lineRule="auto"/>
                              <w:jc w:val="both"/>
                            </w:pPr>
                            <w:r w:rsidRPr="00C60F58">
                              <w:t>„ZA  JAVNI NATJEČAJ</w:t>
                            </w:r>
                            <w:r>
                              <w:t xml:space="preserve"> - ZAKUP</w:t>
                            </w:r>
                            <w:r w:rsidRPr="00C60F58">
                              <w:t xml:space="preserve"> </w:t>
                            </w:r>
                            <w:r w:rsidR="00845E85">
                              <w:t xml:space="preserve">POSLOVNOG </w:t>
                            </w:r>
                            <w:r w:rsidRPr="00C60F58">
                              <w:t>PROSTORA</w:t>
                            </w:r>
                            <w:r w:rsidR="00845E85">
                              <w:t>/INKUBACIJSKOG</w:t>
                            </w:r>
                            <w:r w:rsidR="004E18D2">
                              <w:t xml:space="preserve"> PROSTORA</w:t>
                            </w:r>
                            <w:r w:rsidRPr="00C60F58">
                              <w:t>“ na adresu:</w:t>
                            </w:r>
                          </w:p>
                          <w:p w14:paraId="47D737EA" w14:textId="77777777" w:rsidR="002B22B3" w:rsidRPr="00C60F58" w:rsidRDefault="002B22B3" w:rsidP="00CD7C3F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2688EA7F" w14:textId="77777777" w:rsidR="002B22B3" w:rsidRPr="005520C6" w:rsidRDefault="002B22B3" w:rsidP="00CD7C3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20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Poduzetnički centar Krapinsko-zagorske županije d.o.o. </w:t>
                            </w:r>
                          </w:p>
                          <w:p w14:paraId="6D98BF7C" w14:textId="284EC330" w:rsidR="002B22B3" w:rsidRPr="005520C6" w:rsidRDefault="00722CBB" w:rsidP="00CD7C3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Bobovje 52G</w:t>
                            </w:r>
                          </w:p>
                          <w:p w14:paraId="17F6DE7A" w14:textId="77777777" w:rsidR="002B22B3" w:rsidRPr="005520C6" w:rsidRDefault="002B22B3" w:rsidP="00CD7C3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20C6">
                              <w:rPr>
                                <w:b/>
                                <w:bCs/>
                                <w:color w:val="000000" w:themeColor="text1"/>
                              </w:rPr>
                              <w:t>49000 Krapina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CB92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13.2pt;width:451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" fillcolor="white [3201]" strokecolor="#4472c4 [3204]" strokeweight="1pt">
                <v:textbox style="mso-fit-shape-to-text:t">
                  <w:txbxContent>
                    <w:p w14:paraId="65995ED0" w14:textId="28BE6F77" w:rsidR="002B22B3" w:rsidRDefault="002B22B3" w:rsidP="00CD7C3F">
                      <w:pPr>
                        <w:spacing w:after="0" w:line="240" w:lineRule="auto"/>
                        <w:jc w:val="both"/>
                      </w:pPr>
                      <w:r w:rsidRPr="00C60F58">
                        <w:t>„ZA  JAVNI NATJEČAJ</w:t>
                      </w:r>
                      <w:r>
                        <w:t xml:space="preserve"> - ZAKUP</w:t>
                      </w:r>
                      <w:r w:rsidRPr="00C60F58">
                        <w:t xml:space="preserve"> </w:t>
                      </w:r>
                      <w:r w:rsidR="00845E85">
                        <w:t xml:space="preserve">POSLOVNOG </w:t>
                      </w:r>
                      <w:r w:rsidRPr="00C60F58">
                        <w:t>PROSTORA</w:t>
                      </w:r>
                      <w:r w:rsidR="00845E85">
                        <w:t>/INKUBACIJSKOG</w:t>
                      </w:r>
                      <w:r w:rsidR="004E18D2">
                        <w:t xml:space="preserve"> PROSTORA</w:t>
                      </w:r>
                      <w:r w:rsidRPr="00C60F58">
                        <w:t>“ na adresu:</w:t>
                      </w:r>
                    </w:p>
                    <w:p w14:paraId="47D737EA" w14:textId="77777777" w:rsidR="002B22B3" w:rsidRPr="00C60F58" w:rsidRDefault="002B22B3" w:rsidP="00CD7C3F">
                      <w:pPr>
                        <w:spacing w:after="0" w:line="240" w:lineRule="auto"/>
                        <w:jc w:val="both"/>
                      </w:pPr>
                    </w:p>
                    <w:p w14:paraId="2688EA7F" w14:textId="77777777" w:rsidR="002B22B3" w:rsidRPr="005520C6" w:rsidRDefault="002B22B3" w:rsidP="00CD7C3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20C6">
                        <w:rPr>
                          <w:b/>
                          <w:bCs/>
                          <w:color w:val="000000" w:themeColor="text1"/>
                        </w:rPr>
                        <w:t xml:space="preserve">Poduzetnički centar Krapinsko-zagorske županije d.o.o. </w:t>
                      </w:r>
                    </w:p>
                    <w:p w14:paraId="6D98BF7C" w14:textId="284EC330" w:rsidR="002B22B3" w:rsidRPr="005520C6" w:rsidRDefault="00722CBB" w:rsidP="00CD7C3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Bobovje 52G</w:t>
                      </w:r>
                    </w:p>
                    <w:p w14:paraId="17F6DE7A" w14:textId="77777777" w:rsidR="002B22B3" w:rsidRPr="005520C6" w:rsidRDefault="002B22B3" w:rsidP="00CD7C3F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20C6">
                        <w:rPr>
                          <w:b/>
                          <w:bCs/>
                          <w:color w:val="000000" w:themeColor="text1"/>
                        </w:rPr>
                        <w:t>49000 Krapina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52BBB" w14:textId="50A6B62B" w:rsidR="00CD7C3F" w:rsidRPr="00CD7C3F" w:rsidRDefault="00CD7C3F" w:rsidP="00CD7C3F">
      <w:pPr>
        <w:spacing w:after="0" w:line="240" w:lineRule="auto"/>
        <w:jc w:val="both"/>
        <w:rPr>
          <w:rFonts w:cstheme="minorHAnsi"/>
        </w:rPr>
      </w:pPr>
      <w:r w:rsidRPr="00CD7C3F">
        <w:rPr>
          <w:rFonts w:cstheme="minorHAnsi"/>
        </w:rPr>
        <w:t xml:space="preserve">Javni natječaj se objavljuje </w:t>
      </w:r>
      <w:r w:rsidRPr="00CD7C3F">
        <w:rPr>
          <w:rFonts w:cstheme="minorHAnsi"/>
          <w:bCs/>
        </w:rPr>
        <w:t xml:space="preserve"> </w:t>
      </w:r>
      <w:r w:rsidRPr="00CD7C3F">
        <w:rPr>
          <w:rFonts w:cstheme="minorHAnsi"/>
        </w:rPr>
        <w:t xml:space="preserve">na službenim </w:t>
      </w:r>
      <w:r w:rsidR="003C37FF">
        <w:rPr>
          <w:rFonts w:cstheme="minorHAnsi"/>
        </w:rPr>
        <w:t>Internet</w:t>
      </w:r>
      <w:r w:rsidR="003C37FF" w:rsidRPr="00CD7C3F">
        <w:rPr>
          <w:rFonts w:cstheme="minorHAnsi"/>
        </w:rPr>
        <w:t xml:space="preserve"> </w:t>
      </w:r>
      <w:r w:rsidRPr="00CD7C3F">
        <w:rPr>
          <w:rFonts w:cstheme="minorHAnsi"/>
        </w:rPr>
        <w:t xml:space="preserve">stranicama: </w:t>
      </w:r>
    </w:p>
    <w:p w14:paraId="190B9EC5" w14:textId="77777777" w:rsidR="00CD7C3F" w:rsidRPr="00CD7C3F" w:rsidRDefault="00CD7C3F" w:rsidP="00CD7C3F">
      <w:pPr>
        <w:spacing w:after="0" w:line="240" w:lineRule="auto"/>
        <w:jc w:val="both"/>
        <w:rPr>
          <w:rFonts w:cstheme="minorHAnsi"/>
        </w:rPr>
      </w:pPr>
    </w:p>
    <w:p w14:paraId="6DD6AC60" w14:textId="0140211A" w:rsidR="00CD7C3F" w:rsidRPr="00CD7C3F" w:rsidRDefault="00CD7C3F" w:rsidP="00CD7C3F">
      <w:pPr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CD7C3F">
        <w:rPr>
          <w:rFonts w:cstheme="minorHAnsi"/>
        </w:rPr>
        <w:t xml:space="preserve">Poduzetničkog centra Krapinsko-zagorske županije d.o.o. </w:t>
      </w:r>
      <w:r w:rsidRPr="00CD7C3F">
        <w:rPr>
          <w:rFonts w:cstheme="minorHAnsi"/>
          <w:b/>
          <w:bCs/>
          <w:i/>
          <w:iCs/>
        </w:rPr>
        <w:t>www</w:t>
      </w:r>
      <w:hyperlink r:id="rId8" w:history="1">
        <w:r w:rsidRPr="00253367">
          <w:rPr>
            <w:rStyle w:val="Hiperveza"/>
            <w:rFonts w:cstheme="minorHAnsi"/>
            <w:b/>
            <w:bCs/>
            <w:i/>
            <w:iCs/>
            <w:color w:val="000000" w:themeColor="text1"/>
            <w:u w:val="none"/>
          </w:rPr>
          <w:t>.poduzetnickicentar-kzz.hr</w:t>
        </w:r>
      </w:hyperlink>
      <w:r w:rsidRPr="00253367">
        <w:rPr>
          <w:rFonts w:cstheme="minorHAnsi"/>
          <w:color w:val="000000" w:themeColor="text1"/>
        </w:rPr>
        <w:t xml:space="preserve">, </w:t>
      </w:r>
    </w:p>
    <w:p w14:paraId="5F9FE3A5" w14:textId="6EB7B240" w:rsidR="00CD7C3F" w:rsidRPr="00CD7C3F" w:rsidRDefault="00CD7C3F" w:rsidP="00CD7C3F">
      <w:pPr>
        <w:numPr>
          <w:ilvl w:val="0"/>
          <w:numId w:val="36"/>
        </w:numPr>
        <w:spacing w:after="0" w:line="240" w:lineRule="auto"/>
        <w:jc w:val="both"/>
        <w:rPr>
          <w:rFonts w:cstheme="minorHAnsi"/>
        </w:rPr>
      </w:pPr>
      <w:r w:rsidRPr="00CD7C3F">
        <w:rPr>
          <w:rFonts w:cstheme="minorHAnsi"/>
        </w:rPr>
        <w:t xml:space="preserve">Poslovno tehnološkog inkubatora Krapinsko – zagorske županije </w:t>
      </w:r>
      <w:r w:rsidRPr="00CD7C3F">
        <w:rPr>
          <w:rFonts w:cstheme="minorHAnsi"/>
          <w:b/>
          <w:bCs/>
          <w:i/>
          <w:iCs/>
        </w:rPr>
        <w:t>www.inkubator-kzz.hr</w:t>
      </w:r>
      <w:r w:rsidR="00C52BFE">
        <w:rPr>
          <w:rFonts w:cstheme="minorHAnsi"/>
        </w:rPr>
        <w:t>,</w:t>
      </w:r>
    </w:p>
    <w:p w14:paraId="34879B0B" w14:textId="576BEB28" w:rsidR="004A0B9B" w:rsidRPr="00253367" w:rsidRDefault="00CD7C3F" w:rsidP="004A0B9B">
      <w:pPr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bCs/>
        </w:rPr>
      </w:pPr>
      <w:r w:rsidRPr="00CD7C3F">
        <w:rPr>
          <w:rFonts w:cstheme="minorHAnsi"/>
          <w:b/>
        </w:rPr>
        <w:t>Obavijest/oglas</w:t>
      </w:r>
      <w:r w:rsidRPr="00CD7C3F">
        <w:rPr>
          <w:rFonts w:cstheme="minorHAnsi"/>
        </w:rPr>
        <w:t xml:space="preserve"> o objavljenom javnom natječaju objavljuje se u lokalnom tjedniku, te na službenim </w:t>
      </w:r>
      <w:r w:rsidR="003C37FF">
        <w:rPr>
          <w:rFonts w:cstheme="minorHAnsi"/>
        </w:rPr>
        <w:t>Internet</w:t>
      </w:r>
      <w:r w:rsidRPr="00CD7C3F">
        <w:rPr>
          <w:rFonts w:cstheme="minorHAnsi"/>
        </w:rPr>
        <w:t xml:space="preserve"> stranicama Krapinsko- zagorske županije </w:t>
      </w:r>
      <w:r w:rsidRPr="00253367">
        <w:rPr>
          <w:rFonts w:cstheme="minorHAnsi"/>
          <w:b/>
          <w:bCs/>
        </w:rPr>
        <w:t>www.kzz.hr</w:t>
      </w:r>
    </w:p>
    <w:p w14:paraId="5153B6EF" w14:textId="77777777" w:rsidR="00E74DCA" w:rsidRPr="003A3EE1" w:rsidRDefault="00E74DCA" w:rsidP="00084665">
      <w:pPr>
        <w:spacing w:after="0" w:line="240" w:lineRule="auto"/>
        <w:jc w:val="both"/>
        <w:rPr>
          <w:rFonts w:cstheme="minorHAnsi"/>
        </w:rPr>
      </w:pPr>
    </w:p>
    <w:p w14:paraId="514BE6B3" w14:textId="0C31FE22" w:rsidR="002C0561" w:rsidRDefault="00551146" w:rsidP="002D52C1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 xml:space="preserve">Rok za dostavu ponuda je 15 dana, računajući od </w:t>
      </w:r>
      <w:r w:rsidR="004E18D2">
        <w:rPr>
          <w:rFonts w:cstheme="minorHAnsi"/>
        </w:rPr>
        <w:t xml:space="preserve">dana </w:t>
      </w:r>
      <w:r w:rsidRPr="003A3EE1">
        <w:rPr>
          <w:rFonts w:cstheme="minorHAnsi"/>
        </w:rPr>
        <w:t xml:space="preserve">objave natječaja na </w:t>
      </w:r>
      <w:r w:rsidR="000E305D" w:rsidRPr="003A3EE1">
        <w:rPr>
          <w:rFonts w:cstheme="minorHAnsi"/>
        </w:rPr>
        <w:t xml:space="preserve">navedenim </w:t>
      </w:r>
      <w:r w:rsidR="00C52BFE">
        <w:rPr>
          <w:rFonts w:cstheme="minorHAnsi"/>
        </w:rPr>
        <w:t>internet</w:t>
      </w:r>
      <w:r w:rsidR="000E305D" w:rsidRPr="003A3EE1">
        <w:rPr>
          <w:rFonts w:cstheme="minorHAnsi"/>
        </w:rPr>
        <w:t xml:space="preserve"> stranicama </w:t>
      </w:r>
      <w:r w:rsidRPr="003A3EE1">
        <w:rPr>
          <w:rFonts w:cstheme="minorHAnsi"/>
        </w:rPr>
        <w:t>odnosno do</w:t>
      </w:r>
      <w:r w:rsidR="00C23B87">
        <w:rPr>
          <w:rFonts w:cstheme="minorHAnsi"/>
        </w:rPr>
        <w:t xml:space="preserve"> 13. svibnja 2020. godine.</w:t>
      </w:r>
    </w:p>
    <w:p w14:paraId="74EF0D7B" w14:textId="77777777" w:rsidR="00846709" w:rsidRPr="002D52C1" w:rsidRDefault="00846709" w:rsidP="002D52C1">
      <w:pPr>
        <w:spacing w:after="0" w:line="240" w:lineRule="auto"/>
        <w:jc w:val="both"/>
        <w:rPr>
          <w:rFonts w:cstheme="minorHAnsi"/>
        </w:rPr>
      </w:pPr>
    </w:p>
    <w:p w14:paraId="67DE39F7" w14:textId="77777777" w:rsidR="002C0561" w:rsidRPr="003A3EE1" w:rsidRDefault="002C0561" w:rsidP="00084665">
      <w:pPr>
        <w:spacing w:after="0" w:line="240" w:lineRule="auto"/>
        <w:rPr>
          <w:rFonts w:cstheme="minorHAnsi"/>
          <w:b/>
        </w:rPr>
      </w:pPr>
    </w:p>
    <w:p w14:paraId="5362A9DF" w14:textId="799728FD" w:rsidR="00582C13" w:rsidRPr="003A3EE1" w:rsidRDefault="002D52C1" w:rsidP="0008466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7</w:t>
      </w:r>
      <w:r w:rsidR="00CD7C3F" w:rsidRPr="003A3EE1">
        <w:rPr>
          <w:rFonts w:cstheme="minorHAnsi"/>
          <w:b/>
        </w:rPr>
        <w:t>.  OTVARANJE I OCJENA PONUDA ZA DAVANJE U ZAKUP</w:t>
      </w:r>
    </w:p>
    <w:p w14:paraId="3DC122AB" w14:textId="77777777" w:rsidR="00824A91" w:rsidRDefault="00824A91" w:rsidP="00084665">
      <w:pPr>
        <w:spacing w:after="0" w:line="240" w:lineRule="auto"/>
        <w:jc w:val="both"/>
        <w:rPr>
          <w:rFonts w:cstheme="minorHAnsi"/>
        </w:rPr>
      </w:pPr>
    </w:p>
    <w:p w14:paraId="6A13A76A" w14:textId="3B283AAF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Povjerenstvo za provedbu </w:t>
      </w:r>
      <w:r w:rsidR="004E18D2">
        <w:rPr>
          <w:rFonts w:cstheme="minorHAnsi"/>
        </w:rPr>
        <w:t>j</w:t>
      </w:r>
      <w:r w:rsidRPr="00824A91">
        <w:rPr>
          <w:rFonts w:cstheme="minorHAnsi"/>
        </w:rPr>
        <w:t xml:space="preserve">avnog natječaja (dalje u tekstu: Povjerenstvo) provesti će javno otvaranje ponuda, na kojem mogu biti prisutni ponuditelji, odnosno njihovi predstavnici uz predočenje pisane punomoći. Ponude se otvaraju prema redoslijedu zaprimanja. </w:t>
      </w:r>
    </w:p>
    <w:p w14:paraId="0F0A70DE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Na otvaranju ponuda obavezno se čitaju podaci o podnositelju ponude (naziv i sjedište ponuditelja) i iznos ponuđene zakupnine.  </w:t>
      </w:r>
    </w:p>
    <w:p w14:paraId="1E98A295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Nakon otvaranja ponuda, Povjerenstvo će pristupiti: </w:t>
      </w:r>
    </w:p>
    <w:p w14:paraId="60A1EEDE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3F559217" w14:textId="77777777" w:rsidR="00824A91" w:rsidRPr="00824A91" w:rsidRDefault="00824A91" w:rsidP="00824A9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Administrativnoj provjeri  </w:t>
      </w:r>
    </w:p>
    <w:p w14:paraId="50D25538" w14:textId="77777777" w:rsidR="00824A91" w:rsidRPr="00824A91" w:rsidRDefault="00824A91" w:rsidP="00824A9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Provjeri prihvatljivosti ponuditelja i </w:t>
      </w:r>
    </w:p>
    <w:p w14:paraId="301C2F85" w14:textId="6CA8070C" w:rsidR="00824A91" w:rsidRPr="00824A91" w:rsidRDefault="007506CA" w:rsidP="00824A91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24A91" w:rsidRPr="00824A91">
        <w:rPr>
          <w:rFonts w:cstheme="minorHAnsi"/>
        </w:rPr>
        <w:t>cjeni ponude</w:t>
      </w:r>
    </w:p>
    <w:p w14:paraId="4457C38E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75F5E7F0" w14:textId="61FA00FB" w:rsidR="00824A91" w:rsidRPr="00824A91" w:rsidRDefault="004E18D2" w:rsidP="00824A91">
      <w:pPr>
        <w:spacing w:after="0" w:line="240" w:lineRule="auto"/>
        <w:jc w:val="both"/>
        <w:rPr>
          <w:rFonts w:cstheme="minorHAnsi"/>
          <w:b/>
          <w:bCs/>
        </w:rPr>
      </w:pPr>
      <w:r w:rsidRPr="00824A91">
        <w:rPr>
          <w:rFonts w:cstheme="minorHAnsi"/>
          <w:b/>
          <w:bCs/>
        </w:rPr>
        <w:t xml:space="preserve">ADMINISTRATIVNA PROVJERA </w:t>
      </w:r>
    </w:p>
    <w:p w14:paraId="75CFDBB8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0D3FBED1" w14:textId="063D5F3F" w:rsidR="00777117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>Provjerit će se pomoću Obrasca za administrativnu provjeru dostavljene dokumentacije (</w:t>
      </w:r>
      <w:r w:rsidRPr="00824A91">
        <w:rPr>
          <w:rFonts w:cstheme="minorHAnsi"/>
          <w:i/>
          <w:iCs/>
        </w:rPr>
        <w:t>Prilog 1</w:t>
      </w:r>
      <w:r w:rsidRPr="00824A91">
        <w:rPr>
          <w:rFonts w:cstheme="minorHAnsi"/>
        </w:rPr>
        <w:t xml:space="preserve">) i temeljit će se na dostavljenoj propisanoj dokumentaciji, a svaka ponuda će morati zadovoljiti sve propisane uvjete ili će u suprotnom biti odbačena. </w:t>
      </w:r>
    </w:p>
    <w:p w14:paraId="3C4F72E6" w14:textId="77777777" w:rsidR="00777117" w:rsidRPr="00824A91" w:rsidRDefault="00777117" w:rsidP="00824A91">
      <w:pPr>
        <w:spacing w:after="0" w:line="240" w:lineRule="auto"/>
        <w:jc w:val="both"/>
        <w:rPr>
          <w:rFonts w:cstheme="minorHAnsi"/>
        </w:rPr>
      </w:pPr>
    </w:p>
    <w:p w14:paraId="0B8E992A" w14:textId="7CE629DA" w:rsidR="00824A91" w:rsidRPr="00824A91" w:rsidRDefault="004E18D2" w:rsidP="00824A91">
      <w:pPr>
        <w:spacing w:after="0" w:line="240" w:lineRule="auto"/>
        <w:jc w:val="both"/>
        <w:rPr>
          <w:rFonts w:cstheme="minorHAnsi"/>
          <w:b/>
          <w:bCs/>
        </w:rPr>
      </w:pPr>
      <w:r w:rsidRPr="00824A91">
        <w:rPr>
          <w:rFonts w:cstheme="minorHAnsi"/>
          <w:b/>
          <w:bCs/>
        </w:rPr>
        <w:t xml:space="preserve">PROVJERA PRIHVATLJIVOSTI PONUDITELJA </w:t>
      </w:r>
    </w:p>
    <w:p w14:paraId="789688CA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420AB7DA" w14:textId="536771CA" w:rsidR="00824A91" w:rsidRPr="00846709" w:rsidRDefault="00824A91" w:rsidP="00824A91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24A91">
        <w:rPr>
          <w:rFonts w:cstheme="minorHAnsi"/>
        </w:rPr>
        <w:t>Provjera prihvatljivosti ponuditelja provoditi će se pomoću Obrasca prihvatljivosti ponuditelja(</w:t>
      </w:r>
      <w:r w:rsidRPr="00846709">
        <w:rPr>
          <w:rFonts w:cstheme="minorHAnsi"/>
          <w:i/>
          <w:iCs/>
          <w:sz w:val="20"/>
          <w:szCs w:val="20"/>
        </w:rPr>
        <w:t>Prilog 2</w:t>
      </w:r>
      <w:r w:rsidR="00C23B87" w:rsidRPr="00846709">
        <w:rPr>
          <w:rFonts w:cstheme="minorHAnsi"/>
          <w:i/>
          <w:iCs/>
          <w:sz w:val="20"/>
          <w:szCs w:val="20"/>
        </w:rPr>
        <w:t>).</w:t>
      </w:r>
    </w:p>
    <w:p w14:paraId="303BF373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06F740AC" w14:textId="55B18F25" w:rsidR="00824A91" w:rsidRPr="00824A91" w:rsidRDefault="004E18D2" w:rsidP="00824A91">
      <w:pPr>
        <w:spacing w:after="0" w:line="240" w:lineRule="auto"/>
        <w:jc w:val="both"/>
        <w:rPr>
          <w:rFonts w:cstheme="minorHAnsi"/>
          <w:b/>
          <w:bCs/>
        </w:rPr>
      </w:pPr>
      <w:r w:rsidRPr="00824A91">
        <w:rPr>
          <w:rFonts w:cstheme="minorHAnsi"/>
          <w:b/>
          <w:bCs/>
        </w:rPr>
        <w:t xml:space="preserve">OCJENA PONUDE </w:t>
      </w:r>
    </w:p>
    <w:p w14:paraId="5678BB4F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5884D1A9" w14:textId="6978A9F1" w:rsidR="00777117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Ocjena ponude vršiti će se pregledom dostavljenog </w:t>
      </w:r>
      <w:r w:rsidR="00777117">
        <w:rPr>
          <w:rFonts w:cstheme="minorHAnsi"/>
        </w:rPr>
        <w:t>poslovnog plana/r</w:t>
      </w:r>
      <w:r w:rsidRPr="00824A91">
        <w:rPr>
          <w:rFonts w:cstheme="minorHAnsi"/>
        </w:rPr>
        <w:t xml:space="preserve">azvojnog programa kojim će se </w:t>
      </w:r>
      <w:r w:rsidR="00777117">
        <w:rPr>
          <w:rFonts w:cstheme="minorHAnsi"/>
        </w:rPr>
        <w:t xml:space="preserve">utvrditi da li planirani poduzetnički pothvat </w:t>
      </w:r>
      <w:r w:rsidRPr="00824A91">
        <w:rPr>
          <w:rFonts w:cstheme="minorHAnsi"/>
        </w:rPr>
        <w:t xml:space="preserve">odgovara postavljenim kriterijima </w:t>
      </w:r>
      <w:r w:rsidR="004E18D2">
        <w:rPr>
          <w:rFonts w:cstheme="minorHAnsi"/>
        </w:rPr>
        <w:t>j</w:t>
      </w:r>
      <w:r w:rsidRPr="00824A91">
        <w:rPr>
          <w:rFonts w:cstheme="minorHAnsi"/>
        </w:rPr>
        <w:t>avnog natječaja.</w:t>
      </w:r>
    </w:p>
    <w:p w14:paraId="2330EC90" w14:textId="77777777" w:rsidR="00777117" w:rsidRPr="00777117" w:rsidRDefault="00777117" w:rsidP="00777117">
      <w:pPr>
        <w:spacing w:after="0" w:line="240" w:lineRule="auto"/>
        <w:jc w:val="both"/>
        <w:rPr>
          <w:rFonts w:cstheme="minorHAnsi"/>
        </w:rPr>
      </w:pPr>
    </w:p>
    <w:p w14:paraId="26F01DB7" w14:textId="7CE18A4A" w:rsidR="00777117" w:rsidRPr="00777117" w:rsidRDefault="00777117" w:rsidP="00777117">
      <w:pPr>
        <w:spacing w:after="0" w:line="240" w:lineRule="auto"/>
        <w:jc w:val="both"/>
        <w:rPr>
          <w:rFonts w:cstheme="minorHAnsi"/>
        </w:rPr>
      </w:pPr>
      <w:r w:rsidRPr="00777117">
        <w:rPr>
          <w:rFonts w:cstheme="minorHAnsi"/>
        </w:rPr>
        <w:t>Kriteriji za ocjenu kvalitete dostavljenog poslovnog plana</w:t>
      </w:r>
      <w:r>
        <w:rPr>
          <w:rFonts w:cstheme="minorHAnsi"/>
        </w:rPr>
        <w:t>/</w:t>
      </w:r>
      <w:r w:rsidRPr="00777117">
        <w:rPr>
          <w:rFonts w:cstheme="minorHAnsi"/>
        </w:rPr>
        <w:t>razvojnog elaborata ocjenjivati će se pomoću:</w:t>
      </w:r>
    </w:p>
    <w:p w14:paraId="64B0C14E" w14:textId="77777777" w:rsidR="00777117" w:rsidRPr="00777117" w:rsidRDefault="00777117" w:rsidP="00777117">
      <w:pPr>
        <w:spacing w:after="0" w:line="240" w:lineRule="auto"/>
        <w:jc w:val="both"/>
        <w:rPr>
          <w:rFonts w:cstheme="minorHAnsi"/>
        </w:rPr>
      </w:pPr>
    </w:p>
    <w:p w14:paraId="0AC7F10F" w14:textId="77777777" w:rsidR="00777117" w:rsidRDefault="00777117" w:rsidP="00777117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E18D2">
        <w:rPr>
          <w:rFonts w:cstheme="minorHAnsi"/>
        </w:rPr>
        <w:t>Obrasca za ocjenu kvalitete time</w:t>
      </w:r>
      <w:r w:rsidRPr="00777117">
        <w:rPr>
          <w:rFonts w:cstheme="minorHAnsi"/>
        </w:rPr>
        <w:t xml:space="preserve"> (</w:t>
      </w:r>
      <w:r w:rsidRPr="00777117">
        <w:rPr>
          <w:rFonts w:cstheme="minorHAnsi"/>
          <w:i/>
          <w:iCs/>
        </w:rPr>
        <w:t>Prilog 3</w:t>
      </w:r>
      <w:r w:rsidRPr="00777117">
        <w:rPr>
          <w:rFonts w:cstheme="minorHAnsi"/>
        </w:rPr>
        <w:t xml:space="preserve">) </w:t>
      </w:r>
    </w:p>
    <w:p w14:paraId="6BF4C6A4" w14:textId="5393B827" w:rsidR="00777117" w:rsidRPr="00777117" w:rsidRDefault="00777117" w:rsidP="00777117">
      <w:pPr>
        <w:spacing w:after="0" w:line="240" w:lineRule="auto"/>
        <w:ind w:left="720"/>
        <w:jc w:val="both"/>
        <w:rPr>
          <w:rFonts w:cstheme="minorHAnsi"/>
        </w:rPr>
      </w:pPr>
      <w:r w:rsidRPr="00777117">
        <w:rPr>
          <w:rFonts w:cstheme="minorHAnsi"/>
        </w:rPr>
        <w:t xml:space="preserve">kriterij kvalitete tima </w:t>
      </w:r>
      <w:r w:rsidRPr="00944B84">
        <w:rPr>
          <w:rFonts w:cstheme="minorHAnsi"/>
        </w:rPr>
        <w:t>zadovoljava p</w:t>
      </w:r>
      <w:r w:rsidR="00A67FE0" w:rsidRPr="00944B84">
        <w:rPr>
          <w:rFonts w:cstheme="minorHAnsi"/>
        </w:rPr>
        <w:t>onuditelj</w:t>
      </w:r>
      <w:r w:rsidRPr="00777117">
        <w:rPr>
          <w:rFonts w:cstheme="minorHAnsi"/>
        </w:rPr>
        <w:t xml:space="preserve"> koji ima kvalificirano osoblje na raspolaganju. Voditelj  tima</w:t>
      </w:r>
      <w:r w:rsidR="00A67FE0">
        <w:rPr>
          <w:rFonts w:cstheme="minorHAnsi"/>
        </w:rPr>
        <w:t>/</w:t>
      </w:r>
      <w:r w:rsidRPr="00777117">
        <w:rPr>
          <w:rFonts w:cstheme="minorHAnsi"/>
        </w:rPr>
        <w:t>direktor društva</w:t>
      </w:r>
      <w:r w:rsidR="00A67FE0">
        <w:rPr>
          <w:rFonts w:cstheme="minorHAnsi"/>
        </w:rPr>
        <w:t xml:space="preserve">, vlasnik </w:t>
      </w:r>
      <w:r w:rsidRPr="00777117">
        <w:rPr>
          <w:rFonts w:cstheme="minorHAnsi"/>
        </w:rPr>
        <w:t>posjeduje adekvatne koordinacijske vještine s naglašenim entuzijazmom za poduzetništvo, a dosadašnjim iskustvom dokazuje sposobnost za vođenjem i upravljanjem projektima.</w:t>
      </w:r>
    </w:p>
    <w:p w14:paraId="05DB3FA0" w14:textId="77777777" w:rsidR="00777117" w:rsidRDefault="00777117" w:rsidP="00777117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E18D2">
        <w:rPr>
          <w:rFonts w:cstheme="minorHAnsi"/>
        </w:rPr>
        <w:t>Obrasca za procjenu inovativnosti</w:t>
      </w:r>
      <w:r w:rsidRPr="00777117">
        <w:rPr>
          <w:rFonts w:cstheme="minorHAnsi"/>
        </w:rPr>
        <w:t xml:space="preserve"> (</w:t>
      </w:r>
      <w:r w:rsidRPr="00777117">
        <w:rPr>
          <w:rFonts w:cstheme="minorHAnsi"/>
          <w:i/>
          <w:iCs/>
        </w:rPr>
        <w:t>Prilog 4</w:t>
      </w:r>
      <w:r w:rsidRPr="00777117">
        <w:rPr>
          <w:rFonts w:cstheme="minorHAnsi"/>
        </w:rPr>
        <w:t xml:space="preserve">) </w:t>
      </w:r>
    </w:p>
    <w:p w14:paraId="287584B4" w14:textId="62CBDE98" w:rsidR="00777117" w:rsidRPr="00777117" w:rsidRDefault="00777117" w:rsidP="00777117">
      <w:pPr>
        <w:spacing w:after="0" w:line="240" w:lineRule="auto"/>
        <w:ind w:left="720"/>
        <w:jc w:val="both"/>
        <w:rPr>
          <w:rFonts w:cstheme="minorHAnsi"/>
        </w:rPr>
      </w:pPr>
      <w:r w:rsidRPr="00777117">
        <w:rPr>
          <w:rFonts w:cstheme="minorHAnsi"/>
        </w:rPr>
        <w:t>prijavitelj treba djelovati na području visoke tehnologije, elektronike, informacijskih i komunikacijskih tehnologija (ICT), energetike,  zelenih tehnologija i održivog razvoja, ostalih uslužnih djelatnosti vezanih uz proizvodnju</w:t>
      </w:r>
    </w:p>
    <w:p w14:paraId="4E2D70FF" w14:textId="77777777" w:rsidR="00777117" w:rsidRDefault="00777117" w:rsidP="00777117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4E18D2">
        <w:rPr>
          <w:rFonts w:cstheme="minorHAnsi"/>
        </w:rPr>
        <w:t>Obrasca za procjenu tržišnog potencijala</w:t>
      </w:r>
      <w:r w:rsidRPr="00777117">
        <w:rPr>
          <w:rFonts w:cstheme="minorHAnsi"/>
        </w:rPr>
        <w:t xml:space="preserve"> (</w:t>
      </w:r>
      <w:r w:rsidRPr="00777117">
        <w:rPr>
          <w:rFonts w:cstheme="minorHAnsi"/>
          <w:i/>
          <w:iCs/>
        </w:rPr>
        <w:t>Prilog 5</w:t>
      </w:r>
      <w:r w:rsidRPr="00777117">
        <w:rPr>
          <w:rFonts w:cstheme="minorHAnsi"/>
        </w:rPr>
        <w:t xml:space="preserve">) </w:t>
      </w:r>
    </w:p>
    <w:p w14:paraId="3F70C26F" w14:textId="5772121B" w:rsidR="00777117" w:rsidRPr="00777117" w:rsidRDefault="00777117" w:rsidP="00777117">
      <w:pPr>
        <w:spacing w:after="0" w:line="240" w:lineRule="auto"/>
        <w:ind w:left="720"/>
        <w:jc w:val="both"/>
        <w:rPr>
          <w:rFonts w:cstheme="minorHAnsi"/>
        </w:rPr>
      </w:pPr>
      <w:r w:rsidRPr="00777117">
        <w:rPr>
          <w:rFonts w:cstheme="minorHAnsi"/>
        </w:rPr>
        <w:t>kriterij tržišnog potencijala definira se kroz sljedeće potencijale: potencijal rasta i razvoja, izvozni potencijal, potencijal za nova zapošljavanja.</w:t>
      </w:r>
    </w:p>
    <w:p w14:paraId="63DFFC61" w14:textId="478134C6" w:rsidR="00777117" w:rsidRDefault="00777117" w:rsidP="00777117">
      <w:pPr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777117">
        <w:rPr>
          <w:rFonts w:cstheme="minorHAnsi"/>
        </w:rPr>
        <w:t>P</w:t>
      </w:r>
      <w:r w:rsidR="00A67FE0">
        <w:rPr>
          <w:rFonts w:cstheme="minorHAnsi"/>
        </w:rPr>
        <w:t xml:space="preserve">onuditelji </w:t>
      </w:r>
      <w:r w:rsidRPr="00777117">
        <w:rPr>
          <w:rFonts w:cstheme="minorHAnsi"/>
        </w:rPr>
        <w:t xml:space="preserve">koji spadaju u sljedeće kategorije ostvaruju dodatne bodove: </w:t>
      </w:r>
    </w:p>
    <w:p w14:paraId="42D26486" w14:textId="77777777" w:rsidR="00944B84" w:rsidRPr="00777117" w:rsidRDefault="00944B84" w:rsidP="00944B84">
      <w:pPr>
        <w:spacing w:after="0" w:line="240" w:lineRule="auto"/>
        <w:ind w:left="720"/>
        <w:jc w:val="both"/>
        <w:rPr>
          <w:rFonts w:cstheme="minorHAnsi"/>
        </w:rPr>
      </w:pPr>
    </w:p>
    <w:tbl>
      <w:tblPr>
        <w:tblStyle w:val="Obinatablica2"/>
        <w:tblW w:w="0" w:type="auto"/>
        <w:tblInd w:w="284" w:type="dxa"/>
        <w:tblLook w:val="04A0" w:firstRow="1" w:lastRow="0" w:firstColumn="1" w:lastColumn="0" w:noHBand="0" w:noVBand="1"/>
      </w:tblPr>
      <w:tblGrid>
        <w:gridCol w:w="4349"/>
        <w:gridCol w:w="4349"/>
      </w:tblGrid>
      <w:tr w:rsidR="00944B84" w:rsidRPr="00944B84" w14:paraId="30654065" w14:textId="147908CF" w:rsidTr="00944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4EEB3536" w14:textId="10582F7E" w:rsidR="00944B84" w:rsidRPr="00944B84" w:rsidRDefault="00944B84" w:rsidP="003C3981">
            <w:pPr>
              <w:jc w:val="both"/>
              <w:rPr>
                <w:rFonts w:cstheme="minorHAnsi"/>
              </w:rPr>
            </w:pPr>
            <w:r w:rsidRPr="00944B84">
              <w:rPr>
                <w:rFonts w:cstheme="minorHAnsi"/>
              </w:rPr>
              <w:t xml:space="preserve">žene poduzetnice početnice </w:t>
            </w:r>
          </w:p>
        </w:tc>
        <w:tc>
          <w:tcPr>
            <w:tcW w:w="4349" w:type="dxa"/>
          </w:tcPr>
          <w:p w14:paraId="0253BA3B" w14:textId="6147387A" w:rsidR="00944B84" w:rsidRPr="00944B84" w:rsidRDefault="00944B84" w:rsidP="00944B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944B84">
              <w:rPr>
                <w:rFonts w:cstheme="minorHAnsi"/>
                <w:b w:val="0"/>
                <w:bCs w:val="0"/>
              </w:rPr>
              <w:t xml:space="preserve">2 boda </w:t>
            </w:r>
          </w:p>
        </w:tc>
      </w:tr>
      <w:tr w:rsidR="00944B84" w:rsidRPr="00944B84" w14:paraId="18FD7B67" w14:textId="611C126B" w:rsidTr="0094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37642C1F" w14:textId="76F23CC1" w:rsidR="00944B84" w:rsidRPr="00944B84" w:rsidRDefault="00944B84" w:rsidP="003C3981">
            <w:pPr>
              <w:jc w:val="both"/>
              <w:rPr>
                <w:rFonts w:cstheme="minorHAnsi"/>
              </w:rPr>
            </w:pPr>
            <w:r w:rsidRPr="00944B84">
              <w:rPr>
                <w:rFonts w:cstheme="minorHAnsi"/>
              </w:rPr>
              <w:t xml:space="preserve">osobe s invaliditetom poduzetnici početnici </w:t>
            </w:r>
          </w:p>
        </w:tc>
        <w:tc>
          <w:tcPr>
            <w:tcW w:w="4349" w:type="dxa"/>
          </w:tcPr>
          <w:p w14:paraId="0CFB7A6E" w14:textId="296511B6" w:rsidR="00944B84" w:rsidRPr="00944B84" w:rsidRDefault="00944B84" w:rsidP="00944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4B84">
              <w:rPr>
                <w:rFonts w:cstheme="minorHAnsi"/>
              </w:rPr>
              <w:t>2 boda</w:t>
            </w:r>
          </w:p>
        </w:tc>
      </w:tr>
      <w:tr w:rsidR="00944B84" w:rsidRPr="00944B84" w14:paraId="2C3C0DDA" w14:textId="26947321" w:rsidTr="00944B8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4F73E599" w14:textId="0A758DB9" w:rsidR="00944B84" w:rsidRPr="00944B84" w:rsidRDefault="00944B84" w:rsidP="003C3981">
            <w:pPr>
              <w:jc w:val="both"/>
              <w:rPr>
                <w:rFonts w:cstheme="minorHAnsi"/>
              </w:rPr>
            </w:pPr>
            <w:r w:rsidRPr="00944B84">
              <w:rPr>
                <w:rFonts w:cstheme="minorHAnsi"/>
              </w:rPr>
              <w:t xml:space="preserve">hrvatski branitelji poduzetnici početnici </w:t>
            </w:r>
          </w:p>
        </w:tc>
        <w:tc>
          <w:tcPr>
            <w:tcW w:w="4349" w:type="dxa"/>
          </w:tcPr>
          <w:p w14:paraId="28117010" w14:textId="61F00BCC" w:rsidR="00944B84" w:rsidRPr="00944B84" w:rsidRDefault="00944B84" w:rsidP="00944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4B84">
              <w:rPr>
                <w:rFonts w:cstheme="minorHAnsi"/>
              </w:rPr>
              <w:t xml:space="preserve">2 boda </w:t>
            </w:r>
          </w:p>
        </w:tc>
      </w:tr>
      <w:tr w:rsidR="00501477" w:rsidRPr="00944B84" w14:paraId="19D3A4D7" w14:textId="77777777" w:rsidTr="0094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9" w:type="dxa"/>
          </w:tcPr>
          <w:p w14:paraId="0ACF11BD" w14:textId="12433F12" w:rsidR="00501477" w:rsidRPr="00944B84" w:rsidRDefault="00501477" w:rsidP="003C39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poduzetnici </w:t>
            </w:r>
            <w:r w:rsidR="00C52BFE">
              <w:rPr>
                <w:rFonts w:cstheme="minorHAnsi"/>
              </w:rPr>
              <w:t xml:space="preserve">početnici </w:t>
            </w:r>
            <w:r>
              <w:rPr>
                <w:rFonts w:cstheme="minorHAnsi"/>
              </w:rPr>
              <w:t>inovatori</w:t>
            </w:r>
          </w:p>
        </w:tc>
        <w:tc>
          <w:tcPr>
            <w:tcW w:w="4349" w:type="dxa"/>
          </w:tcPr>
          <w:p w14:paraId="44E82B58" w14:textId="4DA61A76" w:rsidR="00501477" w:rsidRPr="00944B84" w:rsidRDefault="00501477" w:rsidP="00944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 boda</w:t>
            </w:r>
          </w:p>
        </w:tc>
      </w:tr>
    </w:tbl>
    <w:p w14:paraId="515877A0" w14:textId="38AE6CAA" w:rsidR="004E18D2" w:rsidRDefault="004E18D2" w:rsidP="00777117">
      <w:pPr>
        <w:spacing w:after="0" w:line="240" w:lineRule="auto"/>
        <w:jc w:val="both"/>
        <w:rPr>
          <w:rFonts w:cstheme="minorHAnsi"/>
        </w:rPr>
      </w:pPr>
    </w:p>
    <w:p w14:paraId="02B28554" w14:textId="5F533CD3" w:rsidR="001127DB" w:rsidRDefault="001127DB" w:rsidP="007771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Ponuditelji koji ostvaruju dodatne bodove dužni su dostaviti odgovarajuće dokaze o navedenom.</w:t>
      </w:r>
    </w:p>
    <w:p w14:paraId="26187CFE" w14:textId="77777777" w:rsidR="00846709" w:rsidRDefault="00846709" w:rsidP="00824A91">
      <w:pPr>
        <w:spacing w:after="0" w:line="240" w:lineRule="auto"/>
        <w:jc w:val="both"/>
        <w:rPr>
          <w:rFonts w:cstheme="minorHAnsi"/>
        </w:rPr>
      </w:pPr>
    </w:p>
    <w:p w14:paraId="0CC81F0D" w14:textId="3AB3FDB3" w:rsidR="00824A91" w:rsidRPr="00824A91" w:rsidRDefault="00777117" w:rsidP="00846709">
      <w:pPr>
        <w:spacing w:after="0" w:line="240" w:lineRule="auto"/>
        <w:jc w:val="both"/>
        <w:rPr>
          <w:rFonts w:cstheme="minorHAnsi"/>
        </w:rPr>
      </w:pPr>
      <w:r w:rsidRPr="00777117">
        <w:rPr>
          <w:rFonts w:cstheme="minorHAnsi"/>
        </w:rPr>
        <w:lastRenderedPageBreak/>
        <w:t>Prema kriterijima za ocjenu kvalitete  dostavljenog poslovnog plana</w:t>
      </w:r>
      <w:r w:rsidR="004E18D2">
        <w:rPr>
          <w:rFonts w:cstheme="minorHAnsi"/>
        </w:rPr>
        <w:t>/</w:t>
      </w:r>
      <w:r w:rsidRPr="00777117">
        <w:rPr>
          <w:rFonts w:cstheme="minorHAnsi"/>
        </w:rPr>
        <w:t xml:space="preserve">razvojnog elaborata moguće je ostvariti najviše </w:t>
      </w:r>
      <w:r w:rsidR="00C52BFE">
        <w:rPr>
          <w:rFonts w:cstheme="minorHAnsi"/>
          <w:b/>
          <w:bCs/>
        </w:rPr>
        <w:t xml:space="preserve">60 </w:t>
      </w:r>
      <w:r w:rsidRPr="00777117">
        <w:rPr>
          <w:rFonts w:cstheme="minorHAnsi"/>
        </w:rPr>
        <w:t xml:space="preserve">bodova, a minimalni bodovni prag je </w:t>
      </w:r>
      <w:r w:rsidRPr="00777117">
        <w:rPr>
          <w:rFonts w:cstheme="minorHAnsi"/>
          <w:b/>
          <w:bCs/>
        </w:rPr>
        <w:t>2</w:t>
      </w:r>
      <w:r w:rsidR="00C52BFE">
        <w:rPr>
          <w:rFonts w:cstheme="minorHAnsi"/>
          <w:b/>
          <w:bCs/>
        </w:rPr>
        <w:t>3</w:t>
      </w:r>
      <w:r w:rsidRPr="00777117">
        <w:rPr>
          <w:rFonts w:cstheme="minorHAnsi"/>
        </w:rPr>
        <w:t xml:space="preserve"> boda.</w:t>
      </w:r>
    </w:p>
    <w:p w14:paraId="0444E442" w14:textId="5048B685" w:rsidR="00824A91" w:rsidRPr="00824A91" w:rsidRDefault="00824A91" w:rsidP="00846709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>Nakon izvršene provjere i ocjene pristiglih ponuda, Povjerenstvo daje prijedlog o odabiru najpovoljnije ponude direktorici Poduzetničkog centra Krapinsko-zagorske županije d.o.o.</w:t>
      </w:r>
    </w:p>
    <w:p w14:paraId="1C53B368" w14:textId="57A4413C" w:rsidR="00824A91" w:rsidRPr="00824A91" w:rsidRDefault="00824A91" w:rsidP="00846709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>Najpovoljnijom ponudom smatra se ona ponuda koja uz ispunjenje uvjeta iz natječaja sadrži i najviši iznos zakupnine. Ukoliko dvije ili više ponuda, koje ispunjavaju uvjete iz natječaja , sadrže jednaki najviši iznos zakupnine i bodova, najpovoljnijem ponudom smatrati će se ona koja je pristigla ranije.</w:t>
      </w:r>
    </w:p>
    <w:p w14:paraId="52165281" w14:textId="77777777" w:rsidR="00824A91" w:rsidRPr="00824A91" w:rsidRDefault="00824A91" w:rsidP="00846709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 xml:space="preserve">Nepravovremene i nepotpune ponude, kao i ponude uz koje nije priložen dokaz o uplaćenoj jamčevini neće se razmatrati. </w:t>
      </w:r>
    </w:p>
    <w:p w14:paraId="3D6801C5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</w:p>
    <w:p w14:paraId="5A18B36A" w14:textId="3899188A" w:rsidR="00824A91" w:rsidRPr="002D52C1" w:rsidRDefault="00824A91" w:rsidP="002D52C1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</w:rPr>
      </w:pPr>
      <w:r w:rsidRPr="002D52C1">
        <w:rPr>
          <w:rFonts w:cstheme="minorHAnsi"/>
          <w:b/>
        </w:rPr>
        <w:t xml:space="preserve">DONOŠENJE ODLUKE </w:t>
      </w:r>
    </w:p>
    <w:p w14:paraId="00A7C2FA" w14:textId="77777777" w:rsidR="00824A91" w:rsidRPr="00824A91" w:rsidRDefault="00824A91" w:rsidP="00824A91">
      <w:pPr>
        <w:spacing w:after="0" w:line="240" w:lineRule="auto"/>
        <w:jc w:val="both"/>
        <w:rPr>
          <w:rFonts w:cstheme="minorHAnsi"/>
          <w:b/>
        </w:rPr>
      </w:pPr>
    </w:p>
    <w:p w14:paraId="3EEF9FA7" w14:textId="17BE2C76" w:rsidR="00824A91" w:rsidRPr="00824A91" w:rsidRDefault="00824A91" w:rsidP="00824A91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>Odluku o odabiru najpovoljnije ponude odnosno odluku o odobrenju zakup</w:t>
      </w:r>
      <w:r w:rsidR="00C52BFE">
        <w:rPr>
          <w:rFonts w:cstheme="minorHAnsi"/>
        </w:rPr>
        <w:t>a</w:t>
      </w:r>
      <w:r w:rsidRPr="00824A91">
        <w:rPr>
          <w:rFonts w:cstheme="minorHAnsi"/>
        </w:rPr>
        <w:t xml:space="preserve"> </w:t>
      </w:r>
      <w:r w:rsidR="00777117">
        <w:rPr>
          <w:rFonts w:cstheme="minorHAnsi"/>
        </w:rPr>
        <w:t>poslovnog prostora/ inkubacijsk</w:t>
      </w:r>
      <w:r w:rsidR="004E18D2">
        <w:rPr>
          <w:rFonts w:cstheme="minorHAnsi"/>
        </w:rPr>
        <w:t>og</w:t>
      </w:r>
      <w:r w:rsidR="00777117">
        <w:rPr>
          <w:rFonts w:cstheme="minorHAnsi"/>
        </w:rPr>
        <w:t xml:space="preserve"> </w:t>
      </w:r>
      <w:r w:rsidRPr="00824A91">
        <w:rPr>
          <w:rFonts w:cstheme="minorHAnsi"/>
        </w:rPr>
        <w:t>prostora donosi direktorica Poduzetničkog centra Krapinsko-zagorske županije</w:t>
      </w:r>
      <w:r w:rsidR="003C37FF">
        <w:rPr>
          <w:rFonts w:cstheme="minorHAnsi"/>
        </w:rPr>
        <w:t xml:space="preserve"> d.o.o.</w:t>
      </w:r>
      <w:r w:rsidRPr="00824A91">
        <w:rPr>
          <w:rFonts w:cstheme="minorHAnsi"/>
        </w:rPr>
        <w:t xml:space="preserve"> najkasnije u roku od 30 dana od dana otvaranja ponuda. Navedena odluka dostavlja se svim ponuditeljima i</w:t>
      </w:r>
      <w:r w:rsidR="004E18D2">
        <w:rPr>
          <w:rFonts w:cstheme="minorHAnsi"/>
        </w:rPr>
        <w:t>z j</w:t>
      </w:r>
      <w:r w:rsidRPr="00824A91">
        <w:rPr>
          <w:rFonts w:cstheme="minorHAnsi"/>
        </w:rPr>
        <w:t xml:space="preserve">avnog natječaja. </w:t>
      </w:r>
    </w:p>
    <w:p w14:paraId="3D3C7807" w14:textId="42445C80" w:rsidR="00D166BE" w:rsidRPr="003A3EE1" w:rsidRDefault="00824A91" w:rsidP="00084665">
      <w:pPr>
        <w:spacing w:after="0" w:line="240" w:lineRule="auto"/>
        <w:jc w:val="both"/>
        <w:rPr>
          <w:rFonts w:cstheme="minorHAnsi"/>
        </w:rPr>
      </w:pPr>
      <w:r w:rsidRPr="00824A91">
        <w:rPr>
          <w:rFonts w:cstheme="minorHAnsi"/>
        </w:rPr>
        <w:t>S odabranim korisnikom sukladno Odluci o davanju u zakup poslovnog prostora/</w:t>
      </w:r>
      <w:r w:rsidR="002D52C1">
        <w:rPr>
          <w:rFonts w:cstheme="minorHAnsi"/>
        </w:rPr>
        <w:t>inkubacijsk</w:t>
      </w:r>
      <w:r w:rsidR="004E18D2">
        <w:rPr>
          <w:rFonts w:cstheme="minorHAnsi"/>
        </w:rPr>
        <w:t>og</w:t>
      </w:r>
      <w:r w:rsidR="002D52C1">
        <w:rPr>
          <w:rFonts w:cstheme="minorHAnsi"/>
        </w:rPr>
        <w:t xml:space="preserve"> </w:t>
      </w:r>
      <w:r w:rsidRPr="00824A91">
        <w:rPr>
          <w:rFonts w:cstheme="minorHAnsi"/>
        </w:rPr>
        <w:t xml:space="preserve">prostora sklapa se Ugovor o zakupu poslovnog prostora kojim će se regulirati međusobna prava i obveze ugovornih strana. </w:t>
      </w:r>
    </w:p>
    <w:p w14:paraId="2B5937F5" w14:textId="77777777" w:rsidR="00D166BE" w:rsidRPr="003A3EE1" w:rsidRDefault="00D166BE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14E63D71" w14:textId="77777777" w:rsidR="00501477" w:rsidRDefault="00D166BE" w:rsidP="00084665">
      <w:pPr>
        <w:spacing w:after="0" w:line="240" w:lineRule="auto"/>
        <w:contextualSpacing/>
        <w:jc w:val="both"/>
        <w:rPr>
          <w:rFonts w:cstheme="minorHAnsi"/>
        </w:rPr>
      </w:pPr>
      <w:r w:rsidRPr="003A3EE1">
        <w:rPr>
          <w:rFonts w:cstheme="minorHAnsi"/>
        </w:rPr>
        <w:t>Korisni</w:t>
      </w:r>
      <w:r w:rsidR="008476ED" w:rsidRPr="003A3EE1">
        <w:rPr>
          <w:rFonts w:cstheme="minorHAnsi"/>
        </w:rPr>
        <w:t>ci</w:t>
      </w:r>
      <w:r w:rsidRPr="003A3EE1">
        <w:rPr>
          <w:rFonts w:cstheme="minorHAnsi"/>
        </w:rPr>
        <w:t xml:space="preserve"> koj</w:t>
      </w:r>
      <w:r w:rsidR="008476ED" w:rsidRPr="003A3EE1">
        <w:rPr>
          <w:rFonts w:cstheme="minorHAnsi"/>
        </w:rPr>
        <w:t xml:space="preserve">ima </w:t>
      </w:r>
      <w:r w:rsidRPr="003A3EE1">
        <w:rPr>
          <w:rFonts w:cstheme="minorHAnsi"/>
        </w:rPr>
        <w:t>je odobreno korištenje prostora dužn</w:t>
      </w:r>
      <w:r w:rsidR="008476ED" w:rsidRPr="003A3EE1">
        <w:rPr>
          <w:rFonts w:cstheme="minorHAnsi"/>
        </w:rPr>
        <w:t>i su</w:t>
      </w:r>
      <w:r w:rsidRPr="003A3EE1">
        <w:rPr>
          <w:rFonts w:cstheme="minorHAnsi"/>
        </w:rPr>
        <w:t xml:space="preserve"> prije/ili prilikom potpisivanja Ugovora dostaviti bjanko zadužnicu koja glasi na prvi veći iznos od iznosa ukupnog god</w:t>
      </w:r>
      <w:r w:rsidR="0072506B" w:rsidRPr="003A3EE1">
        <w:rPr>
          <w:rFonts w:cstheme="minorHAnsi"/>
        </w:rPr>
        <w:t>išnjeg iznosa zakupa  prostora, kao osiguranje redovnog  podmirenja zakupnine.</w:t>
      </w:r>
    </w:p>
    <w:p w14:paraId="18C47D03" w14:textId="5FCFC1B6" w:rsidR="00D166BE" w:rsidRDefault="0072506B" w:rsidP="00084665">
      <w:pPr>
        <w:spacing w:after="0" w:line="240" w:lineRule="auto"/>
        <w:contextualSpacing/>
        <w:jc w:val="both"/>
        <w:rPr>
          <w:rFonts w:cstheme="minorHAnsi"/>
        </w:rPr>
      </w:pPr>
      <w:r w:rsidRPr="003A3EE1">
        <w:rPr>
          <w:rFonts w:cstheme="minorHAnsi"/>
        </w:rPr>
        <w:t xml:space="preserve"> </w:t>
      </w:r>
    </w:p>
    <w:p w14:paraId="7B53DDAA" w14:textId="77777777" w:rsidR="002D52C1" w:rsidRPr="003A3EE1" w:rsidRDefault="002D52C1" w:rsidP="00084665">
      <w:pPr>
        <w:spacing w:after="0" w:line="240" w:lineRule="auto"/>
        <w:contextualSpacing/>
        <w:jc w:val="both"/>
        <w:rPr>
          <w:rFonts w:cstheme="minorHAnsi"/>
        </w:rPr>
      </w:pPr>
    </w:p>
    <w:p w14:paraId="2716EB1E" w14:textId="39F5A70F" w:rsidR="004B6F66" w:rsidRPr="002D52C1" w:rsidRDefault="002D52C1" w:rsidP="002D52C1">
      <w:pPr>
        <w:pStyle w:val="Odlomakpopisa"/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 w:rsidRPr="002D52C1">
        <w:rPr>
          <w:rFonts w:cstheme="minorHAnsi"/>
          <w:b/>
        </w:rPr>
        <w:t xml:space="preserve">  DODATNE INFORMACIJE</w:t>
      </w:r>
    </w:p>
    <w:p w14:paraId="3546AEAC" w14:textId="77777777" w:rsidR="00274AB3" w:rsidRPr="003A3EE1" w:rsidRDefault="00274AB3" w:rsidP="00084665">
      <w:pPr>
        <w:pStyle w:val="Odlomakpopisa"/>
        <w:spacing w:after="0" w:line="240" w:lineRule="auto"/>
        <w:ind w:left="0"/>
        <w:rPr>
          <w:rFonts w:cstheme="minorHAnsi"/>
        </w:rPr>
      </w:pPr>
    </w:p>
    <w:p w14:paraId="73A7CEFA" w14:textId="512E6FC8" w:rsidR="00657D38" w:rsidRPr="003A3EE1" w:rsidRDefault="00657D38" w:rsidP="00657D38">
      <w:pPr>
        <w:spacing w:after="0" w:line="240" w:lineRule="auto"/>
        <w:jc w:val="both"/>
        <w:rPr>
          <w:rFonts w:cstheme="minorHAnsi"/>
        </w:rPr>
      </w:pPr>
      <w:r w:rsidRPr="003A3EE1">
        <w:rPr>
          <w:rFonts w:cstheme="minorHAnsi"/>
        </w:rPr>
        <w:t>Sve dodatne informac</w:t>
      </w:r>
      <w:r w:rsidR="00BC15E0" w:rsidRPr="003A3EE1">
        <w:rPr>
          <w:rFonts w:cstheme="minorHAnsi"/>
        </w:rPr>
        <w:t xml:space="preserve">ije u vezi s </w:t>
      </w:r>
      <w:r w:rsidR="00C52BFE">
        <w:rPr>
          <w:rFonts w:cstheme="minorHAnsi"/>
        </w:rPr>
        <w:t>j</w:t>
      </w:r>
      <w:r w:rsidR="00BC15E0" w:rsidRPr="002D52C1">
        <w:rPr>
          <w:rFonts w:cstheme="minorHAnsi"/>
        </w:rPr>
        <w:t>avnim natječajem</w:t>
      </w:r>
      <w:r w:rsidRPr="002D52C1">
        <w:rPr>
          <w:rFonts w:cstheme="minorHAnsi"/>
        </w:rPr>
        <w:t xml:space="preserve"> </w:t>
      </w:r>
      <w:r w:rsidRPr="003A3EE1">
        <w:rPr>
          <w:rFonts w:cstheme="minorHAnsi"/>
        </w:rPr>
        <w:t xml:space="preserve">te dokumentacijom mogu se dobiti svakog radnoga dana na mail: </w:t>
      </w:r>
      <w:hyperlink r:id="rId9" w:history="1">
        <w:r w:rsidR="00C52BFE" w:rsidRPr="00E81EFB">
          <w:rPr>
            <w:rStyle w:val="Hiperveza"/>
            <w:rFonts w:cstheme="minorHAnsi"/>
          </w:rPr>
          <w:t>info@poduzetnickicentar-kzz.hr</w:t>
        </w:r>
      </w:hyperlink>
      <w:r w:rsidRPr="003A3EE1">
        <w:rPr>
          <w:rStyle w:val="Hiperveza"/>
          <w:rFonts w:cstheme="minorHAnsi"/>
          <w:color w:val="auto"/>
        </w:rPr>
        <w:t xml:space="preserve">. </w:t>
      </w:r>
    </w:p>
    <w:p w14:paraId="07BC4C80" w14:textId="77777777" w:rsidR="004B6F66" w:rsidRPr="003A3EE1" w:rsidRDefault="004B6F66" w:rsidP="00084665">
      <w:pPr>
        <w:pStyle w:val="Odlomakpopisa"/>
        <w:spacing w:after="0" w:line="240" w:lineRule="auto"/>
        <w:ind w:left="0"/>
        <w:rPr>
          <w:rFonts w:cstheme="minorHAnsi"/>
        </w:rPr>
      </w:pPr>
    </w:p>
    <w:p w14:paraId="5DCF91C1" w14:textId="77777777" w:rsidR="004B6F66" w:rsidRPr="003A3EE1" w:rsidRDefault="004B6F66" w:rsidP="00084665">
      <w:pPr>
        <w:pStyle w:val="Odlomakpopisa"/>
        <w:spacing w:after="0" w:line="240" w:lineRule="auto"/>
        <w:ind w:left="0"/>
        <w:rPr>
          <w:rFonts w:cstheme="minorHAnsi"/>
        </w:rPr>
      </w:pPr>
    </w:p>
    <w:p w14:paraId="3438E569" w14:textId="147FE242" w:rsidR="005C7E22" w:rsidRPr="00846709" w:rsidRDefault="004B6F66" w:rsidP="00846709">
      <w:pPr>
        <w:tabs>
          <w:tab w:val="left" w:pos="7005"/>
        </w:tabs>
        <w:spacing w:after="0" w:line="240" w:lineRule="auto"/>
        <w:ind w:left="6372"/>
        <w:contextualSpacing/>
        <w:rPr>
          <w:rFonts w:cstheme="minorHAnsi"/>
          <w:b/>
          <w:bCs/>
        </w:rPr>
      </w:pPr>
      <w:r w:rsidRPr="003A3EE1">
        <w:rPr>
          <w:rFonts w:cstheme="minorHAnsi"/>
          <w:b/>
          <w:bCs/>
        </w:rPr>
        <w:t xml:space="preserve"> </w:t>
      </w:r>
      <w:r w:rsidRPr="003A3EE1">
        <w:rPr>
          <w:rFonts w:cstheme="minorHAnsi"/>
          <w:b/>
          <w:bCs/>
        </w:rPr>
        <w:tab/>
      </w:r>
      <w:r w:rsidR="002A2FF2" w:rsidRPr="003A3EE1">
        <w:rPr>
          <w:rFonts w:cstheme="minorHAnsi"/>
          <w:b/>
          <w:bCs/>
        </w:rPr>
        <w:t>Direktorica</w:t>
      </w:r>
      <w:r w:rsidRPr="003A3EE1">
        <w:rPr>
          <w:rFonts w:cstheme="minorHAnsi"/>
          <w:b/>
          <w:bCs/>
        </w:rPr>
        <w:br/>
      </w:r>
      <w:r w:rsidR="002A2FF2" w:rsidRPr="003A3EE1">
        <w:rPr>
          <w:rFonts w:cstheme="minorHAnsi"/>
        </w:rPr>
        <w:t>Martina Jantol Županić</w:t>
      </w:r>
    </w:p>
    <w:p w14:paraId="05C5BB00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0DA397EA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5807A63A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3880DE1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42D48B6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6EF46B4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31C41E2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4BC5307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66E0C920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5890BB8C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4377CB6B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65C38E60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1A39F628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3CA52AFB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276EBFD8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5EC28115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66DEE4A2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0FF60B2C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6D17552C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332B700C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247647F7" w14:textId="77777777" w:rsidR="002C0561" w:rsidRPr="003A3EE1" w:rsidRDefault="002C0561" w:rsidP="00084665">
      <w:pPr>
        <w:spacing w:after="0" w:line="240" w:lineRule="auto"/>
        <w:contextualSpacing/>
        <w:rPr>
          <w:rFonts w:cstheme="minorHAnsi"/>
        </w:rPr>
      </w:pPr>
    </w:p>
    <w:p w14:paraId="68B38CC5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4B2C4AB1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7D3A3C11" w14:textId="77777777" w:rsidR="00684B96" w:rsidRPr="003A3EE1" w:rsidRDefault="00684B96" w:rsidP="00084665">
      <w:pPr>
        <w:spacing w:after="0" w:line="240" w:lineRule="auto"/>
        <w:contextualSpacing/>
        <w:rPr>
          <w:rFonts w:cstheme="minorHAnsi"/>
        </w:rPr>
      </w:pPr>
    </w:p>
    <w:p w14:paraId="566305F5" w14:textId="77777777" w:rsidR="00F27024" w:rsidRPr="003A3EE1" w:rsidRDefault="00F27024" w:rsidP="00F27024">
      <w:pPr>
        <w:pStyle w:val="Default"/>
        <w:contextualSpacing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14:paraId="2FE86CB5" w14:textId="77777777" w:rsidR="00F27024" w:rsidRPr="003A3EE1" w:rsidRDefault="00F27024" w:rsidP="00084665">
      <w:pPr>
        <w:spacing w:after="0" w:line="240" w:lineRule="auto"/>
        <w:contextualSpacing/>
        <w:rPr>
          <w:rFonts w:cstheme="minorHAnsi"/>
        </w:rPr>
      </w:pPr>
    </w:p>
    <w:p w14:paraId="536B009C" w14:textId="77777777" w:rsidR="00DE0C5F" w:rsidRPr="003A3EE1" w:rsidRDefault="00DE0C5F" w:rsidP="00DE0C5F">
      <w:pPr>
        <w:pStyle w:val="Default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033C9C" w14:textId="77777777" w:rsidR="00F1534C" w:rsidRPr="003A3EE1" w:rsidRDefault="00F1534C" w:rsidP="00DE0C5F">
      <w:pPr>
        <w:pStyle w:val="Default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ED1148" w14:textId="77777777" w:rsidR="00AB19FF" w:rsidRPr="003A3EE1" w:rsidRDefault="00AB19FF" w:rsidP="00084665">
      <w:pPr>
        <w:spacing w:after="0" w:line="240" w:lineRule="auto"/>
        <w:contextualSpacing/>
        <w:rPr>
          <w:rFonts w:cstheme="minorHAnsi"/>
        </w:rPr>
      </w:pPr>
    </w:p>
    <w:p w14:paraId="5BBCB3C6" w14:textId="77777777" w:rsidR="00F1534C" w:rsidRPr="003A3EE1" w:rsidRDefault="00F1534C" w:rsidP="00084665">
      <w:pPr>
        <w:spacing w:after="0" w:line="240" w:lineRule="auto"/>
        <w:contextualSpacing/>
        <w:rPr>
          <w:rFonts w:cstheme="minorHAnsi"/>
        </w:rPr>
      </w:pPr>
    </w:p>
    <w:p w14:paraId="3196452A" w14:textId="77777777" w:rsidR="00AB19FF" w:rsidRPr="003A3EE1" w:rsidRDefault="00AB19FF" w:rsidP="00AB19FF">
      <w:pPr>
        <w:spacing w:after="0" w:line="240" w:lineRule="auto"/>
        <w:jc w:val="both"/>
        <w:rPr>
          <w:rFonts w:cstheme="minorHAnsi"/>
          <w:b/>
          <w:bCs/>
        </w:rPr>
      </w:pPr>
    </w:p>
    <w:p w14:paraId="6CE835CB" w14:textId="77777777" w:rsidR="002C0561" w:rsidRPr="003A3EE1" w:rsidRDefault="002C0561" w:rsidP="00AB19FF">
      <w:pPr>
        <w:spacing w:after="0" w:line="240" w:lineRule="auto"/>
        <w:jc w:val="both"/>
        <w:rPr>
          <w:rFonts w:cstheme="minorHAnsi"/>
          <w:b/>
          <w:bCs/>
        </w:rPr>
      </w:pPr>
    </w:p>
    <w:p w14:paraId="2364AF46" w14:textId="77777777" w:rsidR="002C0561" w:rsidRPr="003A3EE1" w:rsidRDefault="002C0561" w:rsidP="00AB19FF">
      <w:pPr>
        <w:spacing w:after="0" w:line="240" w:lineRule="auto"/>
        <w:jc w:val="both"/>
        <w:rPr>
          <w:rFonts w:cstheme="minorHAnsi"/>
          <w:b/>
          <w:bCs/>
        </w:rPr>
      </w:pPr>
    </w:p>
    <w:p w14:paraId="68A4D416" w14:textId="77777777" w:rsidR="00AB19FF" w:rsidRPr="003A3EE1" w:rsidRDefault="00AB19FF" w:rsidP="00084665">
      <w:pPr>
        <w:spacing w:after="0" w:line="240" w:lineRule="auto"/>
        <w:contextualSpacing/>
        <w:rPr>
          <w:rFonts w:cstheme="minorHAnsi"/>
        </w:rPr>
      </w:pPr>
    </w:p>
    <w:p w14:paraId="2DF0C895" w14:textId="77777777" w:rsidR="00660A0A" w:rsidRPr="003A3EE1" w:rsidRDefault="00660A0A" w:rsidP="00660A0A">
      <w:pPr>
        <w:pStyle w:val="Default"/>
        <w:contextualSpacing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94BCE67" w14:textId="77777777" w:rsidR="00660A0A" w:rsidRPr="003A3EE1" w:rsidRDefault="00660A0A" w:rsidP="00084665">
      <w:pPr>
        <w:spacing w:after="0" w:line="240" w:lineRule="auto"/>
        <w:contextualSpacing/>
        <w:rPr>
          <w:rFonts w:cstheme="minorHAnsi"/>
        </w:rPr>
      </w:pPr>
    </w:p>
    <w:sectPr w:rsidR="00660A0A" w:rsidRPr="003A3EE1" w:rsidSect="00846709">
      <w:pgSz w:w="11906" w:h="16838"/>
      <w:pgMar w:top="993" w:right="1274" w:bottom="1417" w:left="1560" w:header="284" w:footer="1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8C1B" w16cex:dateUtc="2020-04-27T14:51:00Z"/>
  <w16cex:commentExtensible w16cex:durableId="225191F4" w16cex:dateUtc="2020-04-27T15:16:00Z"/>
  <w16cex:commentExtensible w16cex:durableId="22518C54" w16cex:dateUtc="2020-04-27T14:52:00Z"/>
  <w16cex:commentExtensible w16cex:durableId="22518F9D" w16cex:dateUtc="2020-04-27T15:06:00Z"/>
  <w16cex:commentExtensible w16cex:durableId="22518D4B" w16cex:dateUtc="2020-04-27T14:56:00Z"/>
  <w16cex:commentExtensible w16cex:durableId="22518D8E" w16cex:dateUtc="2020-04-27T14:57:00Z"/>
  <w16cex:commentExtensible w16cex:durableId="22518E69" w16cex:dateUtc="2020-04-27T15:01:00Z"/>
  <w16cex:commentExtensible w16cex:durableId="22518EBB" w16cex:dateUtc="2020-04-27T15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7B5C" w14:textId="77777777" w:rsidR="006D2325" w:rsidRDefault="006D2325" w:rsidP="00A737D3">
      <w:pPr>
        <w:spacing w:after="0" w:line="240" w:lineRule="auto"/>
      </w:pPr>
      <w:r>
        <w:separator/>
      </w:r>
    </w:p>
  </w:endnote>
  <w:endnote w:type="continuationSeparator" w:id="0">
    <w:p w14:paraId="477810BF" w14:textId="77777777" w:rsidR="006D2325" w:rsidRDefault="006D2325" w:rsidP="00A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emposText-Regular">
    <w:altName w:val="TiemposTex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DAE86" w14:textId="77777777" w:rsidR="006D2325" w:rsidRDefault="006D2325" w:rsidP="00A737D3">
      <w:pPr>
        <w:spacing w:after="0" w:line="240" w:lineRule="auto"/>
      </w:pPr>
      <w:r>
        <w:separator/>
      </w:r>
    </w:p>
  </w:footnote>
  <w:footnote w:type="continuationSeparator" w:id="0">
    <w:p w14:paraId="44A6D1DD" w14:textId="77777777" w:rsidR="006D2325" w:rsidRDefault="006D2325" w:rsidP="00A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864"/>
    <w:multiLevelType w:val="hybridMultilevel"/>
    <w:tmpl w:val="3B88640C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4485B"/>
    <w:multiLevelType w:val="hybridMultilevel"/>
    <w:tmpl w:val="FF309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ED"/>
    <w:multiLevelType w:val="hybridMultilevel"/>
    <w:tmpl w:val="B6C8B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5B"/>
    <w:multiLevelType w:val="hybridMultilevel"/>
    <w:tmpl w:val="0C58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71CB"/>
    <w:multiLevelType w:val="hybridMultilevel"/>
    <w:tmpl w:val="8C623610"/>
    <w:lvl w:ilvl="0" w:tplc="041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B2D3D64"/>
    <w:multiLevelType w:val="hybridMultilevel"/>
    <w:tmpl w:val="DE002A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0724"/>
    <w:multiLevelType w:val="hybridMultilevel"/>
    <w:tmpl w:val="24264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F636C"/>
    <w:multiLevelType w:val="hybridMultilevel"/>
    <w:tmpl w:val="4D66A9BC"/>
    <w:lvl w:ilvl="0" w:tplc="041A000B">
      <w:start w:val="1"/>
      <w:numFmt w:val="bullet"/>
      <w:lvlText w:val=""/>
      <w:lvlJc w:val="left"/>
      <w:pPr>
        <w:ind w:left="8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552" w:hanging="360"/>
      </w:pPr>
      <w:rPr>
        <w:rFonts w:ascii="Wingdings" w:hAnsi="Wingdings" w:hint="default"/>
      </w:rPr>
    </w:lvl>
  </w:abstractNum>
  <w:abstractNum w:abstractNumId="8" w15:restartNumberingAfterBreak="0">
    <w:nsid w:val="1C924112"/>
    <w:multiLevelType w:val="hybridMultilevel"/>
    <w:tmpl w:val="0270D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67263"/>
    <w:multiLevelType w:val="hybridMultilevel"/>
    <w:tmpl w:val="3BC0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381"/>
    <w:multiLevelType w:val="hybridMultilevel"/>
    <w:tmpl w:val="2758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C01F2"/>
    <w:multiLevelType w:val="hybridMultilevel"/>
    <w:tmpl w:val="C1961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1520"/>
    <w:multiLevelType w:val="hybridMultilevel"/>
    <w:tmpl w:val="2C8C8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A5B7C"/>
    <w:multiLevelType w:val="hybridMultilevel"/>
    <w:tmpl w:val="25A49046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13AE"/>
    <w:multiLevelType w:val="hybridMultilevel"/>
    <w:tmpl w:val="5F62CA76"/>
    <w:lvl w:ilvl="0" w:tplc="041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2A2920BB"/>
    <w:multiLevelType w:val="hybridMultilevel"/>
    <w:tmpl w:val="C6622594"/>
    <w:lvl w:ilvl="0" w:tplc="041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2AF824DE"/>
    <w:multiLevelType w:val="hybridMultilevel"/>
    <w:tmpl w:val="028AAA0A"/>
    <w:lvl w:ilvl="0" w:tplc="76867D5E">
      <w:start w:val="1"/>
      <w:numFmt w:val="bullet"/>
      <w:lvlText w:val="-"/>
      <w:lvlJc w:val="left"/>
      <w:pPr>
        <w:ind w:left="7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2691C71"/>
    <w:multiLevelType w:val="hybridMultilevel"/>
    <w:tmpl w:val="B24A4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3363F"/>
    <w:multiLevelType w:val="hybridMultilevel"/>
    <w:tmpl w:val="A01A8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5184"/>
    <w:multiLevelType w:val="hybridMultilevel"/>
    <w:tmpl w:val="E0A0F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45B"/>
    <w:multiLevelType w:val="hybridMultilevel"/>
    <w:tmpl w:val="2F2E5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B06C0"/>
    <w:multiLevelType w:val="hybridMultilevel"/>
    <w:tmpl w:val="3CBE9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F5755"/>
    <w:multiLevelType w:val="hybridMultilevel"/>
    <w:tmpl w:val="57E67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42C28"/>
    <w:multiLevelType w:val="hybridMultilevel"/>
    <w:tmpl w:val="83BA0CFE"/>
    <w:lvl w:ilvl="0" w:tplc="A8DC6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EAC"/>
    <w:multiLevelType w:val="hybridMultilevel"/>
    <w:tmpl w:val="8926FDF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500D7"/>
    <w:multiLevelType w:val="hybridMultilevel"/>
    <w:tmpl w:val="B5260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1236B"/>
    <w:multiLevelType w:val="hybridMultilevel"/>
    <w:tmpl w:val="CF1269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6932"/>
    <w:multiLevelType w:val="hybridMultilevel"/>
    <w:tmpl w:val="9BD26F16"/>
    <w:lvl w:ilvl="0" w:tplc="7686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43F39"/>
    <w:multiLevelType w:val="hybridMultilevel"/>
    <w:tmpl w:val="4476E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5D51"/>
    <w:multiLevelType w:val="hybridMultilevel"/>
    <w:tmpl w:val="5810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B5C01"/>
    <w:multiLevelType w:val="hybridMultilevel"/>
    <w:tmpl w:val="99ACF35C"/>
    <w:lvl w:ilvl="0" w:tplc="7686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92C"/>
    <w:multiLevelType w:val="hybridMultilevel"/>
    <w:tmpl w:val="12AE0D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E6842"/>
    <w:multiLevelType w:val="hybridMultilevel"/>
    <w:tmpl w:val="FCB0AA8C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4E4BF7"/>
    <w:multiLevelType w:val="hybridMultilevel"/>
    <w:tmpl w:val="EDCE943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7547B"/>
    <w:multiLevelType w:val="hybridMultilevel"/>
    <w:tmpl w:val="930E1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C01B8"/>
    <w:multiLevelType w:val="hybridMultilevel"/>
    <w:tmpl w:val="44FAC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35E2"/>
    <w:multiLevelType w:val="hybridMultilevel"/>
    <w:tmpl w:val="999EEC44"/>
    <w:lvl w:ilvl="0" w:tplc="041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736B93"/>
    <w:multiLevelType w:val="hybridMultilevel"/>
    <w:tmpl w:val="62027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76288"/>
    <w:multiLevelType w:val="hybridMultilevel"/>
    <w:tmpl w:val="831C5212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76867D5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AA0FEA"/>
    <w:multiLevelType w:val="hybridMultilevel"/>
    <w:tmpl w:val="D4462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3A369A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C6B2B"/>
    <w:multiLevelType w:val="hybridMultilevel"/>
    <w:tmpl w:val="22A801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2506CA"/>
    <w:multiLevelType w:val="hybridMultilevel"/>
    <w:tmpl w:val="5E402768"/>
    <w:lvl w:ilvl="0" w:tplc="7686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16640"/>
    <w:multiLevelType w:val="hybridMultilevel"/>
    <w:tmpl w:val="FE1E8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842C6F"/>
    <w:multiLevelType w:val="hybridMultilevel"/>
    <w:tmpl w:val="BE9E5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77BCC"/>
    <w:multiLevelType w:val="hybridMultilevel"/>
    <w:tmpl w:val="2092C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14654"/>
    <w:multiLevelType w:val="hybridMultilevel"/>
    <w:tmpl w:val="8CECD138"/>
    <w:lvl w:ilvl="0" w:tplc="7686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32CAE"/>
    <w:multiLevelType w:val="hybridMultilevel"/>
    <w:tmpl w:val="808A9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B2528"/>
    <w:multiLevelType w:val="hybridMultilevel"/>
    <w:tmpl w:val="46407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9"/>
  </w:num>
  <w:num w:numId="4">
    <w:abstractNumId w:val="31"/>
  </w:num>
  <w:num w:numId="5">
    <w:abstractNumId w:val="25"/>
  </w:num>
  <w:num w:numId="6">
    <w:abstractNumId w:val="47"/>
  </w:num>
  <w:num w:numId="7">
    <w:abstractNumId w:val="13"/>
  </w:num>
  <w:num w:numId="8">
    <w:abstractNumId w:val="26"/>
  </w:num>
  <w:num w:numId="9">
    <w:abstractNumId w:val="7"/>
  </w:num>
  <w:num w:numId="10">
    <w:abstractNumId w:val="17"/>
  </w:num>
  <w:num w:numId="11">
    <w:abstractNumId w:val="2"/>
  </w:num>
  <w:num w:numId="12">
    <w:abstractNumId w:val="5"/>
  </w:num>
  <w:num w:numId="13">
    <w:abstractNumId w:val="38"/>
  </w:num>
  <w:num w:numId="14">
    <w:abstractNumId w:val="16"/>
  </w:num>
  <w:num w:numId="15">
    <w:abstractNumId w:val="37"/>
  </w:num>
  <w:num w:numId="16">
    <w:abstractNumId w:val="11"/>
  </w:num>
  <w:num w:numId="17">
    <w:abstractNumId w:val="44"/>
  </w:num>
  <w:num w:numId="18">
    <w:abstractNumId w:val="43"/>
  </w:num>
  <w:num w:numId="19">
    <w:abstractNumId w:val="1"/>
  </w:num>
  <w:num w:numId="20">
    <w:abstractNumId w:val="21"/>
  </w:num>
  <w:num w:numId="21">
    <w:abstractNumId w:val="41"/>
  </w:num>
  <w:num w:numId="22">
    <w:abstractNumId w:val="18"/>
  </w:num>
  <w:num w:numId="23">
    <w:abstractNumId w:val="45"/>
  </w:num>
  <w:num w:numId="24">
    <w:abstractNumId w:val="6"/>
  </w:num>
  <w:num w:numId="25">
    <w:abstractNumId w:val="22"/>
  </w:num>
  <w:num w:numId="26">
    <w:abstractNumId w:val="20"/>
  </w:num>
  <w:num w:numId="27">
    <w:abstractNumId w:val="27"/>
  </w:num>
  <w:num w:numId="28">
    <w:abstractNumId w:val="8"/>
  </w:num>
  <w:num w:numId="29">
    <w:abstractNumId w:val="12"/>
  </w:num>
  <w:num w:numId="30">
    <w:abstractNumId w:val="30"/>
  </w:num>
  <w:num w:numId="31">
    <w:abstractNumId w:val="10"/>
  </w:num>
  <w:num w:numId="32">
    <w:abstractNumId w:val="46"/>
  </w:num>
  <w:num w:numId="33">
    <w:abstractNumId w:val="35"/>
  </w:num>
  <w:num w:numId="34">
    <w:abstractNumId w:val="19"/>
  </w:num>
  <w:num w:numId="35">
    <w:abstractNumId w:val="3"/>
  </w:num>
  <w:num w:numId="36">
    <w:abstractNumId w:val="0"/>
  </w:num>
  <w:num w:numId="37">
    <w:abstractNumId w:val="9"/>
  </w:num>
  <w:num w:numId="38">
    <w:abstractNumId w:val="36"/>
  </w:num>
  <w:num w:numId="39">
    <w:abstractNumId w:val="28"/>
  </w:num>
  <w:num w:numId="40">
    <w:abstractNumId w:val="33"/>
  </w:num>
  <w:num w:numId="41">
    <w:abstractNumId w:val="24"/>
  </w:num>
  <w:num w:numId="42">
    <w:abstractNumId w:val="42"/>
  </w:num>
  <w:num w:numId="43">
    <w:abstractNumId w:val="4"/>
  </w:num>
  <w:num w:numId="44">
    <w:abstractNumId w:val="40"/>
  </w:num>
  <w:num w:numId="45">
    <w:abstractNumId w:val="14"/>
  </w:num>
  <w:num w:numId="46">
    <w:abstractNumId w:val="15"/>
  </w:num>
  <w:num w:numId="47">
    <w:abstractNumId w:val="29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0D"/>
    <w:rsid w:val="00007523"/>
    <w:rsid w:val="00011FD7"/>
    <w:rsid w:val="00012BAD"/>
    <w:rsid w:val="00013D77"/>
    <w:rsid w:val="00015C52"/>
    <w:rsid w:val="0001714A"/>
    <w:rsid w:val="000217E1"/>
    <w:rsid w:val="00032F30"/>
    <w:rsid w:val="00036C07"/>
    <w:rsid w:val="00042262"/>
    <w:rsid w:val="00054CF8"/>
    <w:rsid w:val="000550D0"/>
    <w:rsid w:val="000572AD"/>
    <w:rsid w:val="000605E1"/>
    <w:rsid w:val="00065A1A"/>
    <w:rsid w:val="00071742"/>
    <w:rsid w:val="000733F7"/>
    <w:rsid w:val="000774CA"/>
    <w:rsid w:val="000830C4"/>
    <w:rsid w:val="00083AFB"/>
    <w:rsid w:val="00084665"/>
    <w:rsid w:val="00087425"/>
    <w:rsid w:val="00094E45"/>
    <w:rsid w:val="000A213B"/>
    <w:rsid w:val="000B08CA"/>
    <w:rsid w:val="000C1ADF"/>
    <w:rsid w:val="000C2907"/>
    <w:rsid w:val="000C33D4"/>
    <w:rsid w:val="000D1BC2"/>
    <w:rsid w:val="000D65CF"/>
    <w:rsid w:val="000E305D"/>
    <w:rsid w:val="000E4978"/>
    <w:rsid w:val="000E742F"/>
    <w:rsid w:val="000F470E"/>
    <w:rsid w:val="00104032"/>
    <w:rsid w:val="00104E43"/>
    <w:rsid w:val="00107721"/>
    <w:rsid w:val="001127DB"/>
    <w:rsid w:val="00122D78"/>
    <w:rsid w:val="001311F6"/>
    <w:rsid w:val="00132529"/>
    <w:rsid w:val="001338C4"/>
    <w:rsid w:val="00142621"/>
    <w:rsid w:val="00143BF8"/>
    <w:rsid w:val="00145A5C"/>
    <w:rsid w:val="0014637B"/>
    <w:rsid w:val="00153BC6"/>
    <w:rsid w:val="00162756"/>
    <w:rsid w:val="001655D7"/>
    <w:rsid w:val="00170410"/>
    <w:rsid w:val="001750D7"/>
    <w:rsid w:val="001825DD"/>
    <w:rsid w:val="00184596"/>
    <w:rsid w:val="00184AA8"/>
    <w:rsid w:val="00191D14"/>
    <w:rsid w:val="001A54F7"/>
    <w:rsid w:val="001B0C20"/>
    <w:rsid w:val="001B1CE2"/>
    <w:rsid w:val="001B526F"/>
    <w:rsid w:val="001B530D"/>
    <w:rsid w:val="001C27BE"/>
    <w:rsid w:val="001C3B0E"/>
    <w:rsid w:val="001C4FB2"/>
    <w:rsid w:val="001C500F"/>
    <w:rsid w:val="001D11DF"/>
    <w:rsid w:val="001D1B23"/>
    <w:rsid w:val="001E23AE"/>
    <w:rsid w:val="001E34D4"/>
    <w:rsid w:val="001E5A21"/>
    <w:rsid w:val="00202384"/>
    <w:rsid w:val="002027D2"/>
    <w:rsid w:val="002067E7"/>
    <w:rsid w:val="00210072"/>
    <w:rsid w:val="00221A6D"/>
    <w:rsid w:val="002234FA"/>
    <w:rsid w:val="0023021A"/>
    <w:rsid w:val="00240C2D"/>
    <w:rsid w:val="002514C4"/>
    <w:rsid w:val="00253367"/>
    <w:rsid w:val="0025411A"/>
    <w:rsid w:val="00254571"/>
    <w:rsid w:val="002555CF"/>
    <w:rsid w:val="00261F7D"/>
    <w:rsid w:val="002642D2"/>
    <w:rsid w:val="00264F85"/>
    <w:rsid w:val="002657A4"/>
    <w:rsid w:val="00266FD3"/>
    <w:rsid w:val="002702C2"/>
    <w:rsid w:val="00270AEE"/>
    <w:rsid w:val="00270FF4"/>
    <w:rsid w:val="00273E0A"/>
    <w:rsid w:val="00274AB3"/>
    <w:rsid w:val="00275869"/>
    <w:rsid w:val="00277A83"/>
    <w:rsid w:val="002804E7"/>
    <w:rsid w:val="00280855"/>
    <w:rsid w:val="002828CB"/>
    <w:rsid w:val="002901D6"/>
    <w:rsid w:val="0029145D"/>
    <w:rsid w:val="00292EF2"/>
    <w:rsid w:val="00296F8C"/>
    <w:rsid w:val="002A2FF2"/>
    <w:rsid w:val="002A315F"/>
    <w:rsid w:val="002A4FA6"/>
    <w:rsid w:val="002B0A42"/>
    <w:rsid w:val="002B0DC7"/>
    <w:rsid w:val="002B22B3"/>
    <w:rsid w:val="002B2C47"/>
    <w:rsid w:val="002B2FA2"/>
    <w:rsid w:val="002B3026"/>
    <w:rsid w:val="002B4A8F"/>
    <w:rsid w:val="002C0561"/>
    <w:rsid w:val="002C2B26"/>
    <w:rsid w:val="002C7FE5"/>
    <w:rsid w:val="002D19F5"/>
    <w:rsid w:val="002D2592"/>
    <w:rsid w:val="002D3CC5"/>
    <w:rsid w:val="002D52C1"/>
    <w:rsid w:val="002F11B3"/>
    <w:rsid w:val="002F2265"/>
    <w:rsid w:val="003060A4"/>
    <w:rsid w:val="00306447"/>
    <w:rsid w:val="00311E95"/>
    <w:rsid w:val="00312188"/>
    <w:rsid w:val="003148AC"/>
    <w:rsid w:val="003209AA"/>
    <w:rsid w:val="00324925"/>
    <w:rsid w:val="00330DF8"/>
    <w:rsid w:val="00332EB0"/>
    <w:rsid w:val="0034457D"/>
    <w:rsid w:val="00347342"/>
    <w:rsid w:val="00356D01"/>
    <w:rsid w:val="00364540"/>
    <w:rsid w:val="00370D5C"/>
    <w:rsid w:val="003740EE"/>
    <w:rsid w:val="00380B90"/>
    <w:rsid w:val="00381A4B"/>
    <w:rsid w:val="00381D07"/>
    <w:rsid w:val="00382389"/>
    <w:rsid w:val="00390B32"/>
    <w:rsid w:val="0039172D"/>
    <w:rsid w:val="00391DF6"/>
    <w:rsid w:val="00396E0A"/>
    <w:rsid w:val="003A3EBD"/>
    <w:rsid w:val="003A3EE1"/>
    <w:rsid w:val="003A5E5B"/>
    <w:rsid w:val="003B0FC2"/>
    <w:rsid w:val="003B389A"/>
    <w:rsid w:val="003B4704"/>
    <w:rsid w:val="003B6D1A"/>
    <w:rsid w:val="003C25F4"/>
    <w:rsid w:val="003C37FF"/>
    <w:rsid w:val="003C5ADD"/>
    <w:rsid w:val="003D3E88"/>
    <w:rsid w:val="003E29BC"/>
    <w:rsid w:val="003E2AF6"/>
    <w:rsid w:val="003F61F5"/>
    <w:rsid w:val="00400F5F"/>
    <w:rsid w:val="004061E8"/>
    <w:rsid w:val="004119D5"/>
    <w:rsid w:val="004119E9"/>
    <w:rsid w:val="00413936"/>
    <w:rsid w:val="00413AA3"/>
    <w:rsid w:val="00420075"/>
    <w:rsid w:val="00426ACA"/>
    <w:rsid w:val="004369B2"/>
    <w:rsid w:val="0043791C"/>
    <w:rsid w:val="00444FC4"/>
    <w:rsid w:val="004514B2"/>
    <w:rsid w:val="00456877"/>
    <w:rsid w:val="00460FE3"/>
    <w:rsid w:val="0046304F"/>
    <w:rsid w:val="00465310"/>
    <w:rsid w:val="00473311"/>
    <w:rsid w:val="00484C1A"/>
    <w:rsid w:val="00487204"/>
    <w:rsid w:val="00496DD8"/>
    <w:rsid w:val="00496F03"/>
    <w:rsid w:val="004A054E"/>
    <w:rsid w:val="004A0B9B"/>
    <w:rsid w:val="004A6D80"/>
    <w:rsid w:val="004B6F66"/>
    <w:rsid w:val="004D7071"/>
    <w:rsid w:val="004D78C4"/>
    <w:rsid w:val="004E00CF"/>
    <w:rsid w:val="004E18D2"/>
    <w:rsid w:val="004E4F04"/>
    <w:rsid w:val="004F0571"/>
    <w:rsid w:val="004F27EF"/>
    <w:rsid w:val="004F431D"/>
    <w:rsid w:val="004F5D86"/>
    <w:rsid w:val="00501477"/>
    <w:rsid w:val="00501ADC"/>
    <w:rsid w:val="005047EB"/>
    <w:rsid w:val="00506CCC"/>
    <w:rsid w:val="005117E7"/>
    <w:rsid w:val="00513C26"/>
    <w:rsid w:val="005164F5"/>
    <w:rsid w:val="005201AE"/>
    <w:rsid w:val="00520601"/>
    <w:rsid w:val="005240CB"/>
    <w:rsid w:val="0052590E"/>
    <w:rsid w:val="00534C20"/>
    <w:rsid w:val="00535C60"/>
    <w:rsid w:val="0054074C"/>
    <w:rsid w:val="00541799"/>
    <w:rsid w:val="00551146"/>
    <w:rsid w:val="00554C1F"/>
    <w:rsid w:val="00561B3C"/>
    <w:rsid w:val="0056322D"/>
    <w:rsid w:val="005678D7"/>
    <w:rsid w:val="00573E2C"/>
    <w:rsid w:val="0057723A"/>
    <w:rsid w:val="00582304"/>
    <w:rsid w:val="00582C13"/>
    <w:rsid w:val="00590494"/>
    <w:rsid w:val="005927D0"/>
    <w:rsid w:val="005A0FD4"/>
    <w:rsid w:val="005A412F"/>
    <w:rsid w:val="005A5739"/>
    <w:rsid w:val="005B2970"/>
    <w:rsid w:val="005B50DF"/>
    <w:rsid w:val="005B7CDF"/>
    <w:rsid w:val="005B7D69"/>
    <w:rsid w:val="005C7E22"/>
    <w:rsid w:val="005D0A4C"/>
    <w:rsid w:val="005D450D"/>
    <w:rsid w:val="005D4C0B"/>
    <w:rsid w:val="005E6F33"/>
    <w:rsid w:val="005E7939"/>
    <w:rsid w:val="005F55FE"/>
    <w:rsid w:val="0060091A"/>
    <w:rsid w:val="0060244F"/>
    <w:rsid w:val="00606DD6"/>
    <w:rsid w:val="00611C8F"/>
    <w:rsid w:val="00627300"/>
    <w:rsid w:val="006316AF"/>
    <w:rsid w:val="006318E4"/>
    <w:rsid w:val="00631F52"/>
    <w:rsid w:val="00632501"/>
    <w:rsid w:val="0063362B"/>
    <w:rsid w:val="00645DD7"/>
    <w:rsid w:val="006460C1"/>
    <w:rsid w:val="006536B7"/>
    <w:rsid w:val="00653AE4"/>
    <w:rsid w:val="006559F1"/>
    <w:rsid w:val="00656DD8"/>
    <w:rsid w:val="00657D38"/>
    <w:rsid w:val="00660A0A"/>
    <w:rsid w:val="00671CCA"/>
    <w:rsid w:val="00673E8C"/>
    <w:rsid w:val="0067442F"/>
    <w:rsid w:val="006835F2"/>
    <w:rsid w:val="00683F27"/>
    <w:rsid w:val="006842FC"/>
    <w:rsid w:val="00684B96"/>
    <w:rsid w:val="00685159"/>
    <w:rsid w:val="00690041"/>
    <w:rsid w:val="006923B2"/>
    <w:rsid w:val="00696D10"/>
    <w:rsid w:val="006A20B7"/>
    <w:rsid w:val="006A616E"/>
    <w:rsid w:val="006A75C9"/>
    <w:rsid w:val="006A76E3"/>
    <w:rsid w:val="006A7B85"/>
    <w:rsid w:val="006B35C9"/>
    <w:rsid w:val="006B7053"/>
    <w:rsid w:val="006C3FF7"/>
    <w:rsid w:val="006C4197"/>
    <w:rsid w:val="006D2325"/>
    <w:rsid w:val="006D25FF"/>
    <w:rsid w:val="006D5EA7"/>
    <w:rsid w:val="006E17BC"/>
    <w:rsid w:val="006F0575"/>
    <w:rsid w:val="006F292E"/>
    <w:rsid w:val="006F3DE3"/>
    <w:rsid w:val="006F3E01"/>
    <w:rsid w:val="006F7C25"/>
    <w:rsid w:val="0070079A"/>
    <w:rsid w:val="00704546"/>
    <w:rsid w:val="00711509"/>
    <w:rsid w:val="0071347E"/>
    <w:rsid w:val="0071629C"/>
    <w:rsid w:val="007202E3"/>
    <w:rsid w:val="00721D6F"/>
    <w:rsid w:val="00722CBB"/>
    <w:rsid w:val="00724DD0"/>
    <w:rsid w:val="0072506B"/>
    <w:rsid w:val="00726C7D"/>
    <w:rsid w:val="0073778D"/>
    <w:rsid w:val="00745F57"/>
    <w:rsid w:val="0074647D"/>
    <w:rsid w:val="007506CA"/>
    <w:rsid w:val="0075494D"/>
    <w:rsid w:val="00755700"/>
    <w:rsid w:val="00764991"/>
    <w:rsid w:val="00766EF6"/>
    <w:rsid w:val="00775EB7"/>
    <w:rsid w:val="0077612B"/>
    <w:rsid w:val="00777117"/>
    <w:rsid w:val="007804E8"/>
    <w:rsid w:val="0078181F"/>
    <w:rsid w:val="00795784"/>
    <w:rsid w:val="007A0030"/>
    <w:rsid w:val="007A1A4E"/>
    <w:rsid w:val="007C428C"/>
    <w:rsid w:val="007D1B56"/>
    <w:rsid w:val="007E07E6"/>
    <w:rsid w:val="007E0EF2"/>
    <w:rsid w:val="007F009A"/>
    <w:rsid w:val="007F2100"/>
    <w:rsid w:val="007F2E88"/>
    <w:rsid w:val="007F4415"/>
    <w:rsid w:val="007F5857"/>
    <w:rsid w:val="00801B28"/>
    <w:rsid w:val="00805339"/>
    <w:rsid w:val="008130AF"/>
    <w:rsid w:val="00822365"/>
    <w:rsid w:val="00822605"/>
    <w:rsid w:val="00824A91"/>
    <w:rsid w:val="008322CE"/>
    <w:rsid w:val="00837A07"/>
    <w:rsid w:val="0084235F"/>
    <w:rsid w:val="0084485B"/>
    <w:rsid w:val="00845E58"/>
    <w:rsid w:val="00845E85"/>
    <w:rsid w:val="00846132"/>
    <w:rsid w:val="00846667"/>
    <w:rsid w:val="00846709"/>
    <w:rsid w:val="00846FAD"/>
    <w:rsid w:val="008476ED"/>
    <w:rsid w:val="00852E8A"/>
    <w:rsid w:val="00876FAB"/>
    <w:rsid w:val="00891142"/>
    <w:rsid w:val="008942A2"/>
    <w:rsid w:val="008942A6"/>
    <w:rsid w:val="008949EA"/>
    <w:rsid w:val="008A0FBD"/>
    <w:rsid w:val="008A15DF"/>
    <w:rsid w:val="008A4059"/>
    <w:rsid w:val="008B11AC"/>
    <w:rsid w:val="008B267A"/>
    <w:rsid w:val="008B7244"/>
    <w:rsid w:val="008C2062"/>
    <w:rsid w:val="008C46F7"/>
    <w:rsid w:val="008D6A89"/>
    <w:rsid w:val="008D7515"/>
    <w:rsid w:val="008E092A"/>
    <w:rsid w:val="008E2CEA"/>
    <w:rsid w:val="008F31A1"/>
    <w:rsid w:val="00904367"/>
    <w:rsid w:val="009135DB"/>
    <w:rsid w:val="00916859"/>
    <w:rsid w:val="00917086"/>
    <w:rsid w:val="00920BA6"/>
    <w:rsid w:val="00921FE9"/>
    <w:rsid w:val="00923153"/>
    <w:rsid w:val="00925314"/>
    <w:rsid w:val="0093000A"/>
    <w:rsid w:val="00931537"/>
    <w:rsid w:val="00931DBE"/>
    <w:rsid w:val="00932790"/>
    <w:rsid w:val="009377E5"/>
    <w:rsid w:val="009421A9"/>
    <w:rsid w:val="00944B84"/>
    <w:rsid w:val="00947083"/>
    <w:rsid w:val="00950B7E"/>
    <w:rsid w:val="00954437"/>
    <w:rsid w:val="00955D9F"/>
    <w:rsid w:val="00966032"/>
    <w:rsid w:val="009663E5"/>
    <w:rsid w:val="009708F1"/>
    <w:rsid w:val="009709E7"/>
    <w:rsid w:val="009B224A"/>
    <w:rsid w:val="009B287A"/>
    <w:rsid w:val="009B4070"/>
    <w:rsid w:val="009D05B1"/>
    <w:rsid w:val="009D0E7B"/>
    <w:rsid w:val="009D3E3C"/>
    <w:rsid w:val="009D6C63"/>
    <w:rsid w:val="009E2E0A"/>
    <w:rsid w:val="009F60D4"/>
    <w:rsid w:val="009F6E25"/>
    <w:rsid w:val="00A038FA"/>
    <w:rsid w:val="00A07005"/>
    <w:rsid w:val="00A10899"/>
    <w:rsid w:val="00A124A2"/>
    <w:rsid w:val="00A1456D"/>
    <w:rsid w:val="00A14B7A"/>
    <w:rsid w:val="00A15CF9"/>
    <w:rsid w:val="00A165A0"/>
    <w:rsid w:val="00A24CE5"/>
    <w:rsid w:val="00A2511E"/>
    <w:rsid w:val="00A37D57"/>
    <w:rsid w:val="00A40B50"/>
    <w:rsid w:val="00A50181"/>
    <w:rsid w:val="00A522D7"/>
    <w:rsid w:val="00A540CB"/>
    <w:rsid w:val="00A67FE0"/>
    <w:rsid w:val="00A71BFB"/>
    <w:rsid w:val="00A737D3"/>
    <w:rsid w:val="00A8596D"/>
    <w:rsid w:val="00A87175"/>
    <w:rsid w:val="00A900F7"/>
    <w:rsid w:val="00AA56DE"/>
    <w:rsid w:val="00AB19FF"/>
    <w:rsid w:val="00AB1A4F"/>
    <w:rsid w:val="00AC1B93"/>
    <w:rsid w:val="00AC1EFA"/>
    <w:rsid w:val="00AD6EF2"/>
    <w:rsid w:val="00AE5821"/>
    <w:rsid w:val="00AF50D7"/>
    <w:rsid w:val="00AF6110"/>
    <w:rsid w:val="00B00190"/>
    <w:rsid w:val="00B001AD"/>
    <w:rsid w:val="00B05036"/>
    <w:rsid w:val="00B16DC6"/>
    <w:rsid w:val="00B26705"/>
    <w:rsid w:val="00B270AF"/>
    <w:rsid w:val="00B308E0"/>
    <w:rsid w:val="00B3640C"/>
    <w:rsid w:val="00B37122"/>
    <w:rsid w:val="00B42EE0"/>
    <w:rsid w:val="00B51095"/>
    <w:rsid w:val="00B60B7A"/>
    <w:rsid w:val="00B668F8"/>
    <w:rsid w:val="00B67013"/>
    <w:rsid w:val="00B82E36"/>
    <w:rsid w:val="00B913B2"/>
    <w:rsid w:val="00B91C1A"/>
    <w:rsid w:val="00B92B8A"/>
    <w:rsid w:val="00B951A9"/>
    <w:rsid w:val="00B95F99"/>
    <w:rsid w:val="00B97888"/>
    <w:rsid w:val="00B97B65"/>
    <w:rsid w:val="00BA04B7"/>
    <w:rsid w:val="00BB57B8"/>
    <w:rsid w:val="00BC15E0"/>
    <w:rsid w:val="00BC1994"/>
    <w:rsid w:val="00BC2CF9"/>
    <w:rsid w:val="00BC50E1"/>
    <w:rsid w:val="00BD0FC1"/>
    <w:rsid w:val="00BD2A18"/>
    <w:rsid w:val="00BD469A"/>
    <w:rsid w:val="00BD4712"/>
    <w:rsid w:val="00BD563C"/>
    <w:rsid w:val="00BD591C"/>
    <w:rsid w:val="00BD7997"/>
    <w:rsid w:val="00BE2724"/>
    <w:rsid w:val="00BF0F77"/>
    <w:rsid w:val="00BF4617"/>
    <w:rsid w:val="00C006F5"/>
    <w:rsid w:val="00C01BAA"/>
    <w:rsid w:val="00C174D5"/>
    <w:rsid w:val="00C23B87"/>
    <w:rsid w:val="00C25271"/>
    <w:rsid w:val="00C2690E"/>
    <w:rsid w:val="00C26C7F"/>
    <w:rsid w:val="00C41B2B"/>
    <w:rsid w:val="00C42C5B"/>
    <w:rsid w:val="00C4746F"/>
    <w:rsid w:val="00C524D0"/>
    <w:rsid w:val="00C52522"/>
    <w:rsid w:val="00C52BFE"/>
    <w:rsid w:val="00C54CBE"/>
    <w:rsid w:val="00C60F50"/>
    <w:rsid w:val="00C70352"/>
    <w:rsid w:val="00C7202F"/>
    <w:rsid w:val="00C73CB5"/>
    <w:rsid w:val="00C77D38"/>
    <w:rsid w:val="00C822D0"/>
    <w:rsid w:val="00C82640"/>
    <w:rsid w:val="00C874F8"/>
    <w:rsid w:val="00C92F73"/>
    <w:rsid w:val="00C93D91"/>
    <w:rsid w:val="00C97FC4"/>
    <w:rsid w:val="00CA0614"/>
    <w:rsid w:val="00CB21DE"/>
    <w:rsid w:val="00CB433B"/>
    <w:rsid w:val="00CB74F4"/>
    <w:rsid w:val="00CC1AAF"/>
    <w:rsid w:val="00CC1FAD"/>
    <w:rsid w:val="00CC3A5B"/>
    <w:rsid w:val="00CC3DF6"/>
    <w:rsid w:val="00CC51C0"/>
    <w:rsid w:val="00CD1418"/>
    <w:rsid w:val="00CD426F"/>
    <w:rsid w:val="00CD5121"/>
    <w:rsid w:val="00CD522C"/>
    <w:rsid w:val="00CD7C3F"/>
    <w:rsid w:val="00CE1109"/>
    <w:rsid w:val="00CE3DD5"/>
    <w:rsid w:val="00CF2168"/>
    <w:rsid w:val="00CF3CFE"/>
    <w:rsid w:val="00CF52C7"/>
    <w:rsid w:val="00D1585E"/>
    <w:rsid w:val="00D166BE"/>
    <w:rsid w:val="00D31FEC"/>
    <w:rsid w:val="00D42A6D"/>
    <w:rsid w:val="00D4588D"/>
    <w:rsid w:val="00D458FE"/>
    <w:rsid w:val="00D467E4"/>
    <w:rsid w:val="00D64F97"/>
    <w:rsid w:val="00D65655"/>
    <w:rsid w:val="00D6734C"/>
    <w:rsid w:val="00D704C3"/>
    <w:rsid w:val="00D81A73"/>
    <w:rsid w:val="00D91608"/>
    <w:rsid w:val="00D917B5"/>
    <w:rsid w:val="00D91B47"/>
    <w:rsid w:val="00D91E26"/>
    <w:rsid w:val="00DA60E1"/>
    <w:rsid w:val="00DA7760"/>
    <w:rsid w:val="00DB68C2"/>
    <w:rsid w:val="00DC04BE"/>
    <w:rsid w:val="00DD0A49"/>
    <w:rsid w:val="00DD7E7A"/>
    <w:rsid w:val="00DE0C5F"/>
    <w:rsid w:val="00DE322B"/>
    <w:rsid w:val="00DF35A7"/>
    <w:rsid w:val="00E06D8F"/>
    <w:rsid w:val="00E075B1"/>
    <w:rsid w:val="00E21E64"/>
    <w:rsid w:val="00E25382"/>
    <w:rsid w:val="00E32FAA"/>
    <w:rsid w:val="00E35D2E"/>
    <w:rsid w:val="00E36AEC"/>
    <w:rsid w:val="00E42FC9"/>
    <w:rsid w:val="00E458BB"/>
    <w:rsid w:val="00E467C5"/>
    <w:rsid w:val="00E5141C"/>
    <w:rsid w:val="00E52C65"/>
    <w:rsid w:val="00E61DF0"/>
    <w:rsid w:val="00E63796"/>
    <w:rsid w:val="00E64357"/>
    <w:rsid w:val="00E67C8D"/>
    <w:rsid w:val="00E706C1"/>
    <w:rsid w:val="00E72D5E"/>
    <w:rsid w:val="00E72EEF"/>
    <w:rsid w:val="00E74DCA"/>
    <w:rsid w:val="00E817B9"/>
    <w:rsid w:val="00E81B75"/>
    <w:rsid w:val="00E81CB6"/>
    <w:rsid w:val="00E82C7C"/>
    <w:rsid w:val="00E83AC1"/>
    <w:rsid w:val="00E9056B"/>
    <w:rsid w:val="00E905C6"/>
    <w:rsid w:val="00E91280"/>
    <w:rsid w:val="00E9632B"/>
    <w:rsid w:val="00EB0D28"/>
    <w:rsid w:val="00EB3B66"/>
    <w:rsid w:val="00EC106C"/>
    <w:rsid w:val="00EC36B1"/>
    <w:rsid w:val="00EC4682"/>
    <w:rsid w:val="00ED5DE8"/>
    <w:rsid w:val="00ED5F66"/>
    <w:rsid w:val="00ED63D3"/>
    <w:rsid w:val="00ED7A39"/>
    <w:rsid w:val="00EE4382"/>
    <w:rsid w:val="00EF1883"/>
    <w:rsid w:val="00EF473F"/>
    <w:rsid w:val="00EF72CC"/>
    <w:rsid w:val="00F0127C"/>
    <w:rsid w:val="00F04073"/>
    <w:rsid w:val="00F0659C"/>
    <w:rsid w:val="00F1116E"/>
    <w:rsid w:val="00F13336"/>
    <w:rsid w:val="00F1534C"/>
    <w:rsid w:val="00F16C01"/>
    <w:rsid w:val="00F17B43"/>
    <w:rsid w:val="00F203B8"/>
    <w:rsid w:val="00F27024"/>
    <w:rsid w:val="00F30588"/>
    <w:rsid w:val="00F3176E"/>
    <w:rsid w:val="00F3361F"/>
    <w:rsid w:val="00F42C9C"/>
    <w:rsid w:val="00F45BDE"/>
    <w:rsid w:val="00F46E6C"/>
    <w:rsid w:val="00F54BA4"/>
    <w:rsid w:val="00F66411"/>
    <w:rsid w:val="00F70348"/>
    <w:rsid w:val="00F75225"/>
    <w:rsid w:val="00F83792"/>
    <w:rsid w:val="00F86F0E"/>
    <w:rsid w:val="00F938C7"/>
    <w:rsid w:val="00F940B0"/>
    <w:rsid w:val="00F95BA8"/>
    <w:rsid w:val="00F95E4C"/>
    <w:rsid w:val="00FA1D47"/>
    <w:rsid w:val="00FA22FE"/>
    <w:rsid w:val="00FA77AC"/>
    <w:rsid w:val="00FB12F6"/>
    <w:rsid w:val="00FB3286"/>
    <w:rsid w:val="00FB3B90"/>
    <w:rsid w:val="00FC731B"/>
    <w:rsid w:val="00FD52B3"/>
    <w:rsid w:val="00FE4476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425F"/>
  <w15:chartTrackingRefBased/>
  <w15:docId w15:val="{594B4115-9856-464A-9BBC-AFB9CD3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C4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4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D45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D45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D450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5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3B6D1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6D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6D1A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3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F5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7D3"/>
  </w:style>
  <w:style w:type="paragraph" w:styleId="Podnoje">
    <w:name w:val="footer"/>
    <w:basedOn w:val="Normal"/>
    <w:link w:val="Podno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7D3"/>
  </w:style>
  <w:style w:type="character" w:customStyle="1" w:styleId="Spominjanje1">
    <w:name w:val="Spominjanje1"/>
    <w:basedOn w:val="Zadanifontodlomka"/>
    <w:uiPriority w:val="99"/>
    <w:semiHidden/>
    <w:unhideWhenUsed/>
    <w:rsid w:val="005C7E22"/>
    <w:rPr>
      <w:color w:val="2B579A"/>
      <w:shd w:val="clear" w:color="auto" w:fill="E6E6E6"/>
    </w:rPr>
  </w:style>
  <w:style w:type="paragraph" w:styleId="StandardWeb">
    <w:name w:val="Normal (Web)"/>
    <w:basedOn w:val="Normal"/>
    <w:uiPriority w:val="99"/>
    <w:unhideWhenUsed/>
    <w:rsid w:val="0080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1B28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745F57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37A07"/>
    <w:rPr>
      <w:color w:val="605E5C"/>
      <w:shd w:val="clear" w:color="auto" w:fill="E1DFDD"/>
    </w:rPr>
  </w:style>
  <w:style w:type="character" w:customStyle="1" w:styleId="OdlomakpopisaChar">
    <w:name w:val="Odlomak popisa Char"/>
    <w:link w:val="Odlomakpopisa"/>
    <w:uiPriority w:val="34"/>
    <w:rsid w:val="007E0EF2"/>
  </w:style>
  <w:style w:type="character" w:customStyle="1" w:styleId="Naslov2Char">
    <w:name w:val="Naslov 2 Char"/>
    <w:basedOn w:val="Zadanifontodlomka"/>
    <w:link w:val="Naslov2"/>
    <w:uiPriority w:val="9"/>
    <w:rsid w:val="001C4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8C2062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40"/>
    <w:rsid w:val="00011F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CD7C3F"/>
    <w:rPr>
      <w:color w:val="605E5C"/>
      <w:shd w:val="clear" w:color="auto" w:fill="E1DFDD"/>
    </w:rPr>
  </w:style>
  <w:style w:type="table" w:styleId="Obinatablica1">
    <w:name w:val="Plain Table 1"/>
    <w:basedOn w:val="Obinatablica"/>
    <w:uiPriority w:val="41"/>
    <w:rsid w:val="002D52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464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464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mnatablicareetke5-isticanje3">
    <w:name w:val="Grid Table 5 Dark Accent 3"/>
    <w:basedOn w:val="Obinatablica"/>
    <w:uiPriority w:val="50"/>
    <w:rsid w:val="007464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A13">
    <w:name w:val="A13"/>
    <w:uiPriority w:val="99"/>
    <w:rsid w:val="00606DD6"/>
    <w:rPr>
      <w:rFonts w:cs="TiemposText-Regular"/>
      <w:color w:val="000000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60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tina\Desktop\javni%20pozivi%20za%20komentirati\srednja%20&#353;kola\.poduzetnickicentar-kzz.hr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duzetnickicentar-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FAE0-BBF5-4497-B57A-07A3401D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Poduzetnički centar KZŽ</cp:lastModifiedBy>
  <cp:revision>2</cp:revision>
  <cp:lastPrinted>2020-02-05T10:50:00Z</cp:lastPrinted>
  <dcterms:created xsi:type="dcterms:W3CDTF">2020-04-28T06:00:00Z</dcterms:created>
  <dcterms:modified xsi:type="dcterms:W3CDTF">2020-04-28T06:00:00Z</dcterms:modified>
</cp:coreProperties>
</file>