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AC0CA2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41350"/>
            <wp:effectExtent l="0" t="0" r="3810" b="635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Klanjec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UP/I-350-05/18-05/000197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2140/01-08/3-18-0004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Klanjec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26.10.2018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JELKA HUŠKO, HR-49215 TUHELJSKE TOPLICE, BOLNIČKA 45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1023E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27A4B">
        <w:rPr>
          <w:rFonts w:ascii="Arial" w:hAnsi="Arial" w:cs="Arial"/>
          <w:sz w:val="22"/>
          <w:szCs w:val="22"/>
        </w:rPr>
        <w:t xml:space="preserve">zgradu </w:t>
      </w:r>
      <w:r>
        <w:rPr>
          <w:rFonts w:ascii="Arial" w:hAnsi="Arial" w:cs="Arial"/>
          <w:sz w:val="22"/>
          <w:szCs w:val="22"/>
        </w:rPr>
        <w:t>stambene namjene - 2 stana, 2. skupine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27A4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omoćn</w:t>
      </w:r>
      <w:r w:rsidR="00127A4B">
        <w:rPr>
          <w:rFonts w:ascii="Arial" w:hAnsi="Arial" w:cs="Arial"/>
          <w:sz w:val="22"/>
          <w:szCs w:val="22"/>
        </w:rPr>
        <w:t>u zgr</w:t>
      </w:r>
      <w:r w:rsidR="00D57AF1">
        <w:rPr>
          <w:rFonts w:ascii="Arial" w:hAnsi="Arial" w:cs="Arial"/>
          <w:sz w:val="22"/>
          <w:szCs w:val="22"/>
        </w:rPr>
        <w:t>a</w:t>
      </w:r>
      <w:r w:rsidR="00127A4B">
        <w:rPr>
          <w:rFonts w:ascii="Arial" w:hAnsi="Arial" w:cs="Arial"/>
          <w:sz w:val="22"/>
          <w:szCs w:val="22"/>
        </w:rPr>
        <w:t>du - garažu</w:t>
      </w:r>
      <w:r>
        <w:rPr>
          <w:rFonts w:ascii="Arial" w:hAnsi="Arial" w:cs="Arial"/>
          <w:sz w:val="22"/>
          <w:szCs w:val="22"/>
        </w:rPr>
        <w:t>, 3. skupine</w:t>
      </w:r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katastarskim česticama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2258, 2259, 2260, 2261 k.o. Črešnjevec Tuheljske Toplice, Bolnička 45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07.11.2018 u 11:00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 Krapinsko-zagorske županije, Klanjec, Trg mira 11, soba 4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Ružica Cvetko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7D" w:rsidRDefault="00F63E7D">
      <w:r>
        <w:separator/>
      </w:r>
    </w:p>
  </w:endnote>
  <w:endnote w:type="continuationSeparator" w:id="0">
    <w:p w:rsidR="00F63E7D" w:rsidRDefault="00F6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P20181025-315397-Z04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JELKA HUŠKO, HR-49215 TUHELJSKE TOPLICE, BOLNIČKA 45, OIB 93241997026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UP/I-350-05/18-05/000197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2140/01-08/3-18-0004</w:t>
    </w:r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C0CA2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C0CA2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7D" w:rsidRDefault="00F63E7D">
      <w:r>
        <w:separator/>
      </w:r>
    </w:p>
  </w:footnote>
  <w:footnote w:type="continuationSeparator" w:id="0">
    <w:p w:rsidR="00F63E7D" w:rsidRDefault="00F6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27A4B"/>
    <w:rsid w:val="0013096F"/>
    <w:rsid w:val="00137D96"/>
    <w:rsid w:val="001564C7"/>
    <w:rsid w:val="00164480"/>
    <w:rsid w:val="00164B4F"/>
    <w:rsid w:val="001727F1"/>
    <w:rsid w:val="0019625F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3663C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0DBF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0CA2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57AF1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63E7D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8AF9-7779-4262-9EF1-3F9DFFA5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ACBD5-C9AF-444E-BDED-87F42CD3C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7760DB-98F6-4A9C-A19A-0B51607D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2018-10-26T08:15:00Z</cp:lastPrinted>
  <dcterms:created xsi:type="dcterms:W3CDTF">2018-10-26T10:06:00Z</dcterms:created>
  <dcterms:modified xsi:type="dcterms:W3CDTF">2018-10-26T10:06:00Z</dcterms:modified>
</cp:coreProperties>
</file>