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E" w:rsidRDefault="00552B5D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  <w:r w:rsidR="006F7B96">
        <w:rPr>
          <w:rFonts w:ascii="Georgia" w:hAnsi="Georgia"/>
          <w:sz w:val="22"/>
          <w:szCs w:val="22"/>
        </w:rPr>
        <w:t xml:space="preserve">                 </w:t>
      </w:r>
      <w:r w:rsidR="00F27A09">
        <w:rPr>
          <w:rFonts w:ascii="Georgia" w:hAnsi="Georgia"/>
          <w:sz w:val="22"/>
          <w:szCs w:val="22"/>
        </w:rPr>
        <w:t xml:space="preserve">         </w:t>
      </w:r>
      <w:r w:rsidR="00EE0804">
        <w:rPr>
          <w:rFonts w:ascii="Georgia" w:hAnsi="Georgia"/>
          <w:sz w:val="22"/>
          <w:szCs w:val="22"/>
        </w:rPr>
        <w:t xml:space="preserve">     </w:t>
      </w:r>
      <w:r w:rsidR="00A50061">
        <w:rPr>
          <w:rFonts w:ascii="Georgia" w:hAnsi="Georgia"/>
          <w:sz w:val="22"/>
          <w:szCs w:val="22"/>
        </w:rPr>
        <w:t xml:space="preserve">  </w:t>
      </w:r>
      <w:r w:rsidR="0053150E" w:rsidRPr="000E49EC">
        <w:rPr>
          <w:rFonts w:ascii="Georgia" w:hAnsi="Georgia"/>
          <w:szCs w:val="24"/>
          <w:lang w:val="hr-HR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578117755" r:id="rId8"/>
        </w:object>
      </w:r>
    </w:p>
    <w:p w:rsidR="00A50061" w:rsidRPr="000E49EC" w:rsidRDefault="00A50061" w:rsidP="0053150E">
      <w:pPr>
        <w:pStyle w:val="Podnoje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</w:p>
    <w:p w:rsidR="00F27A09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</w:t>
      </w:r>
      <w:r w:rsidR="00A50061">
        <w:rPr>
          <w:rFonts w:ascii="Georgia" w:hAnsi="Georgia"/>
          <w:b/>
          <w:szCs w:val="24"/>
          <w:lang w:val="hr-HR"/>
        </w:rPr>
        <w:t xml:space="preserve">  </w:t>
      </w:r>
      <w:r w:rsidR="0053150E" w:rsidRPr="000E49EC">
        <w:rPr>
          <w:rFonts w:ascii="Georgia" w:hAnsi="Georgia"/>
          <w:b/>
          <w:szCs w:val="24"/>
          <w:lang w:val="hr-HR"/>
        </w:rPr>
        <w:t>REPUBLIKA HRVATSKA</w:t>
      </w:r>
    </w:p>
    <w:p w:rsidR="00F27A09" w:rsidRPr="000E49EC" w:rsidRDefault="0053150E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KRAPINSKO – ZAGORSKA ŽUPANIJA</w:t>
      </w:r>
    </w:p>
    <w:p w:rsidR="0053150E" w:rsidRPr="000E49EC" w:rsidRDefault="00F27A09" w:rsidP="0053150E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 </w:t>
      </w:r>
      <w:r w:rsidRPr="000E49EC">
        <w:rPr>
          <w:rFonts w:ascii="Georgia" w:hAnsi="Georgia"/>
          <w:b/>
          <w:szCs w:val="24"/>
          <w:lang w:val="hr-HR"/>
        </w:rPr>
        <w:t xml:space="preserve">ŽUPANIJSKA SKUPŠTINA </w:t>
      </w:r>
      <w:r w:rsidR="0053150E" w:rsidRPr="000E49EC">
        <w:rPr>
          <w:rFonts w:ascii="Georgia" w:hAnsi="Georgia"/>
          <w:b/>
          <w:szCs w:val="24"/>
          <w:lang w:val="hr-HR"/>
        </w:rPr>
        <w:t xml:space="preserve"> </w:t>
      </w:r>
    </w:p>
    <w:p w:rsidR="00C219CE" w:rsidRPr="00CC5D48" w:rsidRDefault="00F27A09" w:rsidP="00CC5D48">
      <w:pPr>
        <w:pStyle w:val="Naslov1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</w:t>
      </w:r>
      <w:r w:rsidR="00EE0804">
        <w:rPr>
          <w:rFonts w:ascii="Georgia" w:hAnsi="Georgia"/>
          <w:szCs w:val="24"/>
        </w:rPr>
        <w:t xml:space="preserve">    </w:t>
      </w:r>
      <w:r w:rsidR="0053150E" w:rsidRPr="000E49EC">
        <w:rPr>
          <w:rFonts w:ascii="Georgia" w:hAnsi="Georgia"/>
          <w:szCs w:val="24"/>
        </w:rPr>
        <w:t xml:space="preserve">Povjerenstvo za priznanja </w:t>
      </w:r>
    </w:p>
    <w:p w:rsidR="00E7324F" w:rsidRPr="000E49EC" w:rsidRDefault="004C64E6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KLASA: 021-04/18</w:t>
      </w:r>
      <w:r w:rsidR="00E7324F" w:rsidRPr="000E49EC">
        <w:rPr>
          <w:rFonts w:ascii="Georgia" w:hAnsi="Georgia"/>
          <w:szCs w:val="24"/>
          <w:lang w:val="hr-HR"/>
        </w:rPr>
        <w:t>-01/</w:t>
      </w:r>
      <w:r w:rsidR="00CC5D48">
        <w:rPr>
          <w:rFonts w:ascii="Georgia" w:hAnsi="Georgia"/>
          <w:szCs w:val="24"/>
          <w:lang w:val="hr-HR"/>
        </w:rPr>
        <w:t>06</w:t>
      </w:r>
    </w:p>
    <w:p w:rsidR="00E7324F" w:rsidRPr="000E49EC" w:rsidRDefault="004C64E6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URBROJ: 2140/01-01-18</w:t>
      </w:r>
      <w:r w:rsidR="000E49EC">
        <w:rPr>
          <w:rFonts w:ascii="Georgia" w:hAnsi="Georgia"/>
          <w:szCs w:val="24"/>
          <w:lang w:val="hr-HR"/>
        </w:rPr>
        <w:t>-2</w:t>
      </w:r>
    </w:p>
    <w:p w:rsidR="00E7324F" w:rsidRPr="000E49EC" w:rsidRDefault="00370CE8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Krapina, 16. </w:t>
      </w:r>
      <w:r w:rsidR="000F6855">
        <w:rPr>
          <w:rFonts w:ascii="Georgia" w:hAnsi="Georgia"/>
          <w:szCs w:val="24"/>
          <w:lang w:val="hr-HR"/>
        </w:rPr>
        <w:t xml:space="preserve"> siječnja</w:t>
      </w:r>
      <w:r w:rsidR="002E3B46" w:rsidRPr="000E49EC">
        <w:rPr>
          <w:rFonts w:ascii="Georgia" w:hAnsi="Georgia"/>
          <w:szCs w:val="24"/>
          <w:lang w:val="hr-HR"/>
        </w:rPr>
        <w:t xml:space="preserve"> </w:t>
      </w:r>
      <w:r w:rsidR="004C64E6">
        <w:rPr>
          <w:rFonts w:ascii="Georgia" w:hAnsi="Georgia"/>
          <w:szCs w:val="24"/>
          <w:lang w:val="hr-HR"/>
        </w:rPr>
        <w:t>2018</w:t>
      </w:r>
      <w:r w:rsidR="00E7324F" w:rsidRPr="000E49EC">
        <w:rPr>
          <w:rFonts w:ascii="Georgia" w:hAnsi="Georgia"/>
          <w:szCs w:val="24"/>
          <w:lang w:val="hr-HR"/>
        </w:rPr>
        <w:t xml:space="preserve">. 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center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J A V N I  P O Z I V</w:t>
      </w:r>
    </w:p>
    <w:p w:rsidR="00E7324F" w:rsidRPr="000E49EC" w:rsidRDefault="00044B46" w:rsidP="00E7324F">
      <w:pPr>
        <w:jc w:val="center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za</w:t>
      </w:r>
      <w:r w:rsidR="00E7324F" w:rsidRPr="000E49EC">
        <w:rPr>
          <w:rFonts w:ascii="Georgia" w:hAnsi="Georgia"/>
          <w:b/>
          <w:szCs w:val="24"/>
          <w:lang w:val="hr-HR"/>
        </w:rPr>
        <w:t xml:space="preserve"> podnošenje prijedloga za dodjelu priznanja Krapinsko-zagorske županije</w:t>
      </w: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2E3B46" w:rsidRDefault="00044B46" w:rsidP="002E3B46">
      <w:pPr>
        <w:jc w:val="both"/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Odlukom</w:t>
      </w:r>
      <w:r w:rsidR="00E7324F" w:rsidRPr="000E49EC">
        <w:rPr>
          <w:rFonts w:ascii="Georgia" w:hAnsi="Georgia"/>
          <w:szCs w:val="24"/>
          <w:lang w:val="hr-HR"/>
        </w:rPr>
        <w:t xml:space="preserve"> o priznanjima Krapinsko-</w:t>
      </w:r>
      <w:r w:rsidR="002E3B46" w:rsidRPr="000E49EC">
        <w:rPr>
          <w:rFonts w:ascii="Georgia" w:hAnsi="Georgia"/>
          <w:szCs w:val="24"/>
          <w:lang w:val="hr-HR"/>
        </w:rPr>
        <w:t xml:space="preserve">zagorske županije (“Službeni glasnik Krapinsko-zagorske županije”, </w:t>
      </w:r>
      <w:r>
        <w:rPr>
          <w:rFonts w:ascii="Georgia" w:hAnsi="Georgia"/>
          <w:szCs w:val="24"/>
          <w:lang w:val="hr-HR"/>
        </w:rPr>
        <w:t xml:space="preserve">broj 13/98  i </w:t>
      </w:r>
      <w:r w:rsidR="00CD3D6C">
        <w:rPr>
          <w:rFonts w:ascii="Georgia" w:hAnsi="Georgia"/>
          <w:szCs w:val="24"/>
          <w:lang w:val="hr-HR"/>
        </w:rPr>
        <w:t>2/15) Županijska skupština utvrdila je slijedeća priznanja Krapinsko-zagorske županije:</w:t>
      </w:r>
    </w:p>
    <w:p w:rsidR="00CD3D6C" w:rsidRPr="000E49EC" w:rsidRDefault="00CD3D6C" w:rsidP="002E3B46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jc w:val="both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a) P</w:t>
      </w:r>
      <w:r w:rsidR="00E7324F" w:rsidRPr="000E49EC">
        <w:rPr>
          <w:rFonts w:ascii="Georgia" w:hAnsi="Georgia"/>
          <w:b/>
          <w:szCs w:val="24"/>
          <w:lang w:val="hr-HR"/>
        </w:rPr>
        <w:t xml:space="preserve">laketu  Krapinsko-zagorske županije </w:t>
      </w:r>
      <w:r>
        <w:rPr>
          <w:rFonts w:ascii="Georgia" w:hAnsi="Georgia"/>
          <w:b/>
          <w:szCs w:val="24"/>
          <w:lang w:val="hr-HR"/>
        </w:rPr>
        <w:t>za</w:t>
      </w:r>
    </w:p>
    <w:p w:rsidR="00E7324F" w:rsidRPr="000E49EC" w:rsidRDefault="00CD3D6C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- </w:t>
      </w:r>
      <w:r w:rsidR="00E7324F" w:rsidRPr="000E49EC">
        <w:rPr>
          <w:rFonts w:ascii="Georgia" w:hAnsi="Georgia"/>
          <w:szCs w:val="24"/>
          <w:lang w:val="hr-HR"/>
        </w:rPr>
        <w:t xml:space="preserve"> životno djelo,</w:t>
      </w:r>
    </w:p>
    <w:p w:rsidR="00E7324F" w:rsidRPr="000E49EC" w:rsidRDefault="00CD3D6C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- </w:t>
      </w:r>
      <w:r w:rsidR="00E7324F" w:rsidRPr="000E49EC">
        <w:rPr>
          <w:rFonts w:ascii="Georgia" w:hAnsi="Georgia"/>
          <w:szCs w:val="24"/>
          <w:lang w:val="hr-HR"/>
        </w:rPr>
        <w:t xml:space="preserve"> doprinos ugledu i promociji Krapinsko-zagorske županije,</w:t>
      </w:r>
    </w:p>
    <w:p w:rsidR="00E7324F" w:rsidRPr="000E49EC" w:rsidRDefault="00CD3D6C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- </w:t>
      </w:r>
      <w:r w:rsidR="00E7324F" w:rsidRPr="000E49EC">
        <w:rPr>
          <w:rFonts w:ascii="Georgia" w:hAnsi="Georgia"/>
          <w:szCs w:val="24"/>
          <w:lang w:val="hr-HR"/>
        </w:rPr>
        <w:t xml:space="preserve"> iznimno postignuće u protekloj godini, i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b) P</w:t>
      </w:r>
      <w:r w:rsidR="00E7324F" w:rsidRPr="000E49EC">
        <w:rPr>
          <w:rFonts w:ascii="Georgia" w:hAnsi="Georgia"/>
          <w:b/>
          <w:szCs w:val="24"/>
          <w:lang w:val="hr-HR"/>
        </w:rPr>
        <w:t>ovelju Krapinsko-zagorske županije</w:t>
      </w:r>
      <w:r w:rsidR="00E7324F" w:rsidRPr="000E49EC">
        <w:rPr>
          <w:rFonts w:ascii="Georgia" w:hAnsi="Georgia"/>
          <w:szCs w:val="24"/>
          <w:lang w:val="hr-HR"/>
        </w:rPr>
        <w:t>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za životno djelo </w:t>
      </w:r>
      <w:r w:rsidRPr="000E49EC">
        <w:rPr>
          <w:rFonts w:ascii="Georgia" w:hAnsi="Georgia"/>
          <w:szCs w:val="24"/>
          <w:lang w:val="hr-HR"/>
        </w:rPr>
        <w:t>dodjeljuje se</w:t>
      </w:r>
      <w:r w:rsidRPr="000E49EC">
        <w:rPr>
          <w:rFonts w:ascii="Georgia" w:hAnsi="Georgia"/>
          <w:b/>
          <w:szCs w:val="24"/>
          <w:lang w:val="hr-HR"/>
        </w:rPr>
        <w:t xml:space="preserve"> </w:t>
      </w:r>
      <w:r w:rsidRPr="00CD3D6C">
        <w:rPr>
          <w:rFonts w:ascii="Georgia" w:hAnsi="Georgia"/>
          <w:szCs w:val="24"/>
          <w:u w:val="single"/>
          <w:lang w:val="hr-HR"/>
        </w:rPr>
        <w:t xml:space="preserve">pojedincima </w:t>
      </w:r>
      <w:r w:rsidRPr="000E49EC">
        <w:rPr>
          <w:rFonts w:ascii="Georgia" w:hAnsi="Georgia"/>
          <w:szCs w:val="24"/>
          <w:lang w:val="hr-HR"/>
        </w:rPr>
        <w:t xml:space="preserve">za najviše zasluge u promicanju znanosti, gospodarstva, prosvjete, kulture, umjetnosti, športa, zdravstva, socijalne skrbi i svih drugih područja društvenog života u Županiji.  Svake godine može se dodijeliti samo </w:t>
      </w:r>
      <w:r w:rsidRPr="00CD3D6C">
        <w:rPr>
          <w:rFonts w:ascii="Georgia" w:hAnsi="Georgia"/>
          <w:szCs w:val="24"/>
          <w:lang w:val="hr-HR"/>
        </w:rPr>
        <w:t>jedna plaketa</w:t>
      </w:r>
      <w:r w:rsidRPr="000E49EC">
        <w:rPr>
          <w:rFonts w:ascii="Georgia" w:hAnsi="Georgia"/>
          <w:szCs w:val="24"/>
          <w:lang w:val="hr-HR"/>
        </w:rPr>
        <w:t xml:space="preserve"> za životno djelo.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>za doprinos ugledu i promociji</w:t>
      </w:r>
      <w:r w:rsidRPr="000E49EC">
        <w:rPr>
          <w:rFonts w:ascii="Georgia" w:hAnsi="Georgia"/>
          <w:szCs w:val="24"/>
          <w:lang w:val="hr-HR"/>
        </w:rPr>
        <w:t xml:space="preserve"> Krapinsko- zagorske županije u zemlji i svijetu dodjeljuje se </w:t>
      </w:r>
      <w:r w:rsidRPr="00CD3D6C">
        <w:rPr>
          <w:rFonts w:ascii="Georgia" w:hAnsi="Georgia"/>
          <w:szCs w:val="24"/>
          <w:lang w:val="hr-HR"/>
        </w:rPr>
        <w:t xml:space="preserve">građanima, udrugama građana, jedinicama lokalne samouprave, ustanovama, trgovačkim društvima, vjerskim zajednicama i drugim pravnim osobama </w:t>
      </w:r>
      <w:r w:rsidRPr="00CD3D6C">
        <w:rPr>
          <w:rFonts w:ascii="Georgia" w:hAnsi="Georgia"/>
          <w:szCs w:val="24"/>
          <w:u w:val="single"/>
          <w:lang w:val="hr-HR"/>
        </w:rPr>
        <w:t>s područja Županije</w:t>
      </w:r>
      <w:r w:rsidRPr="00CD3D6C">
        <w:rPr>
          <w:rFonts w:ascii="Georgia" w:hAnsi="Georgia"/>
          <w:szCs w:val="24"/>
          <w:lang w:val="hr-HR"/>
        </w:rPr>
        <w:t xml:space="preserve">, kao i  jedinicama lokalne i područne (regionalne) samouprave i fizičkim i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izvan područja Županije, </w:t>
      </w:r>
      <w:r w:rsidRPr="00CD3D6C">
        <w:rPr>
          <w:rFonts w:ascii="Georgia" w:hAnsi="Georgia"/>
          <w:szCs w:val="24"/>
          <w:lang w:val="hr-HR"/>
        </w:rPr>
        <w:t>te drugim državama i međunarodnim organizacijama</w:t>
      </w:r>
      <w:r w:rsidRPr="000E49EC">
        <w:rPr>
          <w:rFonts w:ascii="Georgia" w:hAnsi="Georgia"/>
          <w:szCs w:val="24"/>
          <w:lang w:val="hr-HR"/>
        </w:rPr>
        <w:t xml:space="preserve">, zaslužnim za promicanje vrijednosti demokratskog društva, položaja i ugleda Krapinsko-zagorske županije i njezinih odnosa s drugim jedinicama lokalne  i  područne (regionalne) samouprave u zemlji i inozemstvu, te razvoj Županije ili pojedinih djelatnosti u Županiji. Svake godine mogu se dodijeliti </w:t>
      </w:r>
      <w:r w:rsidR="00CD3D6C" w:rsidRPr="00CD3D6C">
        <w:rPr>
          <w:rFonts w:ascii="Georgia" w:hAnsi="Georgia"/>
          <w:szCs w:val="24"/>
          <w:lang w:val="hr-HR"/>
        </w:rPr>
        <w:t>najviše dvije  plakete za doprinos ugledu i promociji Županije.</w:t>
      </w:r>
    </w:p>
    <w:p w:rsidR="00E7324F" w:rsidRPr="000E49E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 za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iznimno postignuće u protekloj godini </w:t>
      </w:r>
      <w:r w:rsidRPr="000E49EC">
        <w:rPr>
          <w:rFonts w:ascii="Georgia" w:hAnsi="Georgia"/>
          <w:szCs w:val="24"/>
          <w:lang w:val="hr-HR"/>
        </w:rPr>
        <w:t xml:space="preserve">dodjeljuje se </w:t>
      </w:r>
      <w:r w:rsidR="00CD3D6C">
        <w:rPr>
          <w:rFonts w:ascii="Georgia" w:hAnsi="Georgia"/>
          <w:szCs w:val="24"/>
          <w:lang w:val="hr-HR"/>
        </w:rPr>
        <w:t xml:space="preserve">fizičkim odnosno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s područja Županije </w:t>
      </w:r>
      <w:r w:rsidRPr="000E49EC">
        <w:rPr>
          <w:rFonts w:ascii="Georgia" w:hAnsi="Georgia"/>
          <w:szCs w:val="24"/>
          <w:lang w:val="hr-HR"/>
        </w:rPr>
        <w:t xml:space="preserve">za iznimna postignuća u </w:t>
      </w:r>
      <w:r w:rsidR="00CD3D6C" w:rsidRPr="00CD3D6C">
        <w:rPr>
          <w:rFonts w:ascii="Georgia" w:hAnsi="Georgia"/>
          <w:szCs w:val="24"/>
          <w:lang w:val="hr-HR"/>
        </w:rPr>
        <w:t>prethodnoj godini</w:t>
      </w:r>
      <w:r w:rsidRPr="000E49EC">
        <w:rPr>
          <w:rFonts w:ascii="Georgia" w:hAnsi="Georgia"/>
          <w:szCs w:val="24"/>
          <w:lang w:val="hr-HR"/>
        </w:rPr>
        <w:t xml:space="preserve"> na bilo kojem području rada i </w:t>
      </w:r>
      <w:r w:rsidRPr="000E49EC">
        <w:rPr>
          <w:rFonts w:ascii="Georgia" w:hAnsi="Georgia"/>
          <w:szCs w:val="24"/>
          <w:lang w:val="hr-HR"/>
        </w:rPr>
        <w:lastRenderedPageBreak/>
        <w:t xml:space="preserve">djelovanja. Svake godine mogu se dodijeliti najviše </w:t>
      </w:r>
      <w:r w:rsidR="00CD3D6C" w:rsidRPr="00CD3D6C">
        <w:rPr>
          <w:rFonts w:ascii="Georgia" w:hAnsi="Georgia"/>
          <w:szCs w:val="24"/>
          <w:lang w:val="hr-HR"/>
        </w:rPr>
        <w:t>dvije  plakete za iznimno postignuće u protekloj godini.</w:t>
      </w:r>
    </w:p>
    <w:p w:rsidR="00E7324F" w:rsidRPr="00CD3D6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F27A09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CD3D6C">
        <w:rPr>
          <w:rFonts w:ascii="Georgia" w:hAnsi="Georgia"/>
          <w:b/>
          <w:szCs w:val="24"/>
          <w:lang w:val="hr-HR"/>
        </w:rPr>
        <w:tab/>
        <w:t>Povelja Krapinsko-zagorske županije</w:t>
      </w:r>
      <w:r w:rsidRPr="000E49EC">
        <w:rPr>
          <w:rFonts w:ascii="Georgia" w:hAnsi="Georgia"/>
          <w:szCs w:val="24"/>
          <w:lang w:val="hr-HR"/>
        </w:rPr>
        <w:t xml:space="preserve"> dodjeljuje </w:t>
      </w:r>
      <w:r w:rsidRPr="00CD3D6C">
        <w:rPr>
          <w:rFonts w:ascii="Georgia" w:hAnsi="Georgia"/>
          <w:szCs w:val="24"/>
          <w:lang w:val="hr-HR"/>
        </w:rPr>
        <w:t>se</w:t>
      </w:r>
      <w:r w:rsidR="00F27A09" w:rsidRPr="00CD3D6C">
        <w:rPr>
          <w:rFonts w:ascii="Georgia" w:hAnsi="Georgia"/>
          <w:szCs w:val="24"/>
          <w:lang w:val="hr-HR"/>
        </w:rPr>
        <w:t xml:space="preserve"> fizič</w:t>
      </w:r>
      <w:r w:rsidR="002E3B46" w:rsidRPr="00CD3D6C">
        <w:rPr>
          <w:rFonts w:ascii="Georgia" w:hAnsi="Georgia"/>
          <w:szCs w:val="24"/>
          <w:lang w:val="hr-HR"/>
        </w:rPr>
        <w:t>k</w:t>
      </w:r>
      <w:r w:rsidR="00F27A09" w:rsidRPr="00CD3D6C">
        <w:rPr>
          <w:rFonts w:ascii="Georgia" w:hAnsi="Georgia"/>
          <w:szCs w:val="24"/>
          <w:lang w:val="hr-HR"/>
        </w:rPr>
        <w:t xml:space="preserve">im </w:t>
      </w:r>
      <w:r w:rsidR="002E3B46" w:rsidRPr="00CD3D6C">
        <w:rPr>
          <w:rFonts w:ascii="Georgia" w:hAnsi="Georgia"/>
          <w:szCs w:val="24"/>
          <w:lang w:val="hr-HR"/>
        </w:rPr>
        <w:t>i</w:t>
      </w:r>
      <w:r w:rsidR="00F27A09" w:rsidRPr="00CD3D6C">
        <w:rPr>
          <w:rFonts w:ascii="Georgia" w:hAnsi="Georgia"/>
          <w:szCs w:val="24"/>
          <w:lang w:val="hr-HR"/>
        </w:rPr>
        <w:t xml:space="preserve"> pravnim osobama za naročite uspjehe </w:t>
      </w:r>
      <w:r w:rsidR="002E3B46" w:rsidRPr="00CD3D6C">
        <w:rPr>
          <w:rFonts w:ascii="Georgia" w:hAnsi="Georgia"/>
          <w:szCs w:val="24"/>
          <w:lang w:val="hr-HR"/>
        </w:rPr>
        <w:t xml:space="preserve">na svim područjima gospodarskog i </w:t>
      </w:r>
      <w:r w:rsidR="00F27A09" w:rsidRPr="00CD3D6C">
        <w:rPr>
          <w:rFonts w:ascii="Georgia" w:hAnsi="Georgia"/>
          <w:szCs w:val="24"/>
          <w:lang w:val="hr-HR"/>
        </w:rPr>
        <w:t>društvenog života od značenja za Županiju.</w:t>
      </w:r>
    </w:p>
    <w:p w:rsidR="00EE0804" w:rsidRPr="000E49EC" w:rsidRDefault="00EE080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ab/>
      </w:r>
      <w:r w:rsidRPr="00AB5D74">
        <w:rPr>
          <w:rFonts w:ascii="Georgia" w:hAnsi="Georgia"/>
          <w:b/>
          <w:szCs w:val="24"/>
          <w:lang w:val="hr-HR"/>
        </w:rPr>
        <w:t>Kriteriji za dodjelu priznanja su</w:t>
      </w:r>
      <w:r w:rsidR="00AB5D74" w:rsidRPr="00AB5D74">
        <w:rPr>
          <w:rFonts w:ascii="Georgia" w:hAnsi="Georgia"/>
          <w:b/>
          <w:szCs w:val="24"/>
          <w:lang w:val="hr-HR"/>
        </w:rPr>
        <w:t>:</w:t>
      </w:r>
    </w:p>
    <w:p w:rsidR="00AB5D74" w:rsidRPr="00AB5D74" w:rsidRDefault="00AB5D7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>a) za pojedince:</w:t>
      </w:r>
    </w:p>
    <w:p w:rsidR="00E7324F" w:rsidRPr="000E49EC" w:rsidRDefault="00E7324F" w:rsidP="00E7324F">
      <w:pPr>
        <w:pStyle w:val="Uvuenotijeloteksta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razvitku pojedinih područja odnosno izuzetan doprinos međunarodnoj promidžbi tih područja,</w:t>
      </w:r>
    </w:p>
    <w:p w:rsidR="00E7324F" w:rsidRDefault="00E7324F" w:rsidP="00E7324F">
      <w:pPr>
        <w:pStyle w:val="Uvuenotijeloteksta"/>
        <w:numPr>
          <w:ilvl w:val="0"/>
          <w:numId w:val="3"/>
        </w:numPr>
        <w:tabs>
          <w:tab w:val="clear" w:pos="360"/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da se radi o pojedincima koji u svojoj radnoj i životnoj sredini uživaju ugled uzorna djelatnika i stručnjaka te čestitog i vrijednog čovjeka i građanina. 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AB5D74" w:rsidRDefault="00E7324F" w:rsidP="00E7324F">
      <w:pPr>
        <w:pStyle w:val="Tijeloteksta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 xml:space="preserve">b) za pravne osobe: </w:t>
      </w:r>
    </w:p>
    <w:p w:rsidR="00E7324F" w:rsidRDefault="00E7324F" w:rsidP="00E7324F">
      <w:pPr>
        <w:pStyle w:val="Uvuenotijeloteksta"/>
        <w:numPr>
          <w:ilvl w:val="0"/>
          <w:numId w:val="4"/>
        </w:numPr>
        <w:tabs>
          <w:tab w:val="clear" w:pos="360"/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su ostvarile izuzetne poslovne i druge rezultate trajne vrijednosti u ukupnom gospodarskom ili društvenom razvitku Republike Hrvatske i Županije kao i doprinos međunarodnoj promidžbi i ugledu Republike Hrvatske i Županije.</w:t>
      </w:r>
    </w:p>
    <w:p w:rsidR="00AB5D74" w:rsidRPr="000E49EC" w:rsidRDefault="00AB5D74" w:rsidP="00AB5D74">
      <w:pPr>
        <w:pStyle w:val="Uvuenotijeloteksta"/>
        <w:ind w:left="644"/>
        <w:rPr>
          <w:rFonts w:ascii="Georgia" w:hAnsi="Georgia"/>
          <w:szCs w:val="24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u w:val="single"/>
          <w:lang w:val="hr-HR"/>
        </w:rPr>
        <w:t>Prijedlog za dodjelu priznanja mora biti pisano obrazložen i sadržavati:</w:t>
      </w:r>
    </w:p>
    <w:p w:rsidR="00E7324F" w:rsidRPr="000E49EC" w:rsidRDefault="00E7324F" w:rsidP="00E7324F">
      <w:pPr>
        <w:ind w:left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1. za pojedince - vrstu priznanja za koju se kandidat predlaže, životopis kandidata, tijek njegovog rada i ostvarenih rezultata, temeljito obrazloženje razloga predlaganja, </w:t>
      </w:r>
    </w:p>
    <w:p w:rsidR="00E7324F" w:rsidRPr="000E49EC" w:rsidRDefault="00E7324F" w:rsidP="00E7324F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2. za pravne osobe - vrstu priznanja za koju se pravna osoba predlaže, osnovne podatke o ustroju i djelatnosti, ostvarene rezultate rada, temeljito obrazloženje razloga predlaganja.</w:t>
      </w: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AB5D74">
      <w:pPr>
        <w:ind w:left="284"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Prijedlog za dodjelu priznanja može se dati i posmrtno.</w:t>
      </w:r>
    </w:p>
    <w:p w:rsidR="00E7324F" w:rsidRPr="00AB5D74" w:rsidRDefault="00E7324F" w:rsidP="00AB5D74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    Tijekom jedne godine istoj pravnoj osobi ili pojedincu za iste zasluge može se dodijeliti samo jedno priznanje Županije.</w:t>
      </w:r>
    </w:p>
    <w:p w:rsidR="00E7324F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Plaketa za životno djelo može se istoj osobi dodijeliti samo jedanput. </w:t>
      </w:r>
    </w:p>
    <w:p w:rsidR="00AB5D74" w:rsidRDefault="00AB5D74" w:rsidP="00AB5D74">
      <w:pPr>
        <w:pStyle w:val="Tijeloteksta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Pregled do sada dodijeljenih priznanja Krapinsko-zagorske županije dostupan je na službenoj internet stranici kzz.hr.</w:t>
      </w:r>
    </w:p>
    <w:p w:rsidR="00AB5D74" w:rsidRPr="000E49EC" w:rsidRDefault="00AB5D74" w:rsidP="00E7324F">
      <w:pPr>
        <w:pStyle w:val="Tijeloteksta"/>
        <w:rPr>
          <w:rFonts w:ascii="Georgia" w:hAnsi="Georgia"/>
          <w:szCs w:val="24"/>
        </w:rPr>
      </w:pP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Prema članku 8. stavku 2. Odluke o priznanjima Krapinsko-zagorske županije, </w:t>
      </w:r>
      <w:r w:rsidRPr="00AB5D74">
        <w:rPr>
          <w:rFonts w:ascii="Georgia" w:hAnsi="Georgia"/>
          <w:szCs w:val="24"/>
          <w:u w:val="single"/>
        </w:rPr>
        <w:t>za</w:t>
      </w:r>
      <w:r w:rsidRPr="00AB5D74">
        <w:rPr>
          <w:rFonts w:ascii="Georgia" w:hAnsi="Georgia"/>
          <w:szCs w:val="24"/>
        </w:rPr>
        <w:t xml:space="preserve"> </w:t>
      </w:r>
      <w:r w:rsidRPr="00AB5D74">
        <w:rPr>
          <w:rFonts w:ascii="Georgia" w:hAnsi="Georgia"/>
          <w:szCs w:val="24"/>
          <w:u w:val="single"/>
        </w:rPr>
        <w:t>podnošenje prijedloga za dodjelu priznanja ovlašteni su</w:t>
      </w:r>
      <w:r w:rsidRPr="000E49EC">
        <w:rPr>
          <w:rFonts w:ascii="Georgia" w:hAnsi="Georgia"/>
          <w:b/>
          <w:szCs w:val="24"/>
          <w:u w:val="single"/>
        </w:rPr>
        <w:t>:</w:t>
      </w:r>
      <w:r w:rsidRPr="000E49EC">
        <w:rPr>
          <w:rFonts w:ascii="Georgia" w:hAnsi="Georgia"/>
          <w:szCs w:val="24"/>
        </w:rPr>
        <w:t xml:space="preserve"> župan, </w:t>
      </w:r>
      <w:r w:rsidR="00AB5D74">
        <w:rPr>
          <w:rFonts w:ascii="Georgia" w:hAnsi="Georgia"/>
          <w:szCs w:val="24"/>
        </w:rPr>
        <w:t>članice/</w:t>
      </w:r>
      <w:r w:rsidRPr="000E49EC">
        <w:rPr>
          <w:rFonts w:ascii="Georgia" w:hAnsi="Georgia"/>
          <w:szCs w:val="24"/>
        </w:rPr>
        <w:t>članovi Županijske skupštine, radna tijela Županijske skupštine, tijela gradova i općina s područja Županije,</w:t>
      </w:r>
      <w:r w:rsidR="00AB5D74">
        <w:rPr>
          <w:rFonts w:ascii="Georgia" w:hAnsi="Georgia"/>
          <w:szCs w:val="24"/>
        </w:rPr>
        <w:t xml:space="preserve"> upravna tijela Županije,</w:t>
      </w:r>
      <w:r w:rsidRPr="000E49EC">
        <w:rPr>
          <w:rFonts w:ascii="Georgia" w:hAnsi="Georgia"/>
          <w:szCs w:val="24"/>
        </w:rPr>
        <w:t xml:space="preserve"> trgovačka društva, ustanove, građani i udruge građana, političke stranke, vjerske zajednice i druge pravne osobe.</w:t>
      </w:r>
    </w:p>
    <w:p w:rsidR="00E7324F" w:rsidRPr="000E49EC" w:rsidRDefault="00E7324F" w:rsidP="00E7324F">
      <w:pPr>
        <w:pStyle w:val="Tijeloteksta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           </w:t>
      </w:r>
    </w:p>
    <w:p w:rsidR="00A74EA2" w:rsidRPr="006F525A" w:rsidRDefault="00E7324F" w:rsidP="006F7B96">
      <w:pPr>
        <w:ind w:hanging="284"/>
        <w:jc w:val="both"/>
        <w:rPr>
          <w:rFonts w:ascii="Georgia" w:hAnsi="Georgia"/>
          <w:b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Povjerenstvo za priznanja Krapinsko-zagorske župa</w:t>
      </w:r>
      <w:r w:rsidR="00AB5D74">
        <w:rPr>
          <w:rFonts w:ascii="Georgia" w:hAnsi="Georgia"/>
          <w:szCs w:val="24"/>
          <w:lang w:val="hr-HR"/>
        </w:rPr>
        <w:t>nije poziva ovlaštene predlagatelje da, sukladno navedenim kriterijima, dostave prijedlog</w:t>
      </w:r>
      <w:r w:rsidRPr="000E49EC">
        <w:rPr>
          <w:rFonts w:ascii="Georgia" w:hAnsi="Georgia"/>
          <w:szCs w:val="24"/>
          <w:lang w:val="hr-HR"/>
        </w:rPr>
        <w:t xml:space="preserve"> za dodjelu priznanja Županije </w:t>
      </w:r>
      <w:r w:rsidRPr="006F525A">
        <w:rPr>
          <w:rFonts w:ascii="Georgia" w:hAnsi="Georgia"/>
          <w:b/>
          <w:szCs w:val="24"/>
          <w:u w:val="single"/>
          <w:lang w:val="hr-HR"/>
        </w:rPr>
        <w:t>najkasnije do</w:t>
      </w:r>
      <w:r w:rsidR="004C64E6">
        <w:rPr>
          <w:rFonts w:ascii="Georgia" w:hAnsi="Georgia"/>
          <w:b/>
          <w:szCs w:val="24"/>
          <w:u w:val="single"/>
          <w:lang w:val="hr-HR"/>
        </w:rPr>
        <w:t xml:space="preserve">  </w:t>
      </w:r>
      <w:r w:rsidR="00F6198E">
        <w:rPr>
          <w:rFonts w:ascii="Georgia" w:hAnsi="Georgia"/>
          <w:b/>
          <w:szCs w:val="24"/>
          <w:u w:val="single"/>
          <w:lang w:val="hr-HR"/>
        </w:rPr>
        <w:t>28. veljače</w:t>
      </w:r>
      <w:r w:rsidR="002E3B46" w:rsidRPr="006F525A">
        <w:rPr>
          <w:rFonts w:ascii="Georgia" w:hAnsi="Georgia"/>
          <w:b/>
          <w:szCs w:val="24"/>
          <w:u w:val="single"/>
          <w:lang w:val="hr-HR"/>
        </w:rPr>
        <w:t xml:space="preserve"> </w:t>
      </w:r>
      <w:r w:rsidRPr="006F525A">
        <w:rPr>
          <w:rFonts w:ascii="Georgia" w:hAnsi="Georgia"/>
          <w:b/>
          <w:szCs w:val="24"/>
          <w:u w:val="single"/>
          <w:lang w:val="hr-HR"/>
        </w:rPr>
        <w:t xml:space="preserve"> 20</w:t>
      </w:r>
      <w:r w:rsidR="004C64E6">
        <w:rPr>
          <w:rFonts w:ascii="Georgia" w:hAnsi="Georgia"/>
          <w:b/>
          <w:szCs w:val="24"/>
          <w:u w:val="single"/>
          <w:lang w:val="hr-HR"/>
        </w:rPr>
        <w:t>18</w:t>
      </w:r>
      <w:r w:rsidRPr="006F525A">
        <w:rPr>
          <w:rFonts w:ascii="Georgia" w:hAnsi="Georgia"/>
          <w:b/>
          <w:szCs w:val="24"/>
          <w:u w:val="single"/>
          <w:lang w:val="hr-HR"/>
        </w:rPr>
        <w:t>. godine</w:t>
      </w:r>
      <w:r w:rsidR="006F7B96" w:rsidRPr="006F525A">
        <w:rPr>
          <w:rFonts w:ascii="Georgia" w:hAnsi="Georgia"/>
          <w:b/>
          <w:szCs w:val="24"/>
          <w:u w:val="single"/>
          <w:lang w:val="hr-HR"/>
        </w:rPr>
        <w:t>.</w:t>
      </w: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E7324F" w:rsidRPr="00AB5D74" w:rsidRDefault="00AB5D74" w:rsidP="00E7324F">
      <w:pPr>
        <w:ind w:left="142"/>
        <w:jc w:val="both"/>
        <w:rPr>
          <w:rFonts w:ascii="Georgia" w:hAnsi="Georgia"/>
          <w:szCs w:val="24"/>
          <w:u w:val="single"/>
          <w:lang w:val="hr-HR"/>
        </w:rPr>
      </w:pPr>
      <w:r>
        <w:rPr>
          <w:rFonts w:ascii="Georgia" w:hAnsi="Georgia"/>
          <w:szCs w:val="24"/>
          <w:lang w:val="hr-HR"/>
        </w:rPr>
        <w:t xml:space="preserve">   </w:t>
      </w:r>
      <w:r>
        <w:rPr>
          <w:rFonts w:ascii="Georgia" w:hAnsi="Georgia"/>
          <w:szCs w:val="24"/>
          <w:lang w:val="hr-HR"/>
        </w:rPr>
        <w:tab/>
        <w:t xml:space="preserve">   Prijedlozi se dostavljaju</w:t>
      </w:r>
      <w:r w:rsidR="00E7324F" w:rsidRPr="000E49EC">
        <w:rPr>
          <w:rFonts w:ascii="Georgia" w:hAnsi="Georgia"/>
          <w:szCs w:val="24"/>
          <w:lang w:val="hr-HR"/>
        </w:rPr>
        <w:t xml:space="preserve"> na adresu: </w:t>
      </w:r>
      <w:r w:rsidR="00E7324F" w:rsidRPr="00AB5D74">
        <w:rPr>
          <w:rFonts w:ascii="Georgia" w:hAnsi="Georgia"/>
          <w:szCs w:val="24"/>
          <w:u w:val="single"/>
          <w:lang w:val="hr-HR"/>
        </w:rPr>
        <w:t>Krapinsko-zagorska županija, Upravni odjel za poslove Županijske skupštine, Krapina, Magistratska 1, p.p. 43.</w:t>
      </w:r>
    </w:p>
    <w:p w:rsidR="00A74EA2" w:rsidRPr="000E49EC" w:rsidRDefault="00E7324F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</w:p>
    <w:p w:rsidR="00A74EA2" w:rsidRPr="000E49EC" w:rsidRDefault="00A74EA2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572847" w:rsidRDefault="00572847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4C64E6" w:rsidRPr="000E49EC" w:rsidRDefault="004C64E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2E3B46" w:rsidRPr="000E49EC" w:rsidRDefault="002E3B4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                                                                                  </w:t>
      </w:r>
      <w:r w:rsidR="00D37C22" w:rsidRPr="000E49EC">
        <w:rPr>
          <w:rFonts w:ascii="Georgia" w:hAnsi="Georgia"/>
          <w:b/>
          <w:szCs w:val="24"/>
          <w:lang w:val="hr-HR"/>
        </w:rPr>
        <w:t>PRE</w:t>
      </w:r>
      <w:r w:rsidRPr="000E49EC">
        <w:rPr>
          <w:rFonts w:ascii="Georgia" w:hAnsi="Georgia"/>
          <w:b/>
          <w:szCs w:val="24"/>
          <w:lang w:val="hr-HR"/>
        </w:rPr>
        <w:t>DSJEDNICA POVJERENSTVA</w:t>
      </w:r>
    </w:p>
    <w:p w:rsidR="00E7324F" w:rsidRPr="000E49EC" w:rsidRDefault="00E7324F" w:rsidP="00572847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                                                 </w:t>
      </w:r>
      <w:r w:rsidR="00572847" w:rsidRPr="000E49EC">
        <w:rPr>
          <w:rFonts w:ascii="Georgia" w:hAnsi="Georgia"/>
          <w:b/>
          <w:szCs w:val="24"/>
          <w:lang w:val="hr-HR"/>
        </w:rPr>
        <w:t xml:space="preserve">            </w:t>
      </w:r>
      <w:r w:rsidR="002E3B46" w:rsidRPr="000E49EC">
        <w:rPr>
          <w:rFonts w:ascii="Georgia" w:hAnsi="Georgia"/>
          <w:b/>
          <w:szCs w:val="24"/>
          <w:lang w:val="hr-HR"/>
        </w:rPr>
        <w:t xml:space="preserve">                      </w:t>
      </w:r>
      <w:r w:rsidRPr="000E49EC">
        <w:rPr>
          <w:rFonts w:ascii="Georgia" w:hAnsi="Georgia"/>
          <w:szCs w:val="24"/>
          <w:lang w:val="hr-HR"/>
        </w:rPr>
        <w:t>Vlasta Hubicki</w:t>
      </w:r>
      <w:r w:rsidR="00F96DFD" w:rsidRPr="000E49EC">
        <w:rPr>
          <w:rFonts w:ascii="Georgia" w:hAnsi="Georgia"/>
          <w:szCs w:val="24"/>
          <w:lang w:val="hr-HR"/>
        </w:rPr>
        <w:t xml:space="preserve">, </w:t>
      </w:r>
      <w:r w:rsidRPr="000E49EC">
        <w:rPr>
          <w:rFonts w:ascii="Georgia" w:hAnsi="Georgia"/>
          <w:szCs w:val="24"/>
          <w:lang w:val="hr-HR"/>
        </w:rPr>
        <w:t>dr.vet.med</w:t>
      </w:r>
      <w:r w:rsidR="00D37C22" w:rsidRPr="000E49EC">
        <w:rPr>
          <w:rFonts w:ascii="Georgia" w:hAnsi="Georgia"/>
          <w:szCs w:val="24"/>
          <w:lang w:val="hr-HR"/>
        </w:rPr>
        <w:t>.</w:t>
      </w:r>
    </w:p>
    <w:sectPr w:rsidR="00E7324F" w:rsidRPr="000E49EC" w:rsidSect="00AF4810">
      <w:footerReference w:type="even" r:id="rId9"/>
      <w:footerReference w:type="default" r:id="rId10"/>
      <w:pgSz w:w="11906" w:h="16838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34" w:rsidRDefault="009D4434">
      <w:r>
        <w:separator/>
      </w:r>
    </w:p>
  </w:endnote>
  <w:endnote w:type="continuationSeparator" w:id="0">
    <w:p w:rsidR="009D4434" w:rsidRDefault="009D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FD" w:rsidRDefault="00F96D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B1A4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96DFD" w:rsidRDefault="00F96DF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34" w:rsidRDefault="009D4434">
      <w:r>
        <w:separator/>
      </w:r>
    </w:p>
  </w:footnote>
  <w:footnote w:type="continuationSeparator" w:id="0">
    <w:p w:rsidR="009D4434" w:rsidRDefault="009D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42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B71E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0"/>
    <w:rsid w:val="0001025D"/>
    <w:rsid w:val="00044B46"/>
    <w:rsid w:val="000E49EC"/>
    <w:rsid w:val="000F6855"/>
    <w:rsid w:val="00193CAB"/>
    <w:rsid w:val="001C0F68"/>
    <w:rsid w:val="002248DF"/>
    <w:rsid w:val="002646F9"/>
    <w:rsid w:val="002D712E"/>
    <w:rsid w:val="002E3B46"/>
    <w:rsid w:val="003337EA"/>
    <w:rsid w:val="00370CE8"/>
    <w:rsid w:val="00396657"/>
    <w:rsid w:val="00440F00"/>
    <w:rsid w:val="004C64E6"/>
    <w:rsid w:val="0053150E"/>
    <w:rsid w:val="00552B5D"/>
    <w:rsid w:val="00572847"/>
    <w:rsid w:val="005A3D6D"/>
    <w:rsid w:val="005A4BED"/>
    <w:rsid w:val="00612662"/>
    <w:rsid w:val="006F525A"/>
    <w:rsid w:val="006F7B96"/>
    <w:rsid w:val="007F25D6"/>
    <w:rsid w:val="008621DA"/>
    <w:rsid w:val="00862600"/>
    <w:rsid w:val="00925DA5"/>
    <w:rsid w:val="0094463F"/>
    <w:rsid w:val="009576EB"/>
    <w:rsid w:val="009D4434"/>
    <w:rsid w:val="00A431CE"/>
    <w:rsid w:val="00A448EE"/>
    <w:rsid w:val="00A50061"/>
    <w:rsid w:val="00A74EA2"/>
    <w:rsid w:val="00AB5D74"/>
    <w:rsid w:val="00AE6AF0"/>
    <w:rsid w:val="00AF4810"/>
    <w:rsid w:val="00B0589C"/>
    <w:rsid w:val="00B138C6"/>
    <w:rsid w:val="00B30599"/>
    <w:rsid w:val="00BB1A4C"/>
    <w:rsid w:val="00C219CE"/>
    <w:rsid w:val="00C63543"/>
    <w:rsid w:val="00C968AC"/>
    <w:rsid w:val="00CC5D48"/>
    <w:rsid w:val="00CD3D6C"/>
    <w:rsid w:val="00CE0FA8"/>
    <w:rsid w:val="00D37C22"/>
    <w:rsid w:val="00D80E20"/>
    <w:rsid w:val="00D93FD9"/>
    <w:rsid w:val="00DA7DA4"/>
    <w:rsid w:val="00E2320F"/>
    <w:rsid w:val="00E7324F"/>
    <w:rsid w:val="00E87BAA"/>
    <w:rsid w:val="00ED2FC7"/>
    <w:rsid w:val="00EE0804"/>
    <w:rsid w:val="00EF7B50"/>
    <w:rsid w:val="00F27A09"/>
    <w:rsid w:val="00F6198E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DE9A-4434-4492-807A-A685D812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10"/>
    <w:rPr>
      <w:rFonts w:ascii="Arial" w:hAnsi="Arial"/>
      <w:sz w:val="24"/>
      <w:lang w:val="en-GB"/>
    </w:rPr>
  </w:style>
  <w:style w:type="paragraph" w:styleId="Naslov1">
    <w:name w:val="heading 1"/>
    <w:basedOn w:val="Normal"/>
    <w:next w:val="Normal"/>
    <w:qFormat/>
    <w:rsid w:val="00AF4810"/>
    <w:pPr>
      <w:keepNext/>
      <w:outlineLvl w:val="0"/>
    </w:pPr>
    <w:rPr>
      <w:rFonts w:ascii="CG Omega (WE)" w:hAnsi="CG Omega (WE)"/>
      <w:b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aliases w:val="  uvlaka 2, uvlaka 3,uvlaka 2,uvlaka 3"/>
    <w:basedOn w:val="Normal"/>
    <w:rsid w:val="00AF4810"/>
    <w:pPr>
      <w:jc w:val="both"/>
    </w:pPr>
    <w:rPr>
      <w:rFonts w:ascii="CG Omega (WE)" w:hAnsi="CG Omega (WE)"/>
      <w:lang w:val="hr-HR"/>
    </w:rPr>
  </w:style>
  <w:style w:type="paragraph" w:styleId="Uvuenotijeloteksta">
    <w:name w:val="Body Text Indent"/>
    <w:basedOn w:val="Normal"/>
    <w:rsid w:val="00AF4810"/>
    <w:pPr>
      <w:ind w:left="284"/>
      <w:jc w:val="both"/>
    </w:pPr>
    <w:rPr>
      <w:rFonts w:ascii="CG Omega (WE)" w:hAnsi="CG Omega (WE)"/>
      <w:lang w:val="hr-HR"/>
    </w:rPr>
  </w:style>
  <w:style w:type="paragraph" w:styleId="Podnoje">
    <w:name w:val="footer"/>
    <w:basedOn w:val="Normal"/>
    <w:rsid w:val="00AF481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F4810"/>
  </w:style>
  <w:style w:type="paragraph" w:styleId="Tekstbalonia">
    <w:name w:val="Balloon Text"/>
    <w:basedOn w:val="Normal"/>
    <w:link w:val="TekstbaloniaChar"/>
    <w:uiPriority w:val="99"/>
    <w:semiHidden/>
    <w:unhideWhenUsed/>
    <w:rsid w:val="00552B5D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552B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Povjerenstvo za priznanja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priznanja</dc:title>
  <dc:subject/>
  <dc:creator>Grozdana</dc:creator>
  <cp:keywords/>
  <dc:description/>
  <cp:lastModifiedBy>Zoran Gumbas</cp:lastModifiedBy>
  <cp:revision>2</cp:revision>
  <cp:lastPrinted>2018-01-16T10:27:00Z</cp:lastPrinted>
  <dcterms:created xsi:type="dcterms:W3CDTF">2018-01-22T08:16:00Z</dcterms:created>
  <dcterms:modified xsi:type="dcterms:W3CDTF">2018-01-22T08:16:00Z</dcterms:modified>
</cp:coreProperties>
</file>