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Pr="00881511">
        <w:rPr>
          <w:rFonts w:ascii="Arial" w:hAnsi="Arial" w:cs="Arial"/>
          <w:noProof w:val="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0.25pt">
            <v:imagedata r:id="rId11" o:title="sabor_grb_rh_220 - mali"/>
          </v:shape>
        </w:pict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prostorno uređenje, 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Zabok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UP/I-350-05/19-05/000052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2140/01-08/5-19-0003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Zabok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06.03.2019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STJEPAN GAŠPAR, HR-49214 VELIKO TRGOVIŠĆE, POŽARKOVEC 57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rješenja o utvrđivanju građevne čestice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uporabu građevine stambene namjene</w:t>
      </w:r>
      <w:r w:rsidR="005C3DF9">
        <w:rPr>
          <w:rFonts w:ascii="Arial" w:hAnsi="Arial" w:cs="Arial"/>
          <w:sz w:val="22"/>
          <w:szCs w:val="22"/>
        </w:rPr>
        <w:t>, 2. skupine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uporabu građevine poljoprivredne namjene</w:t>
      </w:r>
      <w:r w:rsidR="005C3DF9">
        <w:rPr>
          <w:rFonts w:ascii="Arial" w:hAnsi="Arial" w:cs="Arial"/>
          <w:sz w:val="22"/>
          <w:szCs w:val="22"/>
        </w:rPr>
        <w:t>, 2. skupine</w:t>
      </w:r>
      <w:r>
        <w:rPr>
          <w:rFonts w:ascii="Arial" w:hAnsi="Arial" w:cs="Arial"/>
          <w:sz w:val="22"/>
          <w:szCs w:val="22"/>
        </w:rPr>
        <w:t xml:space="preserve"> - štala, spremište poljoprivrednih proizvoda i mehanizacije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katastarskoj(im) čestici(ama)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k.č.br. 255, 262, 263 i 268 k.o. Strmec</w:t>
      </w:r>
      <w:r w:rsidR="005C3DF9">
        <w:rPr>
          <w:rFonts w:ascii="Arial" w:hAnsi="Arial" w:cs="Arial"/>
          <w:sz w:val="22"/>
          <w:szCs w:val="22"/>
        </w:rPr>
        <w:t xml:space="preserve"> (Veliko Trgovišće, Požarkovec 57)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>
        <w:rPr>
          <w:rFonts w:ascii="Arial" w:hAnsi="Arial" w:cs="Arial"/>
          <w:color w:val="000000"/>
          <w:sz w:val="22"/>
          <w:szCs w:val="22"/>
        </w:rPr>
        <w:t>18.03.2019 u 08:00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r w:rsidR="00E05896">
        <w:rPr>
          <w:rFonts w:ascii="Arial" w:hAnsi="Arial" w:cs="Arial"/>
          <w:color w:val="000000"/>
          <w:sz w:val="22"/>
          <w:szCs w:val="22"/>
        </w:rPr>
        <w:t>Zabok, Kumrovečka 6, soba broj 11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 xml:space="preserve">, a na uvid treba </w:t>
      </w:r>
      <w:proofErr w:type="spellStart"/>
      <w:r w:rsidR="001C29AD">
        <w:rPr>
          <w:rFonts w:ascii="Arial" w:hAnsi="Arial" w:cs="Arial"/>
          <w:noProof w:val="0"/>
          <w:sz w:val="22"/>
          <w:szCs w:val="22"/>
        </w:rPr>
        <w:t>donjeti</w:t>
      </w:r>
      <w:proofErr w:type="spellEnd"/>
      <w:r w:rsidR="001C29AD">
        <w:rPr>
          <w:rFonts w:ascii="Arial" w:hAnsi="Arial" w:cs="Arial"/>
          <w:noProof w:val="0"/>
          <w:sz w:val="22"/>
          <w:szCs w:val="22"/>
        </w:rPr>
        <w:t xml:space="preserve">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Rješenje o utvrđivanju građevne čestice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VIŠA REFERENTICA 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Sonja Horvat</w:t>
      </w:r>
      <w:r w:rsidR="002C3392">
        <w:rPr>
          <w:rFonts w:ascii="Arial" w:hAnsi="Arial" w:cs="Arial"/>
          <w:color w:val="000000"/>
          <w:sz w:val="22"/>
          <w:szCs w:val="22"/>
        </w:rPr>
        <w:t>, 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</w:t>
      </w:r>
      <w:r w:rsidR="008B57E1">
        <w:rPr>
          <w:rFonts w:ascii="Arial" w:hAnsi="Arial" w:cs="Arial"/>
          <w:noProof w:val="0"/>
          <w:sz w:val="22"/>
          <w:szCs w:val="22"/>
        </w:rPr>
        <w:t>n</w:t>
      </w:r>
      <w:bookmarkStart w:id="0" w:name="_GoBack"/>
      <w:bookmarkEnd w:id="0"/>
      <w:r w:rsidR="0013096F" w:rsidRPr="00881511">
        <w:rPr>
          <w:rFonts w:ascii="Arial" w:hAnsi="Arial" w:cs="Arial"/>
          <w:noProof w:val="0"/>
          <w:sz w:val="22"/>
          <w:szCs w:val="22"/>
        </w:rPr>
        <w:t>og tijela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986" w:rsidRDefault="003A2986">
      <w:r>
        <w:separator/>
      </w:r>
    </w:p>
  </w:endnote>
  <w:endnote w:type="continuationSeparator" w:id="0">
    <w:p w:rsidR="003A2986" w:rsidRDefault="003A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RJEŠENJE O UTVRĐIVANJU GRAĐEVNE ČESTICE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P20190305-344603-Z04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STJEPAN GAŠPAR, HR-49214 VELIKO TRGOVIŠĆE, POŽARKOVEC 57, OIB 65913111009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UP/I-350-05/19-05/000052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2140/01-08/5-19-0003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8B57E1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8B57E1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986" w:rsidRDefault="003A2986">
      <w:r>
        <w:separator/>
      </w:r>
    </w:p>
  </w:footnote>
  <w:footnote w:type="continuationSeparator" w:id="0">
    <w:p w:rsidR="003A2986" w:rsidRDefault="003A2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2986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B57E1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309C41-FF25-417C-9883-FBFABBB3A2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A00CEF-F157-40AF-B7A6-81899B83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creator>Danijel Meštirć</dc:creator>
  <cp:lastModifiedBy>Sonja Horvat</cp:lastModifiedBy>
  <cp:revision>2</cp:revision>
  <cp:lastPrinted>2010-05-04T14:16:00Z</cp:lastPrinted>
  <dcterms:created xsi:type="dcterms:W3CDTF">2019-03-06T08:28:00Z</dcterms:created>
  <dcterms:modified xsi:type="dcterms:W3CDTF">2019-03-06T08:28:00Z</dcterms:modified>
</cp:coreProperties>
</file>