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26296" w14:textId="77777777" w:rsidR="00383138" w:rsidRDefault="009910E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</w:t>
      </w:r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383138" w14:paraId="0F255439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C02D" w14:textId="77777777" w:rsidR="00383138" w:rsidRDefault="00991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</w:rPr>
              <w:t>Obrazac A9</w:t>
            </w:r>
          </w:p>
        </w:tc>
      </w:tr>
    </w:tbl>
    <w:p w14:paraId="261CB8F8" w14:textId="7F47C49B" w:rsidR="00383138" w:rsidRDefault="009910EB" w:rsidP="009871A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</w:t>
      </w:r>
    </w:p>
    <w:p w14:paraId="36F0C6A7" w14:textId="77777777" w:rsidR="00383138" w:rsidRDefault="0038313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4E01D639" w14:textId="77777777" w:rsidR="00383138" w:rsidRDefault="009910E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OBRAZAC ZA PROCJENU KVALITETE PRIJAVE</w:t>
      </w:r>
    </w:p>
    <w:p w14:paraId="37843594" w14:textId="77777777" w:rsidR="00383138" w:rsidRDefault="00383138">
      <w:pPr>
        <w:rPr>
          <w:rFonts w:ascii="Arial" w:eastAsia="Arial" w:hAnsi="Arial" w:cs="Arial"/>
        </w:rPr>
      </w:pPr>
    </w:p>
    <w:p w14:paraId="66661906" w14:textId="20A544A9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Evaluacijski kriteriji podijeljeni su u nekoliko područja procjene. Svakom području procjene dodjeljuju se bodovi kako je predviđeno.</w:t>
      </w:r>
    </w:p>
    <w:tbl>
      <w:tblPr>
        <w:tblStyle w:val="a0"/>
        <w:tblW w:w="104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18"/>
        <w:gridCol w:w="1055"/>
      </w:tblGrid>
      <w:tr w:rsidR="00383138" w14:paraId="28AD22ED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5DADBD6" w14:textId="77777777" w:rsidR="00383138" w:rsidRDefault="009910EB">
            <w:pPr>
              <w:numPr>
                <w:ilvl w:val="0"/>
                <w:numId w:val="2"/>
              </w:numPr>
              <w:jc w:val="lef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INSTITUCIONALNA SPOSOBNOST PRIJAVITELJA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683086B8" w14:textId="77777777" w:rsidR="00383138" w:rsidRDefault="009910EB">
            <w:pPr>
              <w:ind w:left="59" w:firstLine="111"/>
              <w:jc w:val="lef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BROJ BODOVA</w:t>
            </w:r>
          </w:p>
        </w:tc>
      </w:tr>
      <w:tr w:rsidR="00383138" w14:paraId="7B6EEF52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1521AF06" w14:textId="77777777" w:rsidR="00383138" w:rsidRDefault="009910EB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A.1. Ima li prijavitelj iskustvo u provođenju sličnih programa/projekata: nije provodio niti jedan sličan program/projekat = 0 bodova, provodio je 1 sličan program/projekt = 1 bod,</w:t>
            </w:r>
            <w: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provodio je 2 ili 3 slična programa/projekta = 2 boda, provodio je više od 4 sličnih programa/projekata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48443340" w14:textId="77777777" w:rsidR="00383138" w:rsidRDefault="00383138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383138" w14:paraId="7E414431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9E00B28" w14:textId="77777777" w:rsidR="00383138" w:rsidRDefault="009910EB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A.2. Ima li prijavitelj iskustvo u provedbi programa/projekta sufinanciranih iz nacionalnih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5318ECCD" w14:textId="77777777" w:rsidR="00383138" w:rsidRDefault="00383138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383138" w14:paraId="6156D7A8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8E21632" w14:textId="77777777" w:rsidR="00383138" w:rsidRDefault="009910EB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A.3. Ima li prijavitelj iskustvo u provedbi programa/projekta sufinanciranih iz europskih fondova: ne = 0 bodova, da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047A4287" w14:textId="77777777" w:rsidR="00383138" w:rsidRDefault="00383138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383138" w14:paraId="1E143094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B9C4516" w14:textId="77777777" w:rsidR="00383138" w:rsidRDefault="009910EB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Ukupan broj bodova (maksimalan broj bodova: 9)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/>
          </w:tcPr>
          <w:p w14:paraId="15133CE7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  <w:color w:val="000000"/>
              </w:rPr>
            </w:pPr>
          </w:p>
        </w:tc>
      </w:tr>
      <w:tr w:rsidR="00383138" w14:paraId="6617EA7B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7985C42" w14:textId="77777777" w:rsidR="00383138" w:rsidRDefault="009910EB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RELEVANTNOST AKTIVNOSTI PROGRAMA/PROJEKTA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7B18162E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383138" w14:paraId="49E51EA6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E8B4F9E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B.1. Prijavitelj je jasno razradio aktivnosti i njihov slijed u implementaciji programa/projekta, aktivnosti su jasne, opravdane, razumljive i provedive: ne = 0 bodova, djelomično = 1 bod, da = 2 boda, da – s detaljnim opisom, određenim vremenskim razdobljem i očekivanim rezultatima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17A3F90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78FFECE8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5D5AE01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B.2. Ciljna skupina je kvantitativno i kvalitativno jasno precizirana: ne = 0 bodova, donekle = 1 bod, da = 2 boda, da – s jasnim kvalitativnim opisom i kvantitativnim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18150A7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5BEF3425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D30831C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B.3. Iz prijavnog obrasca je vidljivo da se program/projekt temelji na analizi stanja i potrebama korisnika i zajednice: ne = 0 bodova, djelomično = 1 bod, da = 2 boda, da - s kvalitativno i kvantitativno navedenim podacima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9228258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7522CC44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2B068E7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B.4. Program/projekt ima definirane rezultate i indikatore za njihovo mjerenje: ne = 0 bodova, djelomično = 1 bod, da = 2 boda, da – s opisom konkretnih i mjerljivih rezultata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4B52A41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7E56D37B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3033693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B.5. Pridonosi li program/projekt i u kojoj mjeri ostvarivanju ciljeva ovog Javnog poziva: ne = 0 bodova, djelomično = 1 bod, da = 2 boda, da – u potpunosti je usklađen s ciljevima Javnog poziva = 3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D519891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112E5CE9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3FC0999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B.6. Program/projekt uključuje u svojoj provedbi i volontere i jasno opisuje ulogu i doprinos volontera u provedbi: ne/u prijavi nije navedeno = 0 bodova, uključuje manji broj volontera (do 10), ali ne opisuje jasno njihovu ulogu i doprinos = 1 bod, uključuje veći broj volontera (više od 10), ali ne opisuje jasno njihovu ulogu i doprinos = 2 boda, uključuje veći broj volontera (više od 10) i jasno opisuje njihovu ulogu i doprinos = 3 boda    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7090C6C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3636E6DF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AAF09AC" w14:textId="77777777" w:rsidR="00383138" w:rsidRDefault="009910EB">
            <w:pPr>
              <w:numPr>
                <w:ilvl w:val="0"/>
                <w:numId w:val="2"/>
              </w:num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Ukupan broj bodova (maksimalan broj bodova: 18)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6812D9B5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383138" w14:paraId="4A838657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7343C4FC" w14:textId="77777777" w:rsidR="00383138" w:rsidRDefault="009910EB">
            <w:pPr>
              <w:numPr>
                <w:ilvl w:val="0"/>
                <w:numId w:val="2"/>
              </w:num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PRORAČUN PROGRAMA/PROJEKTA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E8FECC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383138" w14:paraId="3D903756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2C59438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C.1. Postoji usklađenost planiranih aktivnosti s procijenjenim troškovima: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D3EF4D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3956FF15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0A7BA54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C.2. Troškovi su procijenjeni realno i nužni su u realizaciji predloženih aktivnosti: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A40B6C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7312A3A3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5984A218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C.3. Proračun je ispravno popunjen sukladno uputama iz Obrasca 3 – Obrazac proračuna: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04B47E9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200A0F70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D1C96EE" w14:textId="77777777" w:rsidR="00383138" w:rsidRDefault="009910EB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Ukupan broj bodova (maksimalan broj bodova: 6)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CD705E6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383138" w14:paraId="34128C46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CFF0F15" w14:textId="77777777" w:rsidR="00383138" w:rsidRDefault="009910EB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1FF278D7" w14:textId="77777777" w:rsidR="00383138" w:rsidRDefault="00383138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383138" w14:paraId="3FB98D08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69C2DCD" w14:textId="2CB56ACF" w:rsidR="00383138" w:rsidRDefault="009910EB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</w:rPr>
              <w:t>D.1. Prijavitelj je uključivao u svoj rad volontere tijekom 202</w:t>
            </w:r>
            <w:r w:rsidR="00475427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. godine i podnio izvješće o volontiranju nadležnom ministarstvu – za evidenciju o volontiranju za područje RH za 202</w:t>
            </w:r>
            <w:r w:rsidR="00475427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. godinu: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7095D92D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2A5B03B7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4C644525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D.2. Program/projekt u tijeku provedbe predviđa nastavak zapošljavanja barem jedne osobe: ne = 0 bodova,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3DBD8318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5D08B394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AA4EB6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D.3. U provedbu programa/projekta uključeni su i partneri, a u prijavi je jasno obrazložena uloga svakog pojedinog partnera u provedbi programa/projekta: ne = 0 bodova, u provedbu su uključeni partneri, no njihova uloga nije jasno obrazložena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09A5DAF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50AD8950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31DE122A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D.4. Predviđa se sufinanciranje programa/projekta, a model djelomičnog sufinanciranja programa/projekta je jasan i razrađen: ne predviđa se = 0 bodova, predviđa se, ali nije jasno razrađen = 1 bod, predviđa se i jasno je razrađen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2F6BABE0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554D243D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2C79B335" w14:textId="77777777" w:rsidR="00383138" w:rsidRDefault="009910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D.5. Program/projekt jasno definira jednake mogućnosti i uključivanje nezaposlenih osoba i/ili osoba s invaliditetom: ne = 0 bodova, djelomično = 1 bod, da = 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53DCB65E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  <w:tr w:rsidR="00383138" w14:paraId="6AAC35C3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B742E2D" w14:textId="77777777" w:rsidR="00383138" w:rsidRDefault="009910EB">
            <w:pPr>
              <w:ind w:left="720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   Ukupan broj bodova (maksimalan broj bodova: 10)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31C2B0D" w14:textId="77777777" w:rsidR="00383138" w:rsidRDefault="00383138">
            <w:pPr>
              <w:ind w:left="720"/>
              <w:jc w:val="left"/>
              <w:rPr>
                <w:rFonts w:ascii="Arial" w:eastAsia="Arial" w:hAnsi="Arial" w:cs="Arial"/>
              </w:rPr>
            </w:pPr>
          </w:p>
        </w:tc>
      </w:tr>
      <w:tr w:rsidR="00383138" w14:paraId="4AAD5C46" w14:textId="77777777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6B9761D7" w14:textId="77777777" w:rsidR="00383138" w:rsidRDefault="009910EB">
            <w:pPr>
              <w:ind w:left="-142" w:firstLine="426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SVEUKUPNO BODOVA (maksimalan broj bodova: 43)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29916A72" w14:textId="77777777" w:rsidR="00383138" w:rsidRDefault="00383138">
            <w:pPr>
              <w:ind w:left="-142" w:firstLine="426"/>
              <w:rPr>
                <w:rFonts w:ascii="Arial" w:eastAsia="Arial" w:hAnsi="Arial" w:cs="Arial"/>
              </w:rPr>
            </w:pPr>
          </w:p>
        </w:tc>
      </w:tr>
    </w:tbl>
    <w:p w14:paraId="77B9C07E" w14:textId="77777777" w:rsidR="00383138" w:rsidRDefault="00383138">
      <w:pPr>
        <w:rPr>
          <w:rFonts w:ascii="Times New Roman" w:eastAsia="Times New Roman" w:hAnsi="Times New Roman" w:cs="Times New Roman"/>
        </w:rPr>
      </w:pPr>
    </w:p>
    <w:p w14:paraId="2C1AA486" w14:textId="77777777" w:rsidR="00383138" w:rsidRDefault="009910EB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Opisna ocjena programa/projekta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383138" w14:paraId="52B9D8DF" w14:textId="77777777">
        <w:tc>
          <w:tcPr>
            <w:tcW w:w="10456" w:type="dxa"/>
            <w:shd w:val="clear" w:color="auto" w:fill="auto"/>
          </w:tcPr>
          <w:p w14:paraId="1526812C" w14:textId="77777777" w:rsidR="00383138" w:rsidRDefault="00383138">
            <w:pPr>
              <w:rPr>
                <w:rFonts w:ascii="Arial" w:eastAsia="Arial" w:hAnsi="Arial" w:cs="Arial"/>
              </w:rPr>
            </w:pPr>
          </w:p>
          <w:p w14:paraId="01363C52" w14:textId="77777777" w:rsidR="00383138" w:rsidRDefault="00383138">
            <w:pPr>
              <w:rPr>
                <w:rFonts w:ascii="Arial" w:eastAsia="Arial" w:hAnsi="Arial" w:cs="Arial"/>
              </w:rPr>
            </w:pPr>
          </w:p>
          <w:p w14:paraId="031A8F5E" w14:textId="77777777" w:rsidR="00383138" w:rsidRDefault="00383138">
            <w:pPr>
              <w:rPr>
                <w:rFonts w:ascii="Arial" w:eastAsia="Arial" w:hAnsi="Arial" w:cs="Arial"/>
              </w:rPr>
            </w:pPr>
          </w:p>
          <w:p w14:paraId="2CFAB4D5" w14:textId="77777777" w:rsidR="00383138" w:rsidRDefault="00383138">
            <w:pPr>
              <w:rPr>
                <w:rFonts w:ascii="Arial" w:eastAsia="Arial" w:hAnsi="Arial" w:cs="Arial"/>
              </w:rPr>
            </w:pPr>
          </w:p>
          <w:p w14:paraId="28F82540" w14:textId="77777777" w:rsidR="00383138" w:rsidRDefault="00383138">
            <w:pPr>
              <w:rPr>
                <w:rFonts w:ascii="Arial" w:eastAsia="Arial" w:hAnsi="Arial" w:cs="Arial"/>
              </w:rPr>
            </w:pPr>
          </w:p>
        </w:tc>
      </w:tr>
    </w:tbl>
    <w:p w14:paraId="3EC1CDEF" w14:textId="77777777" w:rsidR="00383138" w:rsidRDefault="00383138">
      <w:pPr>
        <w:rPr>
          <w:rFonts w:ascii="Arial" w:eastAsia="Arial" w:hAnsi="Arial" w:cs="Arial"/>
        </w:rPr>
      </w:pPr>
    </w:p>
    <w:p w14:paraId="2C062B62" w14:textId="77777777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Opisna ocjena programa/projekta treba biti sukladna broju bodova iz brojčane ocjene. </w:t>
      </w:r>
    </w:p>
    <w:p w14:paraId="03BB151D" w14:textId="77777777" w:rsidR="00383138" w:rsidRDefault="00383138">
      <w:pPr>
        <w:rPr>
          <w:rFonts w:ascii="Arial" w:eastAsia="Arial" w:hAnsi="Arial" w:cs="Arial"/>
        </w:rPr>
      </w:pPr>
    </w:p>
    <w:p w14:paraId="3B25AA17" w14:textId="77777777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Povjerenstvo za ocjenjivanje prijava na Javni poziv udrugama za prijavu programa i projekata usmjerenih očuvanju digniteta i promicanju istine o Domovinskom ratu, psihološko i socijalno osnaživanje te podizanje kvalitete življenja hrvatskih branitelja na području Krapinsko-zagorske županije nezavisno je stručno ocjenjivačko kojeg čini najmanje pet članova.  </w:t>
      </w:r>
    </w:p>
    <w:p w14:paraId="2EFB02CF" w14:textId="77777777" w:rsidR="00383138" w:rsidRDefault="00383138">
      <w:pPr>
        <w:rPr>
          <w:rFonts w:ascii="Arial" w:eastAsia="Arial" w:hAnsi="Arial" w:cs="Arial"/>
        </w:rPr>
      </w:pPr>
    </w:p>
    <w:p w14:paraId="29ECBCC1" w14:textId="7F4E7DDE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Svaku prijavu ocjenjuju najmanje tri člana Povjerenstva – ocjenjivača.</w:t>
      </w:r>
    </w:p>
    <w:p w14:paraId="7A11F3D4" w14:textId="77777777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Ocjenjivači su obvezni potpisati izjavu o nepristranosti i povjerljivosti. Ocjenjivači samostalno ocjenjuje pojedine prijave udruga, upisujući svoja mišljenja o vrijednosti prijavljenih program/projekata prema predviđenim iznosima bodova za svako postavljeno pitanje u obrascu za procjenu i to za svaki pojedinačni program/projekt. </w:t>
      </w:r>
    </w:p>
    <w:p w14:paraId="1DC4034E" w14:textId="77777777" w:rsidR="00383138" w:rsidRDefault="00383138">
      <w:pPr>
        <w:rPr>
          <w:rFonts w:ascii="Arial" w:eastAsia="Arial" w:hAnsi="Arial" w:cs="Arial"/>
        </w:rPr>
      </w:pPr>
    </w:p>
    <w:p w14:paraId="03BF8169" w14:textId="28348E22" w:rsidR="00383138" w:rsidRDefault="009910E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Povjerenstvo donosi privremenu bodovnu listu zbrajanjem pojedinačnih bodova ocjenjivača te izračunom aritmetičke sredine tih bodova koja se upisuje u skupni obrazac pojedine prijave i predstavlja ukupni broj bodova koji je program/projekt ostvario. Bodovna lista sastoji se od prijava raspoređenih prema broju ostvarenih bodova, od one</w:t>
      </w:r>
      <w:r w:rsidR="00BE48FE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s najvećim brojem bodova prema onoj s najmanjim, a financiranje će ostvariti samo ona prijava koja je ostvarila najviši broj bodova, uz uvjet da je prijava ostvarila minimalno 20 bodova (46 %) bodova.</w:t>
      </w:r>
    </w:p>
    <w:sectPr w:rsidR="00383138">
      <w:footerReference w:type="even" r:id="rId8"/>
      <w:footerReference w:type="default" r:id="rId9"/>
      <w:pgSz w:w="11906" w:h="16838"/>
      <w:pgMar w:top="584" w:right="720" w:bottom="720" w:left="72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355E6" w14:textId="77777777" w:rsidR="00CE0F10" w:rsidRDefault="00CE0F10">
      <w:r>
        <w:separator/>
      </w:r>
    </w:p>
  </w:endnote>
  <w:endnote w:type="continuationSeparator" w:id="0">
    <w:p w14:paraId="28EE84F6" w14:textId="77777777" w:rsidR="00CE0F10" w:rsidRDefault="00CE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71613" w14:textId="77777777" w:rsidR="00383138" w:rsidRDefault="009910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CE6B2B1" w14:textId="77777777" w:rsidR="00383138" w:rsidRDefault="003831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A5936" w14:textId="77777777" w:rsidR="00383138" w:rsidRDefault="009910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27FC5">
      <w:rPr>
        <w:noProof/>
        <w:color w:val="000000"/>
      </w:rPr>
      <w:t>2</w:t>
    </w:r>
    <w:r>
      <w:rPr>
        <w:color w:val="000000"/>
      </w:rPr>
      <w:fldChar w:fldCharType="end"/>
    </w:r>
  </w:p>
  <w:p w14:paraId="2B1D44A9" w14:textId="77777777" w:rsidR="00383138" w:rsidRDefault="003831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46204" w14:textId="77777777" w:rsidR="00CE0F10" w:rsidRDefault="00CE0F10">
      <w:r>
        <w:separator/>
      </w:r>
    </w:p>
  </w:footnote>
  <w:footnote w:type="continuationSeparator" w:id="0">
    <w:p w14:paraId="0A4C03DF" w14:textId="77777777" w:rsidR="00CE0F10" w:rsidRDefault="00CE0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8437D"/>
    <w:multiLevelType w:val="multilevel"/>
    <w:tmpl w:val="BE020BC8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0F4E"/>
    <w:multiLevelType w:val="multilevel"/>
    <w:tmpl w:val="974A5F22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6F465F"/>
    <w:multiLevelType w:val="multilevel"/>
    <w:tmpl w:val="D0D03B3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pStyle w:val="NumPar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38"/>
    <w:rsid w:val="00383138"/>
    <w:rsid w:val="00475427"/>
    <w:rsid w:val="009871A6"/>
    <w:rsid w:val="009910EB"/>
    <w:rsid w:val="00B2439D"/>
    <w:rsid w:val="00B27FC5"/>
    <w:rsid w:val="00B34B49"/>
    <w:rsid w:val="00BE48FE"/>
    <w:rsid w:val="00CE0F10"/>
    <w:rsid w:val="00E54D82"/>
    <w:rsid w:val="00FE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B65C"/>
  <w15:docId w15:val="{0F597950-B414-4040-8DF7-621818F4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hr-HR" w:eastAsia="hr-H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rPr>
      <w:snapToGrid w:val="0"/>
      <w:lang w:val="en-GB" w:eastAsia="en-US"/>
    </w:rPr>
  </w:style>
  <w:style w:type="paragraph" w:styleId="Naslov1">
    <w:name w:val="heading 1"/>
    <w:basedOn w:val="Normal"/>
    <w:next w:val="Normal"/>
    <w:uiPriority w:val="9"/>
    <w:qFormat/>
    <w:rsid w:val="00B108B8"/>
    <w:pPr>
      <w:keepNext/>
      <w:numPr>
        <w:numId w:val="3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uiPriority w:val="9"/>
    <w:semiHidden/>
    <w:unhideWhenUsed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uiPriority w:val="9"/>
    <w:semiHidden/>
    <w:unhideWhenUsed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rsid w:val="00553F45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rsid w:val="00553F45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uiPriority w:val="9"/>
    <w:semiHidden/>
    <w:unhideWhenUsed/>
    <w:qFormat/>
    <w:rsid w:val="00553F45"/>
    <w:pPr>
      <w:numPr>
        <w:ilvl w:val="5"/>
        <w:numId w:val="3"/>
      </w:numPr>
      <w:spacing w:before="240" w:after="60"/>
      <w:outlineLvl w:val="5"/>
    </w:pPr>
    <w:rPr>
      <w:b/>
      <w:bCs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3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3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3"/>
      </w:numPr>
      <w:spacing w:before="240" w:after="60"/>
      <w:outlineLvl w:val="8"/>
    </w:pPr>
    <w:rPr>
      <w:rFonts w:ascii="Arial" w:hAnsi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tabs>
        <w:tab w:val="left" w:pos="567"/>
        <w:tab w:val="num" w:pos="720"/>
        <w:tab w:val="left" w:pos="2608"/>
        <w:tab w:val="left" w:pos="3317"/>
      </w:tabs>
      <w:spacing w:before="240"/>
      <w:ind w:left="720" w:hanging="720"/>
    </w:pPr>
    <w:rPr>
      <w:noProof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tabs>
        <w:tab w:val="num" w:pos="720"/>
      </w:tabs>
      <w:ind w:left="720" w:hanging="720"/>
    </w:pPr>
    <w:rPr>
      <w:noProof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tabs>
        <w:tab w:val="num" w:pos="720"/>
      </w:tabs>
      <w:ind w:left="720" w:hanging="720"/>
    </w:pPr>
    <w:rPr>
      <w:noProof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3UvjkS6FczD1Q2mWWdI4+u6mfw==">AMUW2mWyTCIvQkTFrdwEApHEr0qiddTpXrwXcd3gMpdsMJSSCkI/OSmZXrFa7JBskwtgh+uMlned6yqGDAx0gSTFASDvAp3t5BOyep742hbcxNcRdUEMthzgdAsdD5H2Aqfht+JboDwo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Miljenka Mužar </cp:lastModifiedBy>
  <cp:revision>2</cp:revision>
  <dcterms:created xsi:type="dcterms:W3CDTF">2023-01-31T13:02:00Z</dcterms:created>
  <dcterms:modified xsi:type="dcterms:W3CDTF">2023-01-31T13:02:00Z</dcterms:modified>
</cp:coreProperties>
</file>