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113" w14:textId="77777777" w:rsidR="00F75A47" w:rsidRPr="005654DC" w:rsidRDefault="00F75A47" w:rsidP="00F75A47">
      <w:pPr>
        <w:pStyle w:val="Bezproreda"/>
        <w:ind w:firstLine="1276"/>
        <w:rPr>
          <w:b/>
        </w:rPr>
      </w:pPr>
      <w:bookmarkStart w:id="0" w:name="_Hlk98315262"/>
      <w:r w:rsidRPr="00EF11E2">
        <w:rPr>
          <w:b/>
          <w:noProof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0603AB" w:rsidRDefault="00F75A47" w:rsidP="00F75A4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A9285A3" w14:textId="1641A21D" w:rsidR="00F75A47" w:rsidRPr="00D73A21" w:rsidRDefault="00F75A47" w:rsidP="00F75A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825D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A21">
        <w:rPr>
          <w:rFonts w:ascii="Times New Roman" w:hAnsi="Times New Roman"/>
          <w:b/>
          <w:sz w:val="24"/>
          <w:szCs w:val="24"/>
        </w:rPr>
        <w:t>ŽUPAN</w:t>
      </w:r>
    </w:p>
    <w:p w14:paraId="621DBEB7" w14:textId="49D4EEF8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KLASA: 320-01/</w:t>
      </w:r>
      <w:r w:rsidR="00A65D91">
        <w:rPr>
          <w:rFonts w:ascii="Times New Roman" w:hAnsi="Times New Roman"/>
          <w:sz w:val="24"/>
          <w:szCs w:val="24"/>
        </w:rPr>
        <w:t>2</w:t>
      </w:r>
      <w:r w:rsidR="006D0E1C">
        <w:rPr>
          <w:rFonts w:ascii="Times New Roman" w:hAnsi="Times New Roman"/>
          <w:sz w:val="24"/>
          <w:szCs w:val="24"/>
        </w:rPr>
        <w:t>3</w:t>
      </w:r>
      <w:r w:rsidRPr="00D73A21">
        <w:rPr>
          <w:rFonts w:ascii="Times New Roman" w:hAnsi="Times New Roman"/>
          <w:sz w:val="24"/>
          <w:szCs w:val="24"/>
        </w:rPr>
        <w:t>-01/</w:t>
      </w:r>
      <w:r w:rsidR="002F43E4">
        <w:rPr>
          <w:rFonts w:ascii="Times New Roman" w:hAnsi="Times New Roman"/>
          <w:sz w:val="24"/>
          <w:szCs w:val="24"/>
        </w:rPr>
        <w:t>40</w:t>
      </w:r>
    </w:p>
    <w:p w14:paraId="2A2A601A" w14:textId="68011030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URBROJ:2140-0</w:t>
      </w:r>
      <w:r w:rsidR="006D0E1C">
        <w:rPr>
          <w:rFonts w:ascii="Times New Roman" w:hAnsi="Times New Roman"/>
          <w:sz w:val="24"/>
          <w:szCs w:val="24"/>
        </w:rPr>
        <w:t>6/07</w:t>
      </w:r>
      <w:r w:rsidRPr="00D73A21">
        <w:rPr>
          <w:rFonts w:ascii="Times New Roman" w:hAnsi="Times New Roman"/>
          <w:sz w:val="24"/>
          <w:szCs w:val="24"/>
        </w:rPr>
        <w:t>-</w:t>
      </w:r>
      <w:r w:rsidR="005D0B86">
        <w:rPr>
          <w:rFonts w:ascii="Times New Roman" w:hAnsi="Times New Roman"/>
          <w:sz w:val="24"/>
          <w:szCs w:val="24"/>
        </w:rPr>
        <w:t>2</w:t>
      </w:r>
      <w:r w:rsidR="006D0E1C">
        <w:rPr>
          <w:rFonts w:ascii="Times New Roman" w:hAnsi="Times New Roman"/>
          <w:sz w:val="24"/>
          <w:szCs w:val="24"/>
        </w:rPr>
        <w:t>3</w:t>
      </w:r>
      <w:r w:rsidRPr="00D73A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</w:p>
    <w:p w14:paraId="36B59552" w14:textId="4EB1EB9D" w:rsidR="00F75A47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Krapina</w:t>
      </w:r>
      <w:r w:rsidRPr="00C03599">
        <w:rPr>
          <w:rFonts w:ascii="Times New Roman" w:hAnsi="Times New Roman"/>
          <w:sz w:val="24"/>
          <w:szCs w:val="24"/>
        </w:rPr>
        <w:t xml:space="preserve">, </w:t>
      </w:r>
      <w:r w:rsidR="006D0E1C">
        <w:rPr>
          <w:rFonts w:ascii="Times New Roman" w:hAnsi="Times New Roman"/>
          <w:sz w:val="24"/>
          <w:szCs w:val="24"/>
        </w:rPr>
        <w:t>27</w:t>
      </w:r>
      <w:r w:rsidRPr="00C03599">
        <w:rPr>
          <w:rFonts w:ascii="Times New Roman" w:hAnsi="Times New Roman"/>
          <w:sz w:val="24"/>
          <w:szCs w:val="24"/>
        </w:rPr>
        <w:t xml:space="preserve">. </w:t>
      </w:r>
      <w:r w:rsidR="006D0E1C">
        <w:rPr>
          <w:rFonts w:ascii="Times New Roman" w:hAnsi="Times New Roman"/>
          <w:sz w:val="24"/>
          <w:szCs w:val="24"/>
        </w:rPr>
        <w:t>ožujak</w:t>
      </w:r>
      <w:r w:rsidRPr="00C03599">
        <w:rPr>
          <w:rFonts w:ascii="Times New Roman" w:hAnsi="Times New Roman"/>
          <w:sz w:val="24"/>
          <w:szCs w:val="24"/>
        </w:rPr>
        <w:t xml:space="preserve">  20</w:t>
      </w:r>
      <w:r w:rsidR="00A65D91" w:rsidRPr="00C03599">
        <w:rPr>
          <w:rFonts w:ascii="Times New Roman" w:hAnsi="Times New Roman"/>
          <w:sz w:val="24"/>
          <w:szCs w:val="24"/>
        </w:rPr>
        <w:t>2</w:t>
      </w:r>
      <w:r w:rsidR="006D0E1C">
        <w:rPr>
          <w:rFonts w:ascii="Times New Roman" w:hAnsi="Times New Roman"/>
          <w:sz w:val="24"/>
          <w:szCs w:val="24"/>
        </w:rPr>
        <w:t>3</w:t>
      </w:r>
      <w:r w:rsidRPr="00C03599">
        <w:rPr>
          <w:rFonts w:ascii="Times New Roman" w:hAnsi="Times New Roman"/>
          <w:sz w:val="24"/>
          <w:szCs w:val="24"/>
        </w:rPr>
        <w:t>.</w:t>
      </w:r>
    </w:p>
    <w:bookmarkEnd w:id="0"/>
    <w:p w14:paraId="594E2C5B" w14:textId="27089153" w:rsidR="00A65D91" w:rsidRDefault="00A65D91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021FD1" w14:textId="58D68AFF" w:rsidR="00A65D91" w:rsidRPr="009C130F" w:rsidRDefault="00A65D91" w:rsidP="00A65D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 I. za provedbu mjera razvoja poljoprivredne proizvodnje Krapinsko-zagorske županije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- 2023.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županije”, broj 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3/21</w:t>
      </w:r>
      <w:r w:rsidR="006D0E1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D0B86">
        <w:rPr>
          <w:rFonts w:ascii="Times New Roman" w:hAnsi="Times New Roman" w:cs="Times New Roman"/>
          <w:sz w:val="24"/>
          <w:szCs w:val="24"/>
          <w:lang w:val="hr-HR"/>
        </w:rPr>
        <w:t>1/22</w:t>
      </w:r>
      <w:r w:rsidR="006D0E1C">
        <w:rPr>
          <w:rFonts w:ascii="Times New Roman" w:hAnsi="Times New Roman" w:cs="Times New Roman"/>
          <w:sz w:val="24"/>
          <w:szCs w:val="24"/>
          <w:lang w:val="hr-HR"/>
        </w:rPr>
        <w:t xml:space="preserve"> i 2/23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te članka 32. Statuta Krapinsko-zagorske županije („Službeni glasnik Krapinsko-zagorske županije“, br. </w:t>
      </w:r>
      <w:r w:rsidR="005D0B86" w:rsidRPr="00FD1318">
        <w:rPr>
          <w:rFonts w:ascii="Times New Roman" w:hAnsi="Times New Roman" w:cs="Times New Roman"/>
          <w:sz w:val="24"/>
          <w:szCs w:val="24"/>
        </w:rPr>
        <w:t>13/01., 5/06., 14/09., 11/13.,</w:t>
      </w:r>
      <w:r w:rsidR="005D0B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0B86" w:rsidRPr="00FD1318">
        <w:rPr>
          <w:rFonts w:ascii="Times New Roman" w:hAnsi="Times New Roman" w:cs="Times New Roman"/>
          <w:sz w:val="24"/>
          <w:szCs w:val="24"/>
        </w:rPr>
        <w:t>26/13., 13/18.,5/20, 10/21 i 15/21-pročišćeni tekst)</w:t>
      </w:r>
      <w:r w:rsidR="005D0B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14:paraId="6F2E3664" w14:textId="77777777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AFB50F" w14:textId="77777777" w:rsidR="00F75A47" w:rsidRPr="00331F4F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t>NATJEČAJ</w:t>
      </w:r>
    </w:p>
    <w:p w14:paraId="468FB09C" w14:textId="77777777" w:rsidR="00DF3FA2" w:rsidRPr="00331F4F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t xml:space="preserve">za potporu za povećanje </w:t>
      </w:r>
      <w:r w:rsidR="00DF3FA2" w:rsidRPr="00331F4F">
        <w:rPr>
          <w:rFonts w:ascii="Times New Roman" w:hAnsi="Times New Roman"/>
          <w:b/>
          <w:sz w:val="24"/>
          <w:szCs w:val="24"/>
        </w:rPr>
        <w:t xml:space="preserve">ekološke </w:t>
      </w:r>
      <w:r w:rsidRPr="00331F4F">
        <w:rPr>
          <w:rFonts w:ascii="Times New Roman" w:hAnsi="Times New Roman"/>
          <w:b/>
          <w:sz w:val="24"/>
          <w:szCs w:val="24"/>
        </w:rPr>
        <w:t xml:space="preserve">poljoprivredne proizvodnje </w:t>
      </w:r>
    </w:p>
    <w:p w14:paraId="51C1D438" w14:textId="2CB374BC" w:rsidR="00F75A47" w:rsidRPr="00331F4F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A65D91" w:rsidRPr="00331F4F">
        <w:rPr>
          <w:rFonts w:ascii="Times New Roman" w:hAnsi="Times New Roman"/>
          <w:b/>
          <w:sz w:val="24"/>
          <w:szCs w:val="24"/>
        </w:rPr>
        <w:t>2</w:t>
      </w:r>
      <w:r w:rsidR="006D0E1C">
        <w:rPr>
          <w:rFonts w:ascii="Times New Roman" w:hAnsi="Times New Roman"/>
          <w:b/>
          <w:sz w:val="24"/>
          <w:szCs w:val="24"/>
        </w:rPr>
        <w:t>3</w:t>
      </w:r>
      <w:r w:rsidRPr="00331F4F">
        <w:rPr>
          <w:rFonts w:ascii="Times New Roman" w:hAnsi="Times New Roman"/>
          <w:b/>
          <w:sz w:val="24"/>
          <w:szCs w:val="24"/>
        </w:rPr>
        <w:t>. godini</w:t>
      </w:r>
    </w:p>
    <w:p w14:paraId="40C9A201" w14:textId="77777777" w:rsidR="004D4936" w:rsidRPr="00331F4F" w:rsidRDefault="004D4936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DBC0A" w14:textId="677F1CAE" w:rsidR="00A65D91" w:rsidRPr="00331F4F" w:rsidRDefault="00F75A47" w:rsidP="00A65D91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331F4F">
        <w:rPr>
          <w:rFonts w:ascii="Times New Roman" w:hAnsi="Times New Roman"/>
          <w:sz w:val="24"/>
          <w:szCs w:val="24"/>
        </w:rPr>
        <w:t xml:space="preserve"> podnošenje Zahtjeva za potporu za povećanje kapaciteta </w:t>
      </w:r>
      <w:r w:rsidR="00DF3FA2" w:rsidRPr="00331F4F">
        <w:rPr>
          <w:rFonts w:ascii="Times New Roman" w:hAnsi="Times New Roman"/>
          <w:sz w:val="24"/>
          <w:szCs w:val="24"/>
        </w:rPr>
        <w:t xml:space="preserve">ekološke </w:t>
      </w:r>
      <w:r w:rsidRPr="00331F4F">
        <w:rPr>
          <w:rFonts w:ascii="Times New Roman" w:hAnsi="Times New Roman"/>
          <w:sz w:val="24"/>
          <w:szCs w:val="24"/>
        </w:rPr>
        <w:t xml:space="preserve">poljoprivredne proizvodnje na poljoprivrednim gospodarstvima u Krapinsko-zagorskoj županiji s ciljem povećanja njihove konkurentnosti na tržištu poljoprivrednih proizvoda temeljem </w:t>
      </w:r>
      <w:r w:rsidR="00A65D91" w:rsidRPr="00331F4F">
        <w:rPr>
          <w:rFonts w:ascii="Times New Roman" w:hAnsi="Times New Roman"/>
          <w:sz w:val="24"/>
          <w:szCs w:val="24"/>
        </w:rPr>
        <w:t>Pravilnika I. za provedbu mjera razvoja  poljoprivredne proizvodnje Krapinsko-zagorske županije za razdoblje 2021. – 2023. godine (“Službeni glasnik Krapinsko-zagorske županije“, 3/21</w:t>
      </w:r>
      <w:r w:rsidR="006D0E1C">
        <w:rPr>
          <w:rFonts w:ascii="Times New Roman" w:hAnsi="Times New Roman"/>
          <w:sz w:val="24"/>
          <w:szCs w:val="24"/>
        </w:rPr>
        <w:t xml:space="preserve">, </w:t>
      </w:r>
      <w:r w:rsidR="005D0B86" w:rsidRPr="00331F4F">
        <w:rPr>
          <w:rFonts w:ascii="Times New Roman" w:hAnsi="Times New Roman"/>
          <w:sz w:val="24"/>
          <w:szCs w:val="24"/>
        </w:rPr>
        <w:t>1/22</w:t>
      </w:r>
      <w:r w:rsidR="006D0E1C">
        <w:rPr>
          <w:rFonts w:ascii="Times New Roman" w:hAnsi="Times New Roman"/>
          <w:sz w:val="24"/>
          <w:szCs w:val="24"/>
        </w:rPr>
        <w:t xml:space="preserve"> i 2/23</w:t>
      </w:r>
      <w:r w:rsidR="00A65D91" w:rsidRPr="00331F4F">
        <w:rPr>
          <w:rFonts w:ascii="Times New Roman" w:hAnsi="Times New Roman"/>
          <w:sz w:val="24"/>
          <w:szCs w:val="24"/>
        </w:rPr>
        <w:t>) koji je usklađen s</w:t>
      </w:r>
      <w:r w:rsidR="00A65D91" w:rsidRPr="00331F4F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A65D91" w:rsidRPr="00331F4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 </w:t>
      </w:r>
      <w:r w:rsidR="00A65D91" w:rsidRPr="00331F4F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331F4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</w:t>
      </w:r>
      <w:r w:rsidR="00A65D91" w:rsidRPr="00331F4F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331F4F">
        <w:rPr>
          <w:rFonts w:ascii="Times New Roman" w:eastAsia="EB Garamond" w:hAnsi="Times New Roman"/>
          <w:i/>
          <w:color w:val="231F20"/>
          <w:sz w:val="24"/>
          <w:szCs w:val="24"/>
          <w:lang w:eastAsia="hr-HR"/>
        </w:rPr>
        <w:t xml:space="preserve">  </w:t>
      </w:r>
      <w:r w:rsidR="00A65D91" w:rsidRPr="00331F4F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(SL L 51I, 22. 2. 2019.) (u daljnjem tekstu: Uredba 1408/2013).</w:t>
      </w:r>
    </w:p>
    <w:p w14:paraId="54C8C4B3" w14:textId="1857EAC1" w:rsidR="005C6F95" w:rsidRPr="00331F4F" w:rsidRDefault="00F75A47" w:rsidP="005C6F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331F4F">
        <w:rPr>
          <w:rFonts w:ascii="Times New Roman" w:hAnsi="Times New Roman"/>
          <w:sz w:val="24"/>
          <w:szCs w:val="24"/>
        </w:rPr>
        <w:t xml:space="preserve"> </w:t>
      </w:r>
      <w:bookmarkStart w:id="1" w:name="_Hlk64974286"/>
      <w:r w:rsidR="005C6F95" w:rsidRPr="00331F4F">
        <w:rPr>
          <w:rFonts w:ascii="Times New Roman" w:hAnsi="Times New Roman"/>
          <w:color w:val="000000"/>
          <w:sz w:val="24"/>
          <w:szCs w:val="24"/>
        </w:rPr>
        <w:t>p</w:t>
      </w:r>
      <w:bookmarkStart w:id="2" w:name="_Hlk64974362"/>
      <w:r w:rsidR="005C6F95" w:rsidRPr="00331F4F">
        <w:rPr>
          <w:rFonts w:ascii="Times New Roman" w:hAnsi="Times New Roman"/>
          <w:color w:val="000000"/>
          <w:sz w:val="24"/>
          <w:szCs w:val="24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50190C75" w14:textId="2584C79E" w:rsidR="005C6F95" w:rsidRPr="00331F4F" w:rsidRDefault="005C6F95" w:rsidP="005C6F95">
      <w:p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 w:rsidR="00DF3FA2" w:rsidRPr="00331F4F">
        <w:rPr>
          <w:rFonts w:ascii="Times New Roman" w:hAnsi="Times New Roman"/>
          <w:sz w:val="24"/>
          <w:szCs w:val="24"/>
        </w:rPr>
        <w:t xml:space="preserve"> te mora biti upisan u Upisnik subjekata u ekološkoj proizvodnji.</w:t>
      </w:r>
    </w:p>
    <w:bookmarkEnd w:id="1"/>
    <w:bookmarkEnd w:id="2"/>
    <w:p w14:paraId="3DEE99D5" w14:textId="2B2DF3CA" w:rsidR="005C6F95" w:rsidRPr="00331F4F" w:rsidRDefault="00F75A47" w:rsidP="005C6F95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1CEE584A" w14:textId="4FFF0749" w:rsidR="00073287" w:rsidRPr="00331F4F" w:rsidRDefault="00073287" w:rsidP="0007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0AB25" w14:textId="3CD8C0B1" w:rsidR="00073287" w:rsidRPr="00331F4F" w:rsidRDefault="00073287" w:rsidP="00073287">
      <w:pPr>
        <w:pStyle w:val="Odlomakpopisa"/>
        <w:numPr>
          <w:ilvl w:val="1"/>
          <w:numId w:val="10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Korisnici moraju biti upisani u Upisnik subjekata u ekološkoj proizvodnji, a njihove proizvodne jedinice su pod stručnim nadzorom ovlaštenog kontrolnog tijela odnosno</w:t>
      </w:r>
      <w:r w:rsidRPr="00331F4F">
        <w:rPr>
          <w:rFonts w:ascii="Times New Roman" w:hAnsi="Times New Roman"/>
          <w:color w:val="000000"/>
          <w:sz w:val="24"/>
          <w:szCs w:val="24"/>
        </w:rPr>
        <w:t xml:space="preserve"> upisani </w:t>
      </w:r>
      <w:r w:rsidRPr="00331F4F">
        <w:rPr>
          <w:rFonts w:ascii="Times New Roman" w:hAnsi="Times New Roman"/>
          <w:color w:val="000000"/>
          <w:sz w:val="24"/>
          <w:szCs w:val="24"/>
        </w:rPr>
        <w:lastRenderedPageBreak/>
        <w:t>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3022834F" w14:textId="244CD44D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Korisnik mora biti upisan u </w:t>
      </w:r>
      <w:r w:rsidRPr="00331F4F">
        <w:rPr>
          <w:rFonts w:ascii="Times New Roman" w:hAnsi="Times New Roman"/>
          <w:sz w:val="24"/>
          <w:szCs w:val="24"/>
        </w:rPr>
        <w:t>Upisnik poljoprivrednika i/ili Upisnik obiteljskih poljoprivrednih gospodarstava</w:t>
      </w:r>
      <w:r w:rsidRPr="00331F4F">
        <w:rPr>
          <w:rFonts w:ascii="Times New Roman" w:hAnsi="Times New Roman"/>
          <w:color w:val="000000"/>
          <w:sz w:val="24"/>
          <w:szCs w:val="24"/>
        </w:rPr>
        <w:t xml:space="preserve"> kao nositelj/odgovorna osoba.</w:t>
      </w:r>
    </w:p>
    <w:p w14:paraId="37143183" w14:textId="7A1E776F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Ulaganja se moraju odnositi na primarnu proizvodnju poljoprivrednih proizvoda iz Priloga I. ovog Pravilnika.</w:t>
      </w:r>
    </w:p>
    <w:p w14:paraId="1CBC30D4" w14:textId="28B9DEDC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mora po kupnji izvršiti upis rasplodnih domaćih životinja i matičnih jata peradi u JRDŽ te upis poljoprivrednog zemljišta u ARKOD sustav.</w:t>
      </w:r>
    </w:p>
    <w:p w14:paraId="7AA9FE5E" w14:textId="7AFCCA97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Prihvatljive su aktivnosti koje su nastale nakon 01. siječnja tekuće godine. </w:t>
      </w:r>
    </w:p>
    <w:p w14:paraId="669055AE" w14:textId="626516B2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mora imati podmirene odnosno regulirane financijske obveze prema državnom proračunu  Republike Hrvatske.</w:t>
      </w:r>
    </w:p>
    <w:p w14:paraId="4A33E607" w14:textId="30F2FC53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</w:t>
      </w:r>
    </w:p>
    <w:p w14:paraId="440C7103" w14:textId="16361764" w:rsidR="00073287" w:rsidRPr="00CB3398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Korisnik u posljednje tri fiskalne godine nije ostvario iznos potpore koji prelazi 20.000 eura  </w:t>
      </w:r>
      <w:r w:rsidRPr="00CB3398">
        <w:rPr>
          <w:rFonts w:ascii="Times New Roman" w:hAnsi="Times New Roman"/>
          <w:sz w:val="24"/>
          <w:szCs w:val="24"/>
        </w:rPr>
        <w:t>sukladno</w:t>
      </w:r>
      <w:r w:rsidRPr="00CB3398">
        <w:rPr>
          <w:rFonts w:ascii="Times New Roman" w:hAnsi="Times New Roman"/>
          <w:color w:val="231F20"/>
          <w:sz w:val="24"/>
          <w:szCs w:val="24"/>
        </w:rPr>
        <w:t xml:space="preserve"> Uredbi 1408/2013.</w:t>
      </w:r>
      <w:r w:rsidRPr="00CB3398">
        <w:rPr>
          <w:rFonts w:ascii="Times New Roman" w:hAnsi="Times New Roman"/>
          <w:sz w:val="24"/>
          <w:szCs w:val="24"/>
        </w:rPr>
        <w:t xml:space="preserve"> </w:t>
      </w:r>
    </w:p>
    <w:p w14:paraId="342C0629" w14:textId="6FA455F6" w:rsidR="00436958" w:rsidRPr="00CB3398" w:rsidRDefault="00436958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B3398">
        <w:rPr>
          <w:rFonts w:ascii="Times New Roman" w:hAnsi="Times New Roman"/>
          <w:sz w:val="24"/>
          <w:szCs w:val="24"/>
        </w:rPr>
        <w:t xml:space="preserve">Korisnik koji se javio na </w:t>
      </w:r>
      <w:r w:rsidR="00587138" w:rsidRPr="00CB3398">
        <w:rPr>
          <w:rFonts w:ascii="Times New Roman" w:hAnsi="Times New Roman"/>
          <w:sz w:val="24"/>
          <w:szCs w:val="24"/>
        </w:rPr>
        <w:t>N</w:t>
      </w:r>
      <w:r w:rsidRPr="00CB3398">
        <w:rPr>
          <w:rFonts w:ascii="Times New Roman" w:hAnsi="Times New Roman"/>
          <w:sz w:val="24"/>
          <w:szCs w:val="24"/>
        </w:rPr>
        <w:t xml:space="preserve">atječaj </w:t>
      </w:r>
      <w:r w:rsidR="00587138" w:rsidRPr="00CB3398">
        <w:rPr>
          <w:rFonts w:ascii="Times New Roman" w:hAnsi="Times New Roman"/>
          <w:sz w:val="24"/>
          <w:szCs w:val="24"/>
        </w:rPr>
        <w:t>za p</w:t>
      </w:r>
      <w:r w:rsidRPr="00CB3398">
        <w:rPr>
          <w:rFonts w:ascii="Times New Roman" w:hAnsi="Times New Roman"/>
          <w:sz w:val="24"/>
          <w:szCs w:val="24"/>
        </w:rPr>
        <w:t>otpor</w:t>
      </w:r>
      <w:r w:rsidR="00587138" w:rsidRPr="00CB3398">
        <w:rPr>
          <w:rFonts w:ascii="Times New Roman" w:hAnsi="Times New Roman"/>
          <w:sz w:val="24"/>
          <w:szCs w:val="24"/>
        </w:rPr>
        <w:t>u</w:t>
      </w:r>
      <w:r w:rsidRPr="00CB3398">
        <w:rPr>
          <w:rFonts w:ascii="Times New Roman" w:hAnsi="Times New Roman"/>
          <w:sz w:val="24"/>
          <w:szCs w:val="24"/>
        </w:rPr>
        <w:t xml:space="preserve"> za povećanje proizvodnje na području Krapinsko-zagorske županije </w:t>
      </w:r>
      <w:r w:rsidR="00587138" w:rsidRPr="00CB3398">
        <w:rPr>
          <w:rFonts w:ascii="Times New Roman" w:hAnsi="Times New Roman"/>
          <w:sz w:val="24"/>
          <w:szCs w:val="24"/>
        </w:rPr>
        <w:t>ne može se javiti na Natječaj za povećanje</w:t>
      </w:r>
      <w:r w:rsidR="00CB3398" w:rsidRPr="00CB3398">
        <w:rPr>
          <w:rFonts w:ascii="Times New Roman" w:hAnsi="Times New Roman"/>
          <w:sz w:val="24"/>
          <w:szCs w:val="24"/>
        </w:rPr>
        <w:t xml:space="preserve"> ekološke</w:t>
      </w:r>
      <w:r w:rsidR="00587138" w:rsidRPr="00CB3398">
        <w:rPr>
          <w:rFonts w:ascii="Times New Roman" w:hAnsi="Times New Roman"/>
          <w:sz w:val="24"/>
          <w:szCs w:val="24"/>
        </w:rPr>
        <w:t xml:space="preserve"> poljoprivredne proizvodnje na području Krapinsko-zagorske županije.</w:t>
      </w:r>
    </w:p>
    <w:p w14:paraId="0BA5F024" w14:textId="77FA51C4" w:rsidR="005C6F95" w:rsidRPr="00331F4F" w:rsidRDefault="005C6F95" w:rsidP="005C6F9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FA93296" w14:textId="446B6A0F" w:rsidR="00F75A47" w:rsidRPr="00331F4F" w:rsidRDefault="00F75A47" w:rsidP="0070284C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 xml:space="preserve">Prihvatljive aktivnosti </w:t>
      </w:r>
      <w:r w:rsidR="0070284C" w:rsidRPr="00331F4F">
        <w:rPr>
          <w:rFonts w:ascii="Times New Roman" w:hAnsi="Times New Roman"/>
          <w:b/>
          <w:sz w:val="24"/>
          <w:szCs w:val="24"/>
          <w:u w:val="single"/>
        </w:rPr>
        <w:t>odnose se na</w:t>
      </w:r>
      <w:r w:rsidRPr="00331F4F">
        <w:rPr>
          <w:rFonts w:ascii="Times New Roman" w:hAnsi="Times New Roman"/>
          <w:sz w:val="24"/>
          <w:szCs w:val="24"/>
          <w:u w:val="single"/>
        </w:rPr>
        <w:t>:</w:t>
      </w:r>
    </w:p>
    <w:p w14:paraId="038BC19A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kupnju rasplodnih domaćih životinja i/ili matičnih jata peradi, sjemena i sadnog materijala višegodišnjeg bilja,   </w:t>
      </w:r>
    </w:p>
    <w:p w14:paraId="238EE552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građenje i/ili opremanje zatvorenih/zaštićenih prostora za uzgoj voća, povrća, cvijeća i gljiva,</w:t>
      </w:r>
    </w:p>
    <w:p w14:paraId="3C00535B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kupnju ili zakup poljoprivrednog zemljišta,</w:t>
      </w:r>
    </w:p>
    <w:p w14:paraId="738A985B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podizanje novih i/ili restrukturiranje postojećih višegodišnjih nasada,</w:t>
      </w:r>
    </w:p>
    <w:p w14:paraId="58EE574C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stjecanje potrebnih stručnih znanja i sposobnosti za obavljanje poljoprivredne proizvodnje proizvoda iz Priloga I.</w:t>
      </w:r>
    </w:p>
    <w:p w14:paraId="1A36AE7A" w14:textId="77777777" w:rsidR="0070284C" w:rsidRPr="00331F4F" w:rsidRDefault="0070284C" w:rsidP="0070284C">
      <w:pPr>
        <w:contextualSpacing/>
        <w:rPr>
          <w:rFonts w:ascii="Times New Roman" w:hAnsi="Times New Roman"/>
          <w:sz w:val="24"/>
          <w:szCs w:val="24"/>
        </w:rPr>
      </w:pPr>
    </w:p>
    <w:p w14:paraId="3ED038D7" w14:textId="675C8F90" w:rsidR="0070284C" w:rsidRPr="00331F4F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Za aktivnost iz točke c) ovog članka Ugovor o zakupu poljoprivrednog zemljišta mora biti sklopljen na rok od najmanje 5 godina, a za aktivnost kupnje poljoprivrednog zemljišta korisnik mora imati u svom vlasništvu i obrađivati isto u poljoprivredne svrhe najmanje 5 godina. </w:t>
      </w:r>
    </w:p>
    <w:p w14:paraId="2D80C7FC" w14:textId="157BB120" w:rsidR="0070284C" w:rsidRPr="00331F4F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Aktivnost kupnje sjemena i sadnog materijala ne odnosi se na jednogodišnje bilje i sjeme. </w:t>
      </w:r>
    </w:p>
    <w:p w14:paraId="4A97DFDE" w14:textId="20685B39" w:rsidR="0070284C" w:rsidRPr="00331F4F" w:rsidRDefault="0070284C" w:rsidP="0070284C">
      <w:p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Aktivnost</w:t>
      </w:r>
      <w:r w:rsidR="000D32FC" w:rsidRPr="00331F4F">
        <w:rPr>
          <w:rFonts w:ascii="Times New Roman" w:hAnsi="Times New Roman"/>
          <w:sz w:val="24"/>
          <w:szCs w:val="24"/>
        </w:rPr>
        <w:t>i</w:t>
      </w:r>
      <w:r w:rsidRPr="00331F4F">
        <w:rPr>
          <w:rFonts w:ascii="Times New Roman" w:hAnsi="Times New Roman"/>
          <w:sz w:val="24"/>
          <w:szCs w:val="24"/>
        </w:rPr>
        <w:t xml:space="preserve"> </w:t>
      </w:r>
      <w:r w:rsidRPr="00CB3398">
        <w:rPr>
          <w:rFonts w:ascii="Times New Roman" w:hAnsi="Times New Roman"/>
          <w:sz w:val="24"/>
          <w:szCs w:val="24"/>
        </w:rPr>
        <w:t>iz točke</w:t>
      </w:r>
      <w:r w:rsidR="000D32FC" w:rsidRPr="00CB3398">
        <w:rPr>
          <w:rFonts w:ascii="Times New Roman" w:hAnsi="Times New Roman"/>
          <w:sz w:val="24"/>
          <w:szCs w:val="24"/>
        </w:rPr>
        <w:t xml:space="preserve"> e)</w:t>
      </w:r>
      <w:r w:rsidRPr="00CB3398">
        <w:rPr>
          <w:rFonts w:ascii="Times New Roman" w:hAnsi="Times New Roman"/>
          <w:sz w:val="24"/>
          <w:szCs w:val="24"/>
        </w:rPr>
        <w:t xml:space="preserve"> ovoga</w:t>
      </w:r>
      <w:r w:rsidRPr="00331F4F">
        <w:rPr>
          <w:rFonts w:ascii="Times New Roman" w:hAnsi="Times New Roman"/>
          <w:sz w:val="24"/>
          <w:szCs w:val="24"/>
        </w:rPr>
        <w:t xml:space="preserve"> članka ne mo</w:t>
      </w:r>
      <w:r w:rsidR="000D32FC" w:rsidRPr="00331F4F">
        <w:rPr>
          <w:rFonts w:ascii="Times New Roman" w:hAnsi="Times New Roman"/>
          <w:sz w:val="24"/>
          <w:szCs w:val="24"/>
        </w:rPr>
        <w:t>gu</w:t>
      </w:r>
      <w:r w:rsidRPr="00331F4F">
        <w:rPr>
          <w:rFonts w:ascii="Times New Roman" w:hAnsi="Times New Roman"/>
          <w:sz w:val="24"/>
          <w:szCs w:val="24"/>
        </w:rPr>
        <w:t xml:space="preserve"> se prikazati u Zahtjevu za potporu kao jedina aktivnost.</w:t>
      </w:r>
    </w:p>
    <w:p w14:paraId="3F7418A5" w14:textId="77777777" w:rsidR="0070284C" w:rsidRPr="00331F4F" w:rsidRDefault="0070284C" w:rsidP="0070284C">
      <w:p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2B5F5B7F" w14:textId="77777777" w:rsidR="00382EA1" w:rsidRPr="00331F4F" w:rsidRDefault="00382EA1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1CDA4B" w14:textId="69A90E1A" w:rsidR="00F75A47" w:rsidRPr="00331F4F" w:rsidRDefault="00F75A47" w:rsidP="00F874BC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lastRenderedPageBreak/>
        <w:t>Iznos i udio potpore</w:t>
      </w:r>
    </w:p>
    <w:p w14:paraId="421B29D4" w14:textId="5FF4A751" w:rsidR="00F874BC" w:rsidRPr="00331F4F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Visina potpore po korisniku iznosi do </w:t>
      </w:r>
      <w:r w:rsidR="006D0E1C">
        <w:rPr>
          <w:rFonts w:ascii="Times New Roman" w:hAnsi="Times New Roman"/>
          <w:sz w:val="24"/>
          <w:szCs w:val="24"/>
        </w:rPr>
        <w:t>6.636,00 eura</w:t>
      </w:r>
      <w:r w:rsidRPr="00331F4F">
        <w:rPr>
          <w:rFonts w:ascii="Times New Roman" w:hAnsi="Times New Roman"/>
          <w:sz w:val="24"/>
          <w:szCs w:val="24"/>
        </w:rPr>
        <w:t>, a maksimalno do 60% od ukupno prihvatljivih  aktivnosti.</w:t>
      </w:r>
    </w:p>
    <w:p w14:paraId="27209192" w14:textId="46C35A23" w:rsidR="00F874BC" w:rsidRPr="00331F4F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Vrijednost ulaganja za koje se traži potpora mora iznositi minimalno </w:t>
      </w:r>
      <w:r w:rsidR="006D0E1C">
        <w:rPr>
          <w:rFonts w:ascii="Times New Roman" w:hAnsi="Times New Roman"/>
          <w:sz w:val="24"/>
          <w:szCs w:val="24"/>
        </w:rPr>
        <w:t>1.991,00 eura</w:t>
      </w:r>
      <w:r w:rsidRPr="00331F4F">
        <w:rPr>
          <w:rFonts w:ascii="Times New Roman" w:hAnsi="Times New Roman"/>
          <w:sz w:val="24"/>
          <w:szCs w:val="24"/>
        </w:rPr>
        <w:t>.</w:t>
      </w:r>
    </w:p>
    <w:p w14:paraId="6014257C" w14:textId="77777777" w:rsidR="00382EA1" w:rsidRPr="00331F4F" w:rsidRDefault="00F75A47" w:rsidP="00382EA1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0D4450B4" w14:textId="625488E2" w:rsidR="00382EA1" w:rsidRPr="00331F4F" w:rsidRDefault="00382EA1" w:rsidP="00382EA1">
      <w:pPr>
        <w:spacing w:after="240"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0C5689" w:rsidRPr="00331F4F">
        <w:rPr>
          <w:rFonts w:ascii="Times New Roman" w:hAnsi="Times New Roman"/>
          <w:b/>
          <w:bCs/>
          <w:sz w:val="24"/>
          <w:szCs w:val="24"/>
          <w:u w:val="single"/>
        </w:rPr>
        <w:t xml:space="preserve">Popis </w:t>
      </w:r>
      <w:r w:rsidRPr="00331F4F">
        <w:rPr>
          <w:rFonts w:ascii="Times New Roman" w:hAnsi="Times New Roman"/>
          <w:b/>
          <w:bCs/>
          <w:sz w:val="24"/>
          <w:szCs w:val="24"/>
          <w:u w:val="single"/>
        </w:rPr>
        <w:t>dokumentacije</w:t>
      </w:r>
    </w:p>
    <w:p w14:paraId="35FC56C8" w14:textId="3CC62BA9" w:rsidR="000C5689" w:rsidRPr="00331F4F" w:rsidRDefault="00382EA1" w:rsidP="00382E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 xml:space="preserve">            Popis </w:t>
      </w:r>
      <w:r w:rsidR="000C5689" w:rsidRPr="00331F4F">
        <w:rPr>
          <w:rFonts w:ascii="Times New Roman" w:hAnsi="Times New Roman"/>
          <w:b/>
          <w:bCs/>
          <w:sz w:val="24"/>
          <w:szCs w:val="24"/>
        </w:rPr>
        <w:t>osnovne dokumentacije</w:t>
      </w:r>
    </w:p>
    <w:p w14:paraId="2C9A1572" w14:textId="12CFB3B1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1. Rješenje o upisu u Upisnik poljoprivrednih gospodarstava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27513529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2. Potvrda Porezne uprave iz koje je vidljivo da korisnik ima regulirane financijske </w:t>
      </w:r>
    </w:p>
    <w:p w14:paraId="459FD545" w14:textId="77777777" w:rsidR="00731068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 xml:space="preserve">obveze prema državnom proračunu ne starija od 30 dana na dan podnošenja </w:t>
      </w:r>
    </w:p>
    <w:p w14:paraId="2E357847" w14:textId="452D578E" w:rsidR="000C5689" w:rsidRPr="00331F4F" w:rsidRDefault="00731068" w:rsidP="0019467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Zahtjeva za potporu (u Potvrdi ne smije biti</w:t>
      </w:r>
      <w:r w:rsidRPr="00331F4F">
        <w:rPr>
          <w:rFonts w:ascii="Times New Roman" w:hAnsi="Times New Roman"/>
          <w:sz w:val="24"/>
          <w:szCs w:val="24"/>
        </w:rPr>
        <w:t xml:space="preserve"> </w:t>
      </w:r>
      <w:r w:rsidR="000C5689" w:rsidRPr="00331F4F">
        <w:rPr>
          <w:rFonts w:ascii="Times New Roman" w:hAnsi="Times New Roman"/>
          <w:sz w:val="24"/>
          <w:szCs w:val="24"/>
        </w:rPr>
        <w:t>naveden dug)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0BCB21E4" w14:textId="77777777" w:rsidR="006D0E1C" w:rsidRDefault="000C5689" w:rsidP="006D0E1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3. </w:t>
      </w:r>
      <w:r w:rsidR="006D0E1C">
        <w:rPr>
          <w:rFonts w:ascii="Times New Roman" w:hAnsi="Times New Roman"/>
          <w:sz w:val="24"/>
          <w:szCs w:val="24"/>
        </w:rPr>
        <w:t>Dokaz o</w:t>
      </w:r>
      <w:r w:rsidRPr="00331F4F">
        <w:rPr>
          <w:rFonts w:ascii="Times New Roman" w:hAnsi="Times New Roman"/>
          <w:sz w:val="24"/>
          <w:szCs w:val="24"/>
        </w:rPr>
        <w:t xml:space="preserve"> sustavu PDV-a ne starij</w:t>
      </w:r>
      <w:r w:rsidR="006D0E1C">
        <w:rPr>
          <w:rFonts w:ascii="Times New Roman" w:hAnsi="Times New Roman"/>
          <w:sz w:val="24"/>
          <w:szCs w:val="24"/>
        </w:rPr>
        <w:t>i</w:t>
      </w:r>
      <w:r w:rsidRPr="00331F4F">
        <w:rPr>
          <w:rFonts w:ascii="Times New Roman" w:hAnsi="Times New Roman"/>
          <w:sz w:val="24"/>
          <w:szCs w:val="24"/>
        </w:rPr>
        <w:t xml:space="preserve"> od 30 dana na </w:t>
      </w:r>
      <w:r w:rsidR="006D0E1C" w:rsidRPr="00331F4F">
        <w:rPr>
          <w:rFonts w:ascii="Times New Roman" w:hAnsi="Times New Roman"/>
          <w:sz w:val="24"/>
          <w:szCs w:val="24"/>
        </w:rPr>
        <w:t>dan podnošenja Zahtjeva</w:t>
      </w:r>
      <w:r w:rsidR="006D0E1C" w:rsidRPr="006D0E1C">
        <w:rPr>
          <w:rFonts w:ascii="Times New Roman" w:hAnsi="Times New Roman"/>
          <w:sz w:val="24"/>
          <w:szCs w:val="24"/>
        </w:rPr>
        <w:t xml:space="preserve"> </w:t>
      </w:r>
      <w:r w:rsidR="006D0E1C" w:rsidRPr="00331F4F">
        <w:rPr>
          <w:rFonts w:ascii="Times New Roman" w:hAnsi="Times New Roman"/>
          <w:sz w:val="24"/>
          <w:szCs w:val="24"/>
        </w:rPr>
        <w:t xml:space="preserve">za </w:t>
      </w:r>
      <w:r w:rsidR="006D0E1C">
        <w:rPr>
          <w:rFonts w:ascii="Times New Roman" w:hAnsi="Times New Roman"/>
          <w:sz w:val="24"/>
          <w:szCs w:val="24"/>
        </w:rPr>
        <w:t xml:space="preserve">  </w:t>
      </w:r>
    </w:p>
    <w:p w14:paraId="545408AB" w14:textId="69D43DCC" w:rsidR="000C5689" w:rsidRPr="006D0E1C" w:rsidRDefault="006D0E1C" w:rsidP="006D0E1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31F4F">
        <w:rPr>
          <w:rFonts w:ascii="Times New Roman" w:hAnsi="Times New Roman"/>
          <w:sz w:val="24"/>
          <w:szCs w:val="24"/>
        </w:rPr>
        <w:t>potporu,</w:t>
      </w:r>
      <w:r w:rsidR="00731068" w:rsidRPr="006D0E1C">
        <w:rPr>
          <w:rFonts w:ascii="Times New Roman" w:hAnsi="Times New Roman"/>
          <w:sz w:val="24"/>
          <w:szCs w:val="24"/>
        </w:rPr>
        <w:t xml:space="preserve">    </w:t>
      </w:r>
    </w:p>
    <w:p w14:paraId="36DD6FE6" w14:textId="3A4612E2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4. Preslika važeće osobne iskaznice korisnika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81A93FB" w14:textId="2CC87D15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5. </w:t>
      </w:r>
      <w:r w:rsidR="006D0E1C">
        <w:rPr>
          <w:rFonts w:ascii="Times New Roman" w:hAnsi="Times New Roman"/>
          <w:sz w:val="24"/>
          <w:szCs w:val="24"/>
        </w:rPr>
        <w:t>Potvrda banke o računu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1E1BB36D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6. Izvadak iz obrtnog registra (obrti), izvadak iz registra nadležnog Trgovačkog suda</w:t>
      </w:r>
    </w:p>
    <w:p w14:paraId="5EAC04AF" w14:textId="52B8E235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</w:t>
      </w:r>
      <w:r w:rsidR="000C5689" w:rsidRPr="00331F4F">
        <w:rPr>
          <w:rFonts w:ascii="Times New Roman" w:hAnsi="Times New Roman"/>
          <w:sz w:val="24"/>
          <w:szCs w:val="24"/>
        </w:rPr>
        <w:t xml:space="preserve"> (pravne osobe), (OPG ne dostavlja navedene dokumente)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25A1899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7. Ponuda/predračun/ugovor za svaku pojedinu aktivnost. Račun i/ili ugovor s </w:t>
      </w:r>
    </w:p>
    <w:p w14:paraId="67194539" w14:textId="2D313FC7" w:rsidR="0026431A" w:rsidRPr="00331F4F" w:rsidRDefault="00731068" w:rsidP="00D8185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dokazom o plaćanju ukoliko je aktivnost provedena</w:t>
      </w:r>
      <w:r w:rsidR="0026431A" w:rsidRPr="00331F4F">
        <w:rPr>
          <w:rFonts w:ascii="Times New Roman" w:hAnsi="Times New Roman"/>
          <w:sz w:val="24"/>
          <w:szCs w:val="24"/>
        </w:rPr>
        <w:t>.</w:t>
      </w:r>
      <w:bookmarkStart w:id="3" w:name="_Hlk97879632"/>
      <w:r w:rsidR="0026431A" w:rsidRPr="00331F4F">
        <w:rPr>
          <w:rFonts w:ascii="Times New Roman" w:hAnsi="Times New Roman"/>
          <w:sz w:val="24"/>
          <w:szCs w:val="24"/>
        </w:rPr>
        <w:t xml:space="preserve"> </w:t>
      </w:r>
    </w:p>
    <w:p w14:paraId="2CD6226D" w14:textId="77777777" w:rsidR="0026431A" w:rsidRPr="00331F4F" w:rsidRDefault="0026431A" w:rsidP="0026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            Ponuda/ predračun/ račun/ ugovor moraju biti pisani hrvatskim jezikom i ne smiju </w:t>
      </w:r>
    </w:p>
    <w:p w14:paraId="0A00EDDB" w14:textId="19CAEEB0" w:rsidR="0026431A" w:rsidRPr="00331F4F" w:rsidRDefault="0026431A" w:rsidP="0026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            biti pisani rukom,</w:t>
      </w:r>
    </w:p>
    <w:bookmarkEnd w:id="3"/>
    <w:p w14:paraId="1817BD2B" w14:textId="19338AD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8. Zahtjev za potporu potpisan i ovjeren od strane podnositelja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1C0EA58" w14:textId="696216B8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9. Izjava podnositelja potpisana i ovjerena od strane podnositelja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40EB1600" w14:textId="730E8F05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10. Izjava o korištenim de minimis potporama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15B7C449" w14:textId="1091AE8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11. Privola/suglasnost za objavu osobnih podataka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010E541E" w14:textId="3FE12053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12.</w:t>
      </w:r>
      <w:r w:rsidRPr="00331F4F">
        <w:t xml:space="preserve"> </w:t>
      </w:r>
      <w:r w:rsidRPr="00331F4F">
        <w:rPr>
          <w:rFonts w:ascii="Times New Roman" w:hAnsi="Times New Roman"/>
          <w:sz w:val="24"/>
          <w:szCs w:val="24"/>
        </w:rPr>
        <w:t>Rješenje o upisu u Upisnik subjekata u ekološkoj proizvodnji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9A1D368" w14:textId="17084ED8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13. Zapisnik stručnog nadzora kontrolnog tijela i potvrdnica za 202</w:t>
      </w:r>
      <w:r w:rsidR="0026431A" w:rsidRPr="00331F4F">
        <w:rPr>
          <w:rFonts w:ascii="Times New Roman" w:hAnsi="Times New Roman"/>
          <w:sz w:val="24"/>
          <w:szCs w:val="24"/>
        </w:rPr>
        <w:t>1</w:t>
      </w:r>
      <w:r w:rsidRPr="00331F4F">
        <w:rPr>
          <w:rFonts w:ascii="Times New Roman" w:hAnsi="Times New Roman"/>
          <w:sz w:val="24"/>
          <w:szCs w:val="24"/>
        </w:rPr>
        <w:t>. godinu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CD26185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14. </w:t>
      </w:r>
      <w:r w:rsidRPr="00331F4F">
        <w:rPr>
          <w:rFonts w:ascii="Times New Roman" w:hAnsi="Times New Roman"/>
          <w:color w:val="000000"/>
          <w:sz w:val="24"/>
          <w:szCs w:val="24"/>
        </w:rPr>
        <w:t xml:space="preserve">Potvrda o ekonomskoj veličini poljoprivrednog gospodarstva koja se sastoji od </w:t>
      </w:r>
    </w:p>
    <w:p w14:paraId="4B920626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Kalkulatora – izračun ekonomske veličine poljoprivrednog gospodarstva, Izjave o </w:t>
      </w:r>
    </w:p>
    <w:p w14:paraId="6104A334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proizvodnim resursima poljoprivrednog gospodarstva i Izračuna ekonomske </w:t>
      </w:r>
    </w:p>
    <w:p w14:paraId="2D0BEA95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veličine poljoprivrednog gospodarstva (EVPG), izdane od Uprave za stručnu </w:t>
      </w:r>
    </w:p>
    <w:p w14:paraId="09E537E9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podršku u poljoprivredi i ribarstvu (Ministarstvo poljoprivrede), nakon objave </w:t>
      </w:r>
    </w:p>
    <w:p w14:paraId="326AEC9E" w14:textId="0E1763A9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natječaja te potpisane od službenika.</w:t>
      </w:r>
      <w:r w:rsidR="0026431A" w:rsidRPr="00331F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F1E688" w14:textId="77777777" w:rsidR="000C5689" w:rsidRPr="00331F4F" w:rsidRDefault="000C5689" w:rsidP="0026431A">
      <w:pPr>
        <w:rPr>
          <w:rFonts w:ascii="Times New Roman" w:hAnsi="Times New Roman"/>
          <w:sz w:val="24"/>
          <w:szCs w:val="24"/>
        </w:rPr>
      </w:pPr>
    </w:p>
    <w:p w14:paraId="6C25CA38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>Popis specifične dokumentacije prema pojedinim prihvatljivim aktivnostima</w:t>
      </w:r>
    </w:p>
    <w:p w14:paraId="00CBA5E2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A)  </w:t>
      </w:r>
      <w:r w:rsidRPr="00331F4F">
        <w:rPr>
          <w:rFonts w:ascii="Times New Roman" w:hAnsi="Times New Roman"/>
          <w:sz w:val="24"/>
          <w:szCs w:val="24"/>
          <w:u w:val="single"/>
        </w:rPr>
        <w:t>za kupnju rasplodnih domaćih životinja i/ili matičnih jata peradi</w:t>
      </w:r>
    </w:p>
    <w:p w14:paraId="483CD1BF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1. Predugovor i/ili ponudu za kupnju, račun i/ili ugovor s dokazom o plaćanju ukoliko </w:t>
      </w:r>
    </w:p>
    <w:p w14:paraId="4606AA5B" w14:textId="5A022BC7" w:rsidR="00744CE7" w:rsidRPr="00331F4F" w:rsidRDefault="00731068" w:rsidP="00744CE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je aktivnost provedena</w:t>
      </w:r>
      <w:r w:rsidR="00744CE7" w:rsidRPr="00331F4F">
        <w:rPr>
          <w:rFonts w:ascii="Times New Roman" w:hAnsi="Times New Roman"/>
          <w:sz w:val="24"/>
          <w:szCs w:val="24"/>
        </w:rPr>
        <w:t xml:space="preserve">. </w:t>
      </w:r>
    </w:p>
    <w:p w14:paraId="0611A340" w14:textId="77777777" w:rsidR="00744CE7" w:rsidRPr="00331F4F" w:rsidRDefault="00744CE7" w:rsidP="0074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            Ponuda/ predračun/ račun/ ugovor moraju biti pisani hrvatskim jezikom i ne smiju </w:t>
      </w:r>
    </w:p>
    <w:p w14:paraId="6CB1BCBE" w14:textId="28C1CA43" w:rsidR="00744CE7" w:rsidRPr="00331F4F" w:rsidRDefault="00744CE7" w:rsidP="0074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            biti pisani rukom,</w:t>
      </w:r>
    </w:p>
    <w:p w14:paraId="105384EF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2. Posjednički list za goveda na svom poljoprivrednom gospodarstvu, ne stariji od 15 </w:t>
      </w:r>
    </w:p>
    <w:p w14:paraId="75F35456" w14:textId="34784B1D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dana na dan podnošenja Zahtjeva</w:t>
      </w:r>
    </w:p>
    <w:p w14:paraId="12F75953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3. Kopija identifikacijske kartice kupca izdane od HAPIH</w:t>
      </w:r>
    </w:p>
    <w:p w14:paraId="73C38B1D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lastRenderedPageBreak/>
        <w:t xml:space="preserve">4. Svjedodžba o zdravstvenom stanju i mjestu podrijetla životinje izdana od </w:t>
      </w:r>
    </w:p>
    <w:p w14:paraId="3379C946" w14:textId="77777777" w:rsidR="00731068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 xml:space="preserve">ovlaštenog veterinara - dokument se dostavlja ukoliko je aktivnost kupnje rasplodne </w:t>
      </w:r>
    </w:p>
    <w:p w14:paraId="362A7A94" w14:textId="65996997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životinje izvršena uz gore navedene dokumente</w:t>
      </w:r>
    </w:p>
    <w:p w14:paraId="16AD46CD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1E172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1F4F">
        <w:rPr>
          <w:rFonts w:ascii="Times New Roman" w:hAnsi="Times New Roman"/>
          <w:sz w:val="24"/>
          <w:szCs w:val="24"/>
        </w:rPr>
        <w:t xml:space="preserve">B) </w:t>
      </w:r>
      <w:r w:rsidRPr="00331F4F">
        <w:rPr>
          <w:rFonts w:ascii="Times New Roman" w:hAnsi="Times New Roman"/>
          <w:sz w:val="24"/>
          <w:szCs w:val="24"/>
          <w:u w:val="single"/>
        </w:rPr>
        <w:t xml:space="preserve">za kupnju ili zakup poljoprivrednog zemljišta </w:t>
      </w:r>
    </w:p>
    <w:p w14:paraId="295E3AE6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1. Ugovor o zakupu poljoprivrednog zemljišta mora biti sklopljen na rok od najmanje</w:t>
      </w:r>
    </w:p>
    <w:p w14:paraId="61B28404" w14:textId="261F2303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</w:t>
      </w:r>
      <w:r w:rsidR="000C5689" w:rsidRPr="00331F4F">
        <w:rPr>
          <w:rFonts w:ascii="Times New Roman" w:hAnsi="Times New Roman"/>
          <w:sz w:val="24"/>
          <w:szCs w:val="24"/>
        </w:rPr>
        <w:t xml:space="preserve"> 5 godina računajući od trenutka podnošenja Zahtjeva za potporu</w:t>
      </w:r>
    </w:p>
    <w:p w14:paraId="122232D9" w14:textId="0B0F6EE2" w:rsidR="00744CE7" w:rsidRPr="00331F4F" w:rsidRDefault="00744CE7" w:rsidP="00744CE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Trošak cijelog zakupa mora biti podmiren u godini podnošenja Zahtjeva</w:t>
      </w:r>
    </w:p>
    <w:p w14:paraId="6813554B" w14:textId="77777777" w:rsidR="00744CE7" w:rsidRPr="00331F4F" w:rsidRDefault="00744CE7" w:rsidP="00744CE7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Ponuda/ predračun/ račun/ ugovor moraju biti pisani hrvatskim jezikom i ne smiju </w:t>
      </w:r>
    </w:p>
    <w:p w14:paraId="7D8CF898" w14:textId="6B4671EC" w:rsidR="00744CE7" w:rsidRPr="00331F4F" w:rsidRDefault="00744CE7" w:rsidP="00DA4647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biti pisani rukom</w:t>
      </w:r>
    </w:p>
    <w:p w14:paraId="187F70BC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2. Izjava o srodstvu </w:t>
      </w:r>
    </w:p>
    <w:p w14:paraId="6C14A99F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3. Izjava o kupnji poljoprivrednog zemljišta </w:t>
      </w:r>
    </w:p>
    <w:p w14:paraId="6FBC23FB" w14:textId="77777777" w:rsidR="000C5689" w:rsidRPr="00331F4F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1FBD51B1" w14:textId="664E57BF" w:rsidR="000C5689" w:rsidRPr="00331F4F" w:rsidRDefault="000C5689" w:rsidP="000C5689">
      <w:pPr>
        <w:pStyle w:val="Odlomakpopisa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 xml:space="preserve">Dodatna dokumentacija </w:t>
      </w:r>
    </w:p>
    <w:p w14:paraId="07F15C21" w14:textId="5B346802" w:rsidR="000C5689" w:rsidRDefault="000C5689" w:rsidP="006D0E1C">
      <w:pPr>
        <w:pStyle w:val="Odlomakpopisa"/>
        <w:numPr>
          <w:ilvl w:val="2"/>
          <w:numId w:val="1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D0E1C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04870A85" w14:textId="73E4104A" w:rsidR="006D0E1C" w:rsidRPr="006D0E1C" w:rsidRDefault="006D0E1C" w:rsidP="006D0E1C">
      <w:pPr>
        <w:pStyle w:val="Odlomakpopisa"/>
        <w:numPr>
          <w:ilvl w:val="2"/>
          <w:numId w:val="10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Važeća Potvrda o suglasnosti izdana od kontrolnog tijela ( za proizvođače zaštićenih proizvoda)</w:t>
      </w:r>
    </w:p>
    <w:p w14:paraId="296DF59E" w14:textId="77777777" w:rsidR="000C5689" w:rsidRPr="00331F4F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51680F84" w14:textId="77777777" w:rsidR="000C5689" w:rsidRPr="00331F4F" w:rsidRDefault="000C5689" w:rsidP="000C568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>Popis priloga Zahtjevu</w:t>
      </w:r>
    </w:p>
    <w:p w14:paraId="20281744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I. Zahtjev za potporu</w:t>
      </w:r>
    </w:p>
    <w:p w14:paraId="3D115D27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II. Popis dokumentacije</w:t>
      </w:r>
    </w:p>
    <w:p w14:paraId="5E2F65A7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III. Izjava</w:t>
      </w:r>
    </w:p>
    <w:p w14:paraId="5B5B9241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IV. Izjava o srodstvu</w:t>
      </w:r>
    </w:p>
    <w:p w14:paraId="6306B89A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V. Kriterij bodovanja</w:t>
      </w:r>
    </w:p>
    <w:p w14:paraId="13E4E8D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VI. Zahtjev za promjenu</w:t>
      </w:r>
    </w:p>
    <w:p w14:paraId="4FC5C52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VII. Izviješće o utrošku sredstava</w:t>
      </w:r>
    </w:p>
    <w:p w14:paraId="7129D185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VIII. Popis priloženih dokumenata</w:t>
      </w:r>
    </w:p>
    <w:p w14:paraId="6C57BF6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IX. Izjava o korištenim de minimis potporama</w:t>
      </w:r>
    </w:p>
    <w:p w14:paraId="7D575F7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X. Izjava o kupnji poljoprivrednog zemljišta</w:t>
      </w:r>
    </w:p>
    <w:p w14:paraId="796B4A5A" w14:textId="710CB228" w:rsidR="00F75A47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XI. Suglasnost za objavu osobnih podataka</w:t>
      </w:r>
    </w:p>
    <w:p w14:paraId="2410687E" w14:textId="77777777" w:rsidR="00F75A47" w:rsidRPr="00331F4F" w:rsidRDefault="00F75A47" w:rsidP="00F75A47">
      <w:pPr>
        <w:spacing w:line="276" w:lineRule="auto"/>
        <w:ind w:left="284"/>
        <w:contextualSpacing/>
        <w:jc w:val="both"/>
        <w:rPr>
          <w:rFonts w:ascii="Times New Roman" w:hAnsi="Times New Roman"/>
        </w:rPr>
      </w:pPr>
    </w:p>
    <w:p w14:paraId="24855EC0" w14:textId="77777777" w:rsidR="00F75A47" w:rsidRPr="00331F4F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Pr="00331F4F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331F4F">
        <w:rPr>
          <w:rFonts w:ascii="Times New Roman" w:hAnsi="Times New Roman"/>
          <w:sz w:val="24"/>
          <w:szCs w:val="24"/>
        </w:rPr>
        <w:t xml:space="preserve">turizam, </w:t>
      </w:r>
      <w:r w:rsidRPr="00331F4F">
        <w:rPr>
          <w:rFonts w:ascii="Times New Roman" w:hAnsi="Times New Roman"/>
          <w:sz w:val="24"/>
          <w:szCs w:val="24"/>
        </w:rPr>
        <w:t>promet i komunalnu infrastrukturu</w:t>
      </w:r>
      <w:r w:rsidR="00D9133C" w:rsidRPr="00331F4F">
        <w:rPr>
          <w:rFonts w:ascii="Times New Roman" w:hAnsi="Times New Roman"/>
          <w:sz w:val="24"/>
          <w:szCs w:val="24"/>
        </w:rPr>
        <w:t xml:space="preserve"> </w:t>
      </w:r>
      <w:r w:rsidRPr="00331F4F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68A349EF" w14:textId="77777777" w:rsidR="00F75A47" w:rsidRPr="00331F4F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57FA2C79" w14:textId="2A5D3B40" w:rsidR="00C03599" w:rsidRDefault="00C03599" w:rsidP="000D32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5B6D12D" w14:textId="77777777" w:rsidR="003D1B1C" w:rsidRPr="00331F4F" w:rsidRDefault="003D1B1C" w:rsidP="000D32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64B0353" w14:textId="77777777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lastRenderedPageBreak/>
        <w:t>KRAPINSKO-ZAGORSKA ŽUPANIJA,</w:t>
      </w:r>
    </w:p>
    <w:p w14:paraId="66CB8362" w14:textId="3E82EA90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>
        <w:rPr>
          <w:rFonts w:ascii="Times New Roman" w:hAnsi="Times New Roman"/>
          <w:b/>
          <w:sz w:val="24"/>
          <w:szCs w:val="24"/>
        </w:rPr>
        <w:t xml:space="preserve">turizam, </w:t>
      </w:r>
      <w:r w:rsidRPr="00D73A21">
        <w:rPr>
          <w:rFonts w:ascii="Times New Roman" w:hAnsi="Times New Roman"/>
          <w:b/>
          <w:sz w:val="24"/>
          <w:szCs w:val="24"/>
        </w:rPr>
        <w:t>promet i komunalnu infrastrukturu, Magistratska 1, 49 000 Krapina</w:t>
      </w:r>
    </w:p>
    <w:p w14:paraId="7186C639" w14:textId="77777777" w:rsidR="00D16235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s naznakom za </w:t>
      </w:r>
    </w:p>
    <w:p w14:paraId="3DE1161E" w14:textId="5309F4F3" w:rsidR="00F75A47" w:rsidRPr="00D73A21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Natječaj</w:t>
      </w:r>
      <w:r w:rsidR="00D162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p</w:t>
      </w:r>
      <w:r w:rsidRPr="00D73A21">
        <w:rPr>
          <w:rFonts w:ascii="Times New Roman" w:hAnsi="Times New Roman"/>
          <w:b/>
          <w:sz w:val="24"/>
          <w:szCs w:val="24"/>
        </w:rPr>
        <w:t xml:space="preserve">otporu za povećanje </w:t>
      </w:r>
      <w:r w:rsidR="00D16235">
        <w:rPr>
          <w:rFonts w:ascii="Times New Roman" w:hAnsi="Times New Roman"/>
          <w:b/>
          <w:sz w:val="24"/>
          <w:szCs w:val="24"/>
        </w:rPr>
        <w:t xml:space="preserve">ekološke </w:t>
      </w:r>
      <w:r w:rsidRPr="00D73A21">
        <w:rPr>
          <w:rFonts w:ascii="Times New Roman" w:hAnsi="Times New Roman"/>
          <w:b/>
          <w:sz w:val="24"/>
          <w:szCs w:val="24"/>
        </w:rPr>
        <w:t>poljoprivredne proizvodnje na području Krapinsko-zagorske županije u 20</w:t>
      </w:r>
      <w:r w:rsidR="00D9133C">
        <w:rPr>
          <w:rFonts w:ascii="Times New Roman" w:hAnsi="Times New Roman"/>
          <w:b/>
          <w:sz w:val="24"/>
          <w:szCs w:val="24"/>
        </w:rPr>
        <w:t>2</w:t>
      </w:r>
      <w:r w:rsidR="006D0E1C">
        <w:rPr>
          <w:rFonts w:ascii="Times New Roman" w:hAnsi="Times New Roman"/>
          <w:b/>
          <w:sz w:val="24"/>
          <w:szCs w:val="24"/>
        </w:rPr>
        <w:t>3</w:t>
      </w:r>
      <w:r w:rsidRPr="00D73A21">
        <w:rPr>
          <w:rFonts w:ascii="Times New Roman" w:hAnsi="Times New Roman"/>
          <w:b/>
          <w:sz w:val="24"/>
          <w:szCs w:val="24"/>
        </w:rPr>
        <w:t>. godini</w:t>
      </w:r>
    </w:p>
    <w:p w14:paraId="7F1A5DA1" w14:textId="77777777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-NE OTVARATI-</w:t>
      </w:r>
    </w:p>
    <w:p w14:paraId="3186D66F" w14:textId="77777777" w:rsidR="00F75A47" w:rsidRPr="00C03599" w:rsidRDefault="00F75A47" w:rsidP="0070284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 xml:space="preserve">Detaljne upute o postupku obrade Zahtjeva za potporu i donošenju Odluke nalaze se u </w:t>
      </w:r>
      <w:r w:rsidRPr="00C03599">
        <w:rPr>
          <w:rFonts w:ascii="Times New Roman" w:hAnsi="Times New Roman"/>
          <w:sz w:val="24"/>
          <w:szCs w:val="24"/>
        </w:rPr>
        <w:t>Pravilniku.</w:t>
      </w:r>
    </w:p>
    <w:p w14:paraId="1CDD3E5D" w14:textId="603B326A" w:rsidR="00F75A47" w:rsidRPr="00C03599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3599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C03599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Pr="00CB3398">
        <w:rPr>
          <w:rFonts w:ascii="Times New Roman" w:hAnsi="Times New Roman"/>
          <w:sz w:val="24"/>
          <w:szCs w:val="24"/>
        </w:rPr>
        <w:t xml:space="preserve">do </w:t>
      </w:r>
      <w:r w:rsidR="00C15332" w:rsidRPr="00CB3398">
        <w:rPr>
          <w:rFonts w:ascii="Times New Roman" w:hAnsi="Times New Roman"/>
          <w:sz w:val="24"/>
          <w:szCs w:val="24"/>
        </w:rPr>
        <w:t>2</w:t>
      </w:r>
      <w:r w:rsidR="00CB3398" w:rsidRPr="00CB3398">
        <w:rPr>
          <w:rFonts w:ascii="Times New Roman" w:hAnsi="Times New Roman"/>
          <w:sz w:val="24"/>
          <w:szCs w:val="24"/>
        </w:rPr>
        <w:t>7</w:t>
      </w:r>
      <w:r w:rsidRPr="00CB3398">
        <w:rPr>
          <w:rFonts w:ascii="Times New Roman" w:hAnsi="Times New Roman"/>
          <w:sz w:val="24"/>
          <w:szCs w:val="24"/>
        </w:rPr>
        <w:t>.</w:t>
      </w:r>
      <w:r w:rsidRPr="00C15332">
        <w:rPr>
          <w:rFonts w:ascii="Times New Roman" w:hAnsi="Times New Roman"/>
          <w:sz w:val="24"/>
          <w:szCs w:val="24"/>
        </w:rPr>
        <w:t xml:space="preserve"> </w:t>
      </w:r>
      <w:r w:rsidR="006D0E1C">
        <w:rPr>
          <w:rFonts w:ascii="Times New Roman" w:hAnsi="Times New Roman"/>
          <w:sz w:val="24"/>
          <w:szCs w:val="24"/>
        </w:rPr>
        <w:t xml:space="preserve">travnja </w:t>
      </w:r>
      <w:r w:rsidRPr="00C03599">
        <w:rPr>
          <w:rFonts w:ascii="Times New Roman" w:hAnsi="Times New Roman"/>
          <w:sz w:val="24"/>
          <w:szCs w:val="24"/>
        </w:rPr>
        <w:t>20</w:t>
      </w:r>
      <w:r w:rsidR="00D9133C" w:rsidRPr="00C03599">
        <w:rPr>
          <w:rFonts w:ascii="Times New Roman" w:hAnsi="Times New Roman"/>
          <w:sz w:val="24"/>
          <w:szCs w:val="24"/>
        </w:rPr>
        <w:t>2</w:t>
      </w:r>
      <w:r w:rsidR="006D0E1C">
        <w:rPr>
          <w:rFonts w:ascii="Times New Roman" w:hAnsi="Times New Roman"/>
          <w:sz w:val="24"/>
          <w:szCs w:val="24"/>
        </w:rPr>
        <w:t>3</w:t>
      </w:r>
      <w:r w:rsidRPr="00C03599">
        <w:rPr>
          <w:rFonts w:ascii="Times New Roman" w:hAnsi="Times New Roman"/>
          <w:sz w:val="24"/>
          <w:szCs w:val="24"/>
        </w:rPr>
        <w:t>. godine.</w:t>
      </w:r>
    </w:p>
    <w:p w14:paraId="2A3563BB" w14:textId="77777777" w:rsidR="00F75A47" w:rsidRPr="001F30D4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3FB9D9" w14:textId="77777777" w:rsidR="00F75A47" w:rsidRPr="00D73A21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bookmarkStart w:id="4" w:name="_Hlk98315460"/>
      <w:r w:rsidRPr="00D73A21">
        <w:rPr>
          <w:rFonts w:ascii="Times New Roman" w:hAnsi="Times New Roman"/>
          <w:b/>
          <w:sz w:val="24"/>
          <w:szCs w:val="24"/>
        </w:rPr>
        <w:t>ŽUPAN</w:t>
      </w:r>
    </w:p>
    <w:p w14:paraId="70C9AD85" w14:textId="77777777" w:rsidR="00F75A47" w:rsidRPr="00D73A21" w:rsidRDefault="00F75A47" w:rsidP="00F75A47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Željko Kolar</w:t>
      </w:r>
    </w:p>
    <w:bookmarkEnd w:id="4"/>
    <w:p w14:paraId="0412B28B" w14:textId="77777777" w:rsidR="00F75A47" w:rsidRPr="00D73A2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C582F46" w14:textId="77777777" w:rsidR="00F75A47" w:rsidRPr="00D73A2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E1A73C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7D8BA51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070762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57200B3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191ABF8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C7F13DF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BC80523" w14:textId="77777777" w:rsidR="00DF60E2" w:rsidRDefault="00DF60E2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2CEF"/>
    <w:multiLevelType w:val="hybridMultilevel"/>
    <w:tmpl w:val="D570A2E0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E6722508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B28FB"/>
    <w:multiLevelType w:val="hybridMultilevel"/>
    <w:tmpl w:val="BEFE8C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F74F9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96739">
    <w:abstractNumId w:val="2"/>
  </w:num>
  <w:num w:numId="2" w16cid:durableId="927731194">
    <w:abstractNumId w:val="5"/>
  </w:num>
  <w:num w:numId="3" w16cid:durableId="732702356">
    <w:abstractNumId w:val="1"/>
  </w:num>
  <w:num w:numId="4" w16cid:durableId="53236258">
    <w:abstractNumId w:val="7"/>
  </w:num>
  <w:num w:numId="5" w16cid:durableId="1024552586">
    <w:abstractNumId w:val="6"/>
  </w:num>
  <w:num w:numId="6" w16cid:durableId="328023107">
    <w:abstractNumId w:val="4"/>
  </w:num>
  <w:num w:numId="7" w16cid:durableId="291912054">
    <w:abstractNumId w:val="10"/>
  </w:num>
  <w:num w:numId="8" w16cid:durableId="2100330015">
    <w:abstractNumId w:val="3"/>
  </w:num>
  <w:num w:numId="9" w16cid:durableId="1654916549">
    <w:abstractNumId w:val="9"/>
  </w:num>
  <w:num w:numId="10" w16cid:durableId="963388282">
    <w:abstractNumId w:val="11"/>
  </w:num>
  <w:num w:numId="11" w16cid:durableId="868835899">
    <w:abstractNumId w:val="8"/>
  </w:num>
  <w:num w:numId="12" w16cid:durableId="111254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7"/>
    <w:rsid w:val="00017E28"/>
    <w:rsid w:val="00073287"/>
    <w:rsid w:val="000C5689"/>
    <w:rsid w:val="000D32FC"/>
    <w:rsid w:val="0019467C"/>
    <w:rsid w:val="0019589B"/>
    <w:rsid w:val="0026431A"/>
    <w:rsid w:val="002F43E4"/>
    <w:rsid w:val="00331F4F"/>
    <w:rsid w:val="003825D3"/>
    <w:rsid w:val="00382EA1"/>
    <w:rsid w:val="003D1B1C"/>
    <w:rsid w:val="00436958"/>
    <w:rsid w:val="00441F4E"/>
    <w:rsid w:val="004D4936"/>
    <w:rsid w:val="00587138"/>
    <w:rsid w:val="005B6E50"/>
    <w:rsid w:val="005C6F95"/>
    <w:rsid w:val="005D0B86"/>
    <w:rsid w:val="006276D2"/>
    <w:rsid w:val="006B0A62"/>
    <w:rsid w:val="006D0E1C"/>
    <w:rsid w:val="006F5F0D"/>
    <w:rsid w:val="0070284C"/>
    <w:rsid w:val="00731068"/>
    <w:rsid w:val="00744CE7"/>
    <w:rsid w:val="008E0E3A"/>
    <w:rsid w:val="0096749B"/>
    <w:rsid w:val="0097256A"/>
    <w:rsid w:val="00A65D91"/>
    <w:rsid w:val="00A71D6E"/>
    <w:rsid w:val="00A847C7"/>
    <w:rsid w:val="00AC7A87"/>
    <w:rsid w:val="00BC0925"/>
    <w:rsid w:val="00C03599"/>
    <w:rsid w:val="00C14123"/>
    <w:rsid w:val="00C15332"/>
    <w:rsid w:val="00CB3398"/>
    <w:rsid w:val="00D16235"/>
    <w:rsid w:val="00D81855"/>
    <w:rsid w:val="00D83CB4"/>
    <w:rsid w:val="00D9133C"/>
    <w:rsid w:val="00DA4647"/>
    <w:rsid w:val="00DE4B45"/>
    <w:rsid w:val="00DF3FA2"/>
    <w:rsid w:val="00DF60E2"/>
    <w:rsid w:val="00F75A47"/>
    <w:rsid w:val="00F82A2B"/>
    <w:rsid w:val="00F874BC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39</cp:revision>
  <cp:lastPrinted>2022-04-14T09:26:00Z</cp:lastPrinted>
  <dcterms:created xsi:type="dcterms:W3CDTF">2021-02-23T06:56:00Z</dcterms:created>
  <dcterms:modified xsi:type="dcterms:W3CDTF">2023-03-27T12:50:00Z</dcterms:modified>
</cp:coreProperties>
</file>