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170114" w:rsidRPr="00C5551C" w14:paraId="5809E35F" w14:textId="77777777" w:rsidTr="00543134">
        <w:tc>
          <w:tcPr>
            <w:tcW w:w="9288" w:type="dxa"/>
            <w:gridSpan w:val="2"/>
            <w:shd w:val="clear" w:color="auto" w:fill="EEECE1"/>
          </w:tcPr>
          <w:p w14:paraId="6214F7D5" w14:textId="77777777"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749B44" w14:textId="77777777"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14:paraId="69756754" w14:textId="4FA7CA46"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sudjelovanja u savjetovanju s javnošću o Nacrtu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Pravilnika o dodjeli potpore za poticanje proizvodnje Zagorskih mlinaca</w:t>
            </w:r>
            <w:r w:rsidR="00B30356">
              <w:rPr>
                <w:rFonts w:ascii="Times New Roman" w:hAnsi="Times New Roman"/>
                <w:sz w:val="24"/>
                <w:szCs w:val="24"/>
              </w:rPr>
              <w:t xml:space="preserve"> i „</w:t>
            </w:r>
            <w:r w:rsidR="00B30356" w:rsidRPr="00B30356">
              <w:rPr>
                <w:rFonts w:ascii="Times New Roman" w:hAnsi="Times New Roman"/>
                <w:sz w:val="24"/>
                <w:szCs w:val="24"/>
              </w:rPr>
              <w:t xml:space="preserve">Zagorskih štrukli“/“Zagorskih </w:t>
            </w:r>
            <w:proofErr w:type="spellStart"/>
            <w:r w:rsidR="00B30356" w:rsidRPr="00B30356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="00B30356" w:rsidRPr="00B30356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Krapinsko-zagorske županije</w:t>
            </w:r>
            <w:r w:rsidR="00D51A83">
              <w:rPr>
                <w:rFonts w:ascii="Times New Roman" w:hAnsi="Times New Roman"/>
                <w:sz w:val="24"/>
                <w:szCs w:val="24"/>
              </w:rPr>
              <w:t xml:space="preserve"> u 202</w:t>
            </w:r>
            <w:r w:rsidR="00B30356">
              <w:rPr>
                <w:rFonts w:ascii="Times New Roman" w:hAnsi="Times New Roman"/>
                <w:sz w:val="24"/>
                <w:szCs w:val="24"/>
              </w:rPr>
              <w:t>3</w:t>
            </w:r>
            <w:r w:rsidR="00D51A83">
              <w:rPr>
                <w:rFonts w:ascii="Times New Roman" w:hAnsi="Times New Roman"/>
                <w:sz w:val="24"/>
                <w:szCs w:val="24"/>
              </w:rPr>
              <w:t>. godini</w:t>
            </w:r>
          </w:p>
        </w:tc>
      </w:tr>
      <w:tr w:rsidR="00170114" w:rsidRPr="00D94B2C" w14:paraId="32A42213" w14:textId="77777777" w:rsidTr="00543134">
        <w:tc>
          <w:tcPr>
            <w:tcW w:w="9288" w:type="dxa"/>
            <w:gridSpan w:val="2"/>
            <w:shd w:val="clear" w:color="auto" w:fill="auto"/>
          </w:tcPr>
          <w:p w14:paraId="43D738A0" w14:textId="7E6A04B9" w:rsidR="00170114" w:rsidRPr="009C170A" w:rsidRDefault="009C170A" w:rsidP="009C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Nacrt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Pravilnika o dodjeli potpore za poticanje proizvodnje Zagorskih mlinaca i „</w:t>
            </w:r>
            <w:r w:rsidRPr="00B30356">
              <w:rPr>
                <w:rFonts w:ascii="Times New Roman" w:hAnsi="Times New Roman"/>
                <w:sz w:val="24"/>
                <w:szCs w:val="24"/>
              </w:rPr>
              <w:t xml:space="preserve">Zagorskih štrukli“/“Zagorskih </w:t>
            </w:r>
            <w:proofErr w:type="spellStart"/>
            <w:r w:rsidRPr="00B30356">
              <w:rPr>
                <w:rFonts w:ascii="Times New Roman" w:hAnsi="Times New Roman"/>
                <w:sz w:val="24"/>
                <w:szCs w:val="24"/>
              </w:rPr>
              <w:t>štruklji</w:t>
            </w:r>
            <w:proofErr w:type="spellEnd"/>
            <w:r w:rsidRPr="00B30356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Krapinsko-zagorske županije u 2023. godini</w:t>
            </w:r>
          </w:p>
        </w:tc>
      </w:tr>
      <w:tr w:rsidR="00170114" w:rsidRPr="00C5551C" w14:paraId="3D7D87A5" w14:textId="77777777" w:rsidTr="00543134">
        <w:tc>
          <w:tcPr>
            <w:tcW w:w="9288" w:type="dxa"/>
            <w:gridSpan w:val="2"/>
            <w:shd w:val="clear" w:color="auto" w:fill="auto"/>
          </w:tcPr>
          <w:p w14:paraId="112AD33E" w14:textId="77777777" w:rsidR="00170114" w:rsidRPr="00A41023" w:rsidRDefault="00170114" w:rsidP="009C17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32F6B4A9" w14:textId="77777777"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gospodarstvo, poljoprivredu, turizam, promet</w:t>
            </w: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170114" w:rsidRPr="00C5551C" w14:paraId="6CE2EEDF" w14:textId="77777777" w:rsidTr="00543134">
        <w:trPr>
          <w:trHeight w:val="720"/>
        </w:trPr>
        <w:tc>
          <w:tcPr>
            <w:tcW w:w="4644" w:type="dxa"/>
            <w:shd w:val="clear" w:color="auto" w:fill="auto"/>
          </w:tcPr>
          <w:p w14:paraId="13C98D07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33EEFB" w14:textId="5653336B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D05">
              <w:rPr>
                <w:rFonts w:ascii="Times New Roman" w:hAnsi="Times New Roman"/>
                <w:sz w:val="24"/>
                <w:szCs w:val="24"/>
              </w:rPr>
              <w:t>25</w:t>
            </w:r>
            <w:r w:rsidR="00D51A8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D51A83">
              <w:rPr>
                <w:rFonts w:ascii="Times New Roman" w:hAnsi="Times New Roman"/>
                <w:sz w:val="24"/>
                <w:szCs w:val="24"/>
                <w:u w:val="single"/>
              </w:rPr>
              <w:t>svibnja 202</w:t>
            </w:r>
            <w:r w:rsidR="009C170A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F3764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14:paraId="0163D7D2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E5B5573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EA0587" w14:textId="3DDAACD2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</w:t>
            </w:r>
            <w:r w:rsidRPr="00EF46F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F4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D0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9C170A">
              <w:rPr>
                <w:rFonts w:ascii="Times New Roman" w:hAnsi="Times New Roman"/>
                <w:sz w:val="24"/>
                <w:szCs w:val="24"/>
                <w:u w:val="single"/>
              </w:rPr>
              <w:t>lipnja</w:t>
            </w:r>
            <w:r w:rsidR="00D51A8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202</w:t>
            </w:r>
            <w:r w:rsidR="009C170A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70114" w:rsidRPr="00C5551C" w14:paraId="64667C26" w14:textId="77777777" w:rsidTr="00543134">
        <w:trPr>
          <w:trHeight w:val="1723"/>
        </w:trPr>
        <w:tc>
          <w:tcPr>
            <w:tcW w:w="4644" w:type="dxa"/>
            <w:shd w:val="clear" w:color="auto" w:fill="auto"/>
          </w:tcPr>
          <w:p w14:paraId="19B7BA86" w14:textId="77777777" w:rsidR="009F1EA6" w:rsidRDefault="009F1EA6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45A116" w14:textId="4A2F756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Naziv predstavnika zainteresirane javnosti koja daje svoje mišljenje, primjedbe i prijedloge na predloženi nacrt (ime i prezime fizičke osobe odnosno naziv pravne osobe za koju se podnosi mišljenje)</w:t>
            </w:r>
          </w:p>
        </w:tc>
        <w:tc>
          <w:tcPr>
            <w:tcW w:w="4644" w:type="dxa"/>
            <w:shd w:val="clear" w:color="auto" w:fill="auto"/>
          </w:tcPr>
          <w:p w14:paraId="2541B26B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114" w:rsidRPr="00C5551C" w14:paraId="790E1F2C" w14:textId="77777777" w:rsidTr="00543134">
        <w:tc>
          <w:tcPr>
            <w:tcW w:w="4644" w:type="dxa"/>
            <w:shd w:val="clear" w:color="auto" w:fill="auto"/>
          </w:tcPr>
          <w:p w14:paraId="4AB5B05F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3BFBF0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14:paraId="133CEE59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23907CBD" w14:textId="77777777"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14:paraId="5770A04D" w14:textId="77777777" w:rsidTr="00543134">
        <w:tc>
          <w:tcPr>
            <w:tcW w:w="4644" w:type="dxa"/>
            <w:shd w:val="clear" w:color="auto" w:fill="auto"/>
          </w:tcPr>
          <w:p w14:paraId="2DCEC3E3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3D9A54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14:paraId="06567192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3D4F94A1" w14:textId="77777777" w:rsidR="00170114" w:rsidRPr="00C5551C" w:rsidRDefault="00170114" w:rsidP="00543134">
            <w:pPr>
              <w:spacing w:after="0" w:line="240" w:lineRule="auto"/>
            </w:pPr>
          </w:p>
          <w:p w14:paraId="3105ACDF" w14:textId="77777777" w:rsidR="00170114" w:rsidRPr="00C5551C" w:rsidRDefault="00170114" w:rsidP="00543134">
            <w:pPr>
              <w:spacing w:after="0" w:line="240" w:lineRule="auto"/>
            </w:pPr>
          </w:p>
          <w:p w14:paraId="41C5AC52" w14:textId="77777777"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14:paraId="71E05336" w14:textId="77777777" w:rsidTr="00543134">
        <w:tc>
          <w:tcPr>
            <w:tcW w:w="4644" w:type="dxa"/>
            <w:shd w:val="clear" w:color="auto" w:fill="auto"/>
          </w:tcPr>
          <w:p w14:paraId="16C29400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B4784D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4377F392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BC7FA75" w14:textId="77777777"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14:paraId="2B63FEC1" w14:textId="77777777" w:rsidTr="00543134">
        <w:trPr>
          <w:trHeight w:val="1282"/>
        </w:trPr>
        <w:tc>
          <w:tcPr>
            <w:tcW w:w="4644" w:type="dxa"/>
            <w:shd w:val="clear" w:color="auto" w:fill="auto"/>
          </w:tcPr>
          <w:p w14:paraId="45E5306F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7FE8DF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14:paraId="3A155E9F" w14:textId="3EDD1CE9" w:rsidR="00170114" w:rsidRPr="00414726" w:rsidRDefault="00170114" w:rsidP="005431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ako je primjedaba više, prilažu se </w:t>
            </w:r>
            <w:r w:rsidR="00066C6F">
              <w:rPr>
                <w:rFonts w:ascii="Times New Roman" w:hAnsi="Times New Roman"/>
                <w:i/>
                <w:sz w:val="24"/>
                <w:szCs w:val="24"/>
              </w:rPr>
              <w:t>ovom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obrascu)</w:t>
            </w:r>
          </w:p>
          <w:p w14:paraId="60DBC8A9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AADDF7F" w14:textId="77777777"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14:paraId="4A547044" w14:textId="77777777" w:rsidTr="00543134">
        <w:tc>
          <w:tcPr>
            <w:tcW w:w="4644" w:type="dxa"/>
            <w:shd w:val="clear" w:color="auto" w:fill="auto"/>
          </w:tcPr>
          <w:p w14:paraId="3630F001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74318E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14:paraId="1A9DCA3D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32643BBC" w14:textId="77777777"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14:paraId="52651D7D" w14:textId="77777777" w:rsidTr="00543134">
        <w:tc>
          <w:tcPr>
            <w:tcW w:w="4644" w:type="dxa"/>
            <w:shd w:val="clear" w:color="auto" w:fill="auto"/>
          </w:tcPr>
          <w:p w14:paraId="2463B9CB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DB7977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14:paraId="1ECF801B" w14:textId="77777777"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1972564A" w14:textId="77777777"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D46045" w14:paraId="2235F5CC" w14:textId="77777777" w:rsidTr="00543134">
        <w:tc>
          <w:tcPr>
            <w:tcW w:w="9288" w:type="dxa"/>
            <w:gridSpan w:val="2"/>
            <w:shd w:val="clear" w:color="auto" w:fill="EEECE1"/>
          </w:tcPr>
          <w:p w14:paraId="0C291EA1" w14:textId="7DA685B8" w:rsidR="00170114" w:rsidRPr="00C5551C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Popunjeni obrazac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možete poslati zaključno sa danom </w:t>
            </w:r>
            <w:r w:rsidR="00121D05" w:rsidRPr="00121D05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9F1EA6">
              <w:rPr>
                <w:rFonts w:ascii="Times New Roman" w:hAnsi="Times New Roman"/>
                <w:b/>
                <w:sz w:val="24"/>
                <w:szCs w:val="24"/>
              </w:rPr>
              <w:t>lipnja</w:t>
            </w:r>
            <w:r w:rsidRPr="0049207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="00D51A8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  <w:r w:rsidR="009F1E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920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9233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Pr="00923383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ili na adresu: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Krapinsko-zagorska županija</w:t>
            </w:r>
            <w:r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turizam, 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Krapina.</w:t>
            </w:r>
          </w:p>
          <w:p w14:paraId="2088AE47" w14:textId="77777777" w:rsidR="00170114" w:rsidRPr="00C5551C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 završetku savjetovanja, svi pristigli prijedlozi biti će razmotreni te prihvaćeni ili neprihvaćeni uz obrazloženja koja su sastavni dio Izvješća o savjetovanju s javnošću.</w:t>
            </w:r>
          </w:p>
          <w:p w14:paraId="36929E94" w14:textId="77777777" w:rsidR="00170114" w:rsidRPr="00C5551C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DA63DD" w14:textId="77777777" w:rsidR="00170114" w:rsidRPr="00D46045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osobni podaci (ime i prezime ili naziv pravne osobe) budu javno objavljeni, molimo da to jasno istaknete pri ispunjavanju obrasca u predviđenoj rubrici.</w:t>
            </w:r>
          </w:p>
        </w:tc>
      </w:tr>
    </w:tbl>
    <w:p w14:paraId="0B2344CA" w14:textId="77777777" w:rsidR="00650FE3" w:rsidRDefault="00650FE3"/>
    <w:sectPr w:rsidR="00650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14"/>
    <w:rsid w:val="00066C6F"/>
    <w:rsid w:val="00121D05"/>
    <w:rsid w:val="00160191"/>
    <w:rsid w:val="00170114"/>
    <w:rsid w:val="00226006"/>
    <w:rsid w:val="00650FE3"/>
    <w:rsid w:val="009C170A"/>
    <w:rsid w:val="009F1EA6"/>
    <w:rsid w:val="00A552ED"/>
    <w:rsid w:val="00B30356"/>
    <w:rsid w:val="00D51A83"/>
    <w:rsid w:val="00D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C945"/>
  <w15:chartTrackingRefBased/>
  <w15:docId w15:val="{5539818E-B12A-4DCB-B818-67082F12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170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14</cp:revision>
  <cp:lastPrinted>2023-05-24T10:06:00Z</cp:lastPrinted>
  <dcterms:created xsi:type="dcterms:W3CDTF">2021-04-30T09:37:00Z</dcterms:created>
  <dcterms:modified xsi:type="dcterms:W3CDTF">2023-05-24T10:06:00Z</dcterms:modified>
</cp:coreProperties>
</file>