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4D231B">
        <w:rPr>
          <w:sz w:val="24"/>
          <w:szCs w:val="24"/>
          <w:lang w:val="pl-PL"/>
        </w:rPr>
        <w:t>0</w:t>
      </w:r>
      <w:r w:rsidR="00DB5D43">
        <w:rPr>
          <w:sz w:val="24"/>
          <w:szCs w:val="24"/>
          <w:lang w:val="pl-PL"/>
        </w:rPr>
        <w:t>5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770626">
        <w:rPr>
          <w:sz w:val="24"/>
          <w:szCs w:val="24"/>
          <w:lang w:val="pl-PL"/>
        </w:rPr>
        <w:t>4</w:t>
      </w:r>
    </w:p>
    <w:p w:rsidR="001C4CA4" w:rsidRDefault="00770626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05. lipnja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770626">
        <w:rPr>
          <w:sz w:val="24"/>
          <w:szCs w:val="24"/>
          <w:lang w:val="hr-HR" w:eastAsia="hr-HR"/>
        </w:rPr>
        <w:t xml:space="preserve"> 05. lipnja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:rsidR="002E2ACA" w:rsidRDefault="00770626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 xml:space="preserve">za područje općina Tuhelj i Hrašćina 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770626">
        <w:rPr>
          <w:sz w:val="24"/>
          <w:szCs w:val="24"/>
          <w:lang w:val="hr-HR" w:eastAsia="hr-HR"/>
        </w:rPr>
        <w:t xml:space="preserve"> području općina Tuhelj i Hrašćina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AD5970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770626">
        <w:rPr>
          <w:sz w:val="24"/>
          <w:szCs w:val="24"/>
          <w:lang w:val="hr-HR" w:eastAsia="hr-HR"/>
        </w:rPr>
        <w:t xml:space="preserve">stambenim i gospodarskim objektima, </w:t>
      </w:r>
      <w:r w:rsidR="00F1575F">
        <w:rPr>
          <w:sz w:val="24"/>
          <w:szCs w:val="24"/>
          <w:lang w:val="hr-HR" w:eastAsia="hr-HR"/>
        </w:rPr>
        <w:t>komunalnoj infrastrukt</w:t>
      </w:r>
      <w:r w:rsidR="00770626">
        <w:rPr>
          <w:sz w:val="24"/>
          <w:szCs w:val="24"/>
          <w:lang w:val="hr-HR" w:eastAsia="hr-HR"/>
        </w:rPr>
        <w:t>uri, nerazvrstanim cestama</w:t>
      </w:r>
      <w:r w:rsidR="00DB5D43">
        <w:rPr>
          <w:sz w:val="24"/>
          <w:szCs w:val="24"/>
          <w:lang w:val="hr-HR" w:eastAsia="hr-HR"/>
        </w:rPr>
        <w:t xml:space="preserve"> lokalnim i županijskim cestama</w:t>
      </w:r>
      <w:r w:rsidR="00770626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>građevinskom</w:t>
      </w:r>
      <w:r w:rsidR="00A413A6">
        <w:rPr>
          <w:sz w:val="24"/>
          <w:szCs w:val="24"/>
          <w:lang w:val="hr-HR" w:eastAsia="hr-HR"/>
        </w:rPr>
        <w:t xml:space="preserve"> i poljoprivrednom</w:t>
      </w:r>
      <w:r w:rsidR="00F1575F">
        <w:rPr>
          <w:sz w:val="24"/>
          <w:szCs w:val="24"/>
          <w:lang w:val="hr-HR" w:eastAsia="hr-HR"/>
        </w:rPr>
        <w:t xml:space="preserve"> zemljištu</w:t>
      </w:r>
      <w:r w:rsidR="00BD68FC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770626">
        <w:rPr>
          <w:sz w:val="24"/>
          <w:szCs w:val="24"/>
          <w:lang w:val="hr-HR" w:eastAsia="hr-HR"/>
        </w:rPr>
        <w:t>) obvezuju</w:t>
      </w:r>
      <w:r w:rsidR="001F3968">
        <w:rPr>
          <w:sz w:val="24"/>
          <w:szCs w:val="24"/>
          <w:lang w:val="hr-HR" w:eastAsia="hr-HR"/>
        </w:rPr>
        <w:t xml:space="preserve"> se</w:t>
      </w:r>
      <w:r w:rsidR="00770626">
        <w:rPr>
          <w:sz w:val="24"/>
          <w:szCs w:val="24"/>
          <w:lang w:val="hr-HR" w:eastAsia="hr-HR"/>
        </w:rPr>
        <w:t xml:space="preserve"> općinska</w:t>
      </w:r>
      <w:r w:rsidR="00DE73BF">
        <w:rPr>
          <w:sz w:val="24"/>
          <w:szCs w:val="24"/>
          <w:lang w:val="hr-HR" w:eastAsia="hr-HR"/>
        </w:rPr>
        <w:t xml:space="preserve"> </w:t>
      </w:r>
      <w:r w:rsidR="00770626">
        <w:rPr>
          <w:sz w:val="24"/>
          <w:szCs w:val="24"/>
          <w:lang w:val="hr-HR" w:eastAsia="hr-HR"/>
        </w:rPr>
        <w:t>povjerenstva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>8 dana</w:t>
      </w:r>
      <w:r w:rsidR="00770626">
        <w:rPr>
          <w:sz w:val="24"/>
          <w:szCs w:val="24"/>
          <w:lang w:val="hr-HR" w:eastAsia="hr-HR"/>
        </w:rPr>
        <w:t xml:space="preserve"> od donošenja ove Odluke zaprime</w:t>
      </w:r>
      <w:r w:rsidR="00A413A6">
        <w:rPr>
          <w:sz w:val="24"/>
          <w:szCs w:val="24"/>
          <w:lang w:val="hr-HR" w:eastAsia="hr-HR"/>
        </w:rPr>
        <w:t xml:space="preserve">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770626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77062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Zadužuju se općinska povjerenstva</w:t>
      </w:r>
      <w:r w:rsidR="00A413A6" w:rsidRPr="00A413A6">
        <w:rPr>
          <w:sz w:val="24"/>
          <w:szCs w:val="24"/>
          <w:lang w:val="hr-HR" w:eastAsia="hr-HR"/>
        </w:rPr>
        <w:t xml:space="preserve"> za </w:t>
      </w:r>
      <w:r w:rsidR="00A413A6">
        <w:rPr>
          <w:sz w:val="24"/>
          <w:szCs w:val="24"/>
          <w:lang w:val="hr-HR" w:eastAsia="hr-HR"/>
        </w:rPr>
        <w:t>procjenu štete od prirodnih nepogoda d</w:t>
      </w:r>
      <w:r>
        <w:rPr>
          <w:sz w:val="24"/>
          <w:szCs w:val="24"/>
          <w:lang w:val="hr-HR" w:eastAsia="hr-HR"/>
        </w:rPr>
        <w:t>a konačnu procjenu šteta prijave</w:t>
      </w:r>
      <w:r w:rsidR="00A413A6">
        <w:rPr>
          <w:sz w:val="24"/>
          <w:szCs w:val="24"/>
          <w:lang w:val="hr-HR" w:eastAsia="hr-HR"/>
        </w:rPr>
        <w:t xml:space="preserve">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770626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2E2ACA" w:rsidRDefault="00770626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Tuhelj</w:t>
      </w:r>
      <w:r w:rsidR="002E2ACA">
        <w:rPr>
          <w:sz w:val="24"/>
          <w:szCs w:val="24"/>
        </w:rPr>
        <w:t>,</w:t>
      </w:r>
    </w:p>
    <w:p w:rsidR="00A413A6" w:rsidRDefault="00770626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načelnika Mladena Hercigonje</w:t>
      </w:r>
    </w:p>
    <w:p w:rsidR="00A413A6" w:rsidRDefault="00770626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7041FB">
          <w:rPr>
            <w:rStyle w:val="Hiperveza"/>
            <w:sz w:val="24"/>
            <w:szCs w:val="24"/>
          </w:rPr>
          <w:t>opcina@tuhelj.hr</w:t>
        </w:r>
      </w:hyperlink>
      <w:r>
        <w:rPr>
          <w:sz w:val="24"/>
          <w:szCs w:val="24"/>
        </w:rPr>
        <w:t xml:space="preserve">, </w:t>
      </w:r>
    </w:p>
    <w:p w:rsidR="00770626" w:rsidRDefault="00770626" w:rsidP="00770626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Hrašćina,</w:t>
      </w:r>
    </w:p>
    <w:p w:rsidR="00770626" w:rsidRDefault="00770626" w:rsidP="0077062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</w:t>
      </w:r>
      <w:r w:rsidR="000C1DD3">
        <w:rPr>
          <w:sz w:val="24"/>
          <w:szCs w:val="24"/>
        </w:rPr>
        <w:t>čelnika Branka Tukača</w:t>
      </w:r>
    </w:p>
    <w:p w:rsidR="000C1DD3" w:rsidRDefault="000C1DD3" w:rsidP="000C1DD3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6" w:history="1">
        <w:r w:rsidRPr="007041FB">
          <w:rPr>
            <w:rStyle w:val="Hiperveza"/>
            <w:sz w:val="24"/>
            <w:szCs w:val="24"/>
          </w:rPr>
          <w:t>opcina.hrascina.trgovisce@kr.htnet.hr</w:t>
        </w:r>
      </w:hyperlink>
      <w:r>
        <w:rPr>
          <w:sz w:val="24"/>
          <w:szCs w:val="24"/>
        </w:rPr>
        <w:t xml:space="preserve">,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701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1DD3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270D3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70626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B5D4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A705-3CCA-451F-9482-A605F03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hrascina.trgovisce@kr.htnet.hr" TargetMode="External"/><Relationship Id="rId5" Type="http://schemas.openxmlformats.org/officeDocument/2006/relationships/hyperlink" Target="mailto:opcina@tuhe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2838</CharactersWithSpaces>
  <SharedDoc>false</SharedDoc>
  <HLinks>
    <vt:vector size="12" baseType="variant"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mailto:opcina.hrascina.trgovisce@kr.htnet.hr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mailto:opcina@tuhelj.hr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2023-06-05T06:44:00Z</cp:lastPrinted>
  <dcterms:created xsi:type="dcterms:W3CDTF">2023-06-05T09:28:00Z</dcterms:created>
  <dcterms:modified xsi:type="dcterms:W3CDTF">2023-06-05T09:28:00Z</dcterms:modified>
</cp:coreProperties>
</file>