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54CF8253" w:rsidR="006B1AD2" w:rsidRDefault="006B1AD2" w:rsidP="006B1AD2">
      <w:pPr>
        <w:ind w:left="709" w:firstLine="709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</w:t>
      </w:r>
      <w:r w:rsidR="00C80B8C">
        <w:rPr>
          <w:rFonts w:ascii="Calibri" w:hAnsi="Calibri"/>
          <w:b/>
          <w:noProof/>
          <w:sz w:val="22"/>
          <w:szCs w:val="22"/>
        </w:rPr>
        <w:t xml:space="preserve">         </w:t>
      </w:r>
      <w:r>
        <w:rPr>
          <w:rFonts w:ascii="Calibri" w:hAnsi="Calibri"/>
          <w:b/>
          <w:noProof/>
          <w:sz w:val="22"/>
          <w:szCs w:val="22"/>
        </w:rPr>
        <w:t xml:space="preserve">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8604" w14:textId="364602F3" w:rsidR="009C6456" w:rsidRPr="006B1AD2" w:rsidRDefault="00E1228A" w:rsidP="006B1AD2">
      <w:pPr>
        <w:ind w:left="709" w:firstLine="709"/>
        <w:rPr>
          <w:b/>
          <w:noProof/>
        </w:rPr>
      </w:pPr>
      <w:r>
        <w:rPr>
          <w:b/>
          <w:noProof/>
        </w:rPr>
        <w:t xml:space="preserve">     </w:t>
      </w:r>
    </w:p>
    <w:p w14:paraId="676C159A" w14:textId="0951E53E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</w:t>
      </w:r>
      <w:r w:rsidR="00C80B8C">
        <w:rPr>
          <w:b/>
        </w:rPr>
        <w:t xml:space="preserve">    </w:t>
      </w:r>
      <w:r w:rsidR="00E1228A">
        <w:rPr>
          <w:b/>
        </w:rPr>
        <w:t xml:space="preserve">  </w:t>
      </w:r>
      <w:r w:rsidR="00C80B8C">
        <w:rPr>
          <w:b/>
        </w:rPr>
        <w:t xml:space="preserve">   </w:t>
      </w:r>
      <w:r w:rsidRPr="006B1AD2">
        <w:rPr>
          <w:b/>
        </w:rPr>
        <w:t>REPUBLIKA HRVATSKA</w:t>
      </w:r>
      <w:r w:rsidRPr="006B1AD2">
        <w:rPr>
          <w:b/>
        </w:rPr>
        <w:br/>
        <w:t xml:space="preserve">      </w:t>
      </w:r>
      <w:r w:rsidR="00C80B8C">
        <w:rPr>
          <w:b/>
        </w:rPr>
        <w:t xml:space="preserve">  </w:t>
      </w:r>
      <w:r w:rsidR="00E1228A">
        <w:rPr>
          <w:b/>
        </w:rPr>
        <w:t xml:space="preserve">     </w:t>
      </w:r>
      <w:r w:rsidR="00C80B8C">
        <w:rPr>
          <w:b/>
        </w:rPr>
        <w:t xml:space="preserve">  </w:t>
      </w:r>
      <w:r w:rsidRPr="006B1AD2">
        <w:rPr>
          <w:b/>
        </w:rPr>
        <w:t>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4C631B7" w14:textId="08AD0212" w:rsidR="00C80B8C" w:rsidRDefault="006A035D" w:rsidP="0039482A">
      <w:pPr>
        <w:rPr>
          <w:b/>
          <w:szCs w:val="22"/>
        </w:rPr>
      </w:pPr>
      <w:r>
        <w:rPr>
          <w:b/>
        </w:rPr>
        <w:t xml:space="preserve">    </w:t>
      </w:r>
      <w:r w:rsidR="00C80B8C">
        <w:rPr>
          <w:b/>
        </w:rPr>
        <w:t xml:space="preserve">  </w:t>
      </w:r>
      <w:r w:rsidR="00E1228A">
        <w:rPr>
          <w:b/>
        </w:rPr>
        <w:t xml:space="preserve">      </w:t>
      </w:r>
      <w:r w:rsidR="00C80B8C">
        <w:rPr>
          <w:b/>
        </w:rPr>
        <w:t xml:space="preserve">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6C4F1D24" w14:textId="7A7383EE" w:rsidR="004C71AE" w:rsidRDefault="00C80B8C" w:rsidP="00E1228A">
      <w:pPr>
        <w:rPr>
          <w:b/>
          <w:bCs/>
          <w:lang w:val="it-IT"/>
        </w:rPr>
      </w:pPr>
      <w:r>
        <w:rPr>
          <w:b/>
          <w:szCs w:val="22"/>
        </w:rPr>
        <w:t xml:space="preserve">  </w:t>
      </w:r>
      <w:r w:rsidR="00E1228A">
        <w:rPr>
          <w:b/>
          <w:szCs w:val="22"/>
        </w:rPr>
        <w:t xml:space="preserve">  </w:t>
      </w:r>
      <w:r w:rsidR="00C223F2">
        <w:rPr>
          <w:b/>
          <w:szCs w:val="22"/>
        </w:rPr>
        <w:t xml:space="preserve"> </w:t>
      </w:r>
      <w:r w:rsidR="007757B1">
        <w:rPr>
          <w:b/>
          <w:szCs w:val="22"/>
        </w:rPr>
        <w:t xml:space="preserve">za prijam </w:t>
      </w:r>
      <w:r w:rsidR="00083595">
        <w:rPr>
          <w:b/>
          <w:szCs w:val="22"/>
        </w:rPr>
        <w:t>vježbenika</w:t>
      </w:r>
      <w:r w:rsidR="007226E0">
        <w:rPr>
          <w:b/>
          <w:szCs w:val="22"/>
        </w:rPr>
        <w:t xml:space="preserve"> u Upravni odjel</w:t>
      </w:r>
      <w:r w:rsidR="00313235">
        <w:rPr>
          <w:b/>
          <w:szCs w:val="22"/>
        </w:rPr>
        <w:t xml:space="preserve"> za</w:t>
      </w:r>
      <w:r>
        <w:rPr>
          <w:b/>
          <w:szCs w:val="22"/>
        </w:rPr>
        <w:t xml:space="preserve"> </w:t>
      </w:r>
      <w:proofErr w:type="spellStart"/>
      <w:r w:rsidR="00E1228A">
        <w:rPr>
          <w:b/>
          <w:bCs/>
          <w:lang w:val="it-IT"/>
        </w:rPr>
        <w:t>gospodarstvo</w:t>
      </w:r>
      <w:proofErr w:type="spellEnd"/>
      <w:r w:rsidR="00E1228A">
        <w:rPr>
          <w:b/>
          <w:bCs/>
          <w:lang w:val="it-IT"/>
        </w:rPr>
        <w:t xml:space="preserve">, </w:t>
      </w:r>
    </w:p>
    <w:p w14:paraId="6FB84F6B" w14:textId="4783A651" w:rsidR="00E1228A" w:rsidRPr="00C80B8C" w:rsidRDefault="00E1228A" w:rsidP="00E1228A">
      <w:pPr>
        <w:rPr>
          <w:b/>
          <w:szCs w:val="22"/>
        </w:rPr>
      </w:pPr>
      <w:proofErr w:type="spellStart"/>
      <w:r>
        <w:rPr>
          <w:b/>
          <w:bCs/>
          <w:lang w:val="it-IT"/>
        </w:rPr>
        <w:t>poljoprivredu</w:t>
      </w:r>
      <w:proofErr w:type="spellEnd"/>
      <w:r>
        <w:rPr>
          <w:b/>
          <w:bCs/>
          <w:lang w:val="it-IT"/>
        </w:rPr>
        <w:t xml:space="preserve">, </w:t>
      </w:r>
      <w:proofErr w:type="spellStart"/>
      <w:r>
        <w:rPr>
          <w:b/>
          <w:bCs/>
          <w:lang w:val="it-IT"/>
        </w:rPr>
        <w:t>turizam</w:t>
      </w:r>
      <w:proofErr w:type="spellEnd"/>
      <w:r>
        <w:rPr>
          <w:b/>
          <w:bCs/>
          <w:lang w:val="it-IT"/>
        </w:rPr>
        <w:t xml:space="preserve">, </w:t>
      </w:r>
      <w:proofErr w:type="spellStart"/>
      <w:r>
        <w:rPr>
          <w:b/>
          <w:bCs/>
          <w:lang w:val="it-IT"/>
        </w:rPr>
        <w:t>promet</w:t>
      </w:r>
      <w:proofErr w:type="spellEnd"/>
      <w:r>
        <w:rPr>
          <w:b/>
          <w:bCs/>
          <w:lang w:val="it-IT"/>
        </w:rPr>
        <w:t xml:space="preserve"> i </w:t>
      </w:r>
      <w:proofErr w:type="spellStart"/>
      <w:r>
        <w:rPr>
          <w:b/>
          <w:bCs/>
          <w:lang w:val="it-IT"/>
        </w:rPr>
        <w:t>komunalnu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infrastrukturu</w:t>
      </w:r>
      <w:proofErr w:type="spellEnd"/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1607DC01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C223F2">
        <w:rPr>
          <w:rFonts w:ascii="Times New Roman" w:hAnsi="Times New Roman" w:cs="Times New Roman"/>
          <w:sz w:val="24"/>
          <w:szCs w:val="24"/>
        </w:rPr>
        <w:t>2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FF6787">
        <w:rPr>
          <w:rFonts w:ascii="Times New Roman" w:hAnsi="Times New Roman" w:cs="Times New Roman"/>
          <w:sz w:val="24"/>
          <w:szCs w:val="24"/>
        </w:rPr>
        <w:t>3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FF6787">
        <w:rPr>
          <w:rFonts w:ascii="Times New Roman" w:hAnsi="Times New Roman" w:cs="Times New Roman"/>
          <w:sz w:val="24"/>
          <w:szCs w:val="24"/>
        </w:rPr>
        <w:t>0</w:t>
      </w:r>
      <w:r w:rsidR="00E1228A">
        <w:rPr>
          <w:rFonts w:ascii="Times New Roman" w:hAnsi="Times New Roman" w:cs="Times New Roman"/>
          <w:sz w:val="24"/>
          <w:szCs w:val="24"/>
        </w:rPr>
        <w:t>7</w:t>
      </w:r>
    </w:p>
    <w:p w14:paraId="124B9A5F" w14:textId="36044D79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80B8C">
        <w:rPr>
          <w:rFonts w:ascii="Times New Roman" w:hAnsi="Times New Roman" w:cs="Times New Roman"/>
          <w:sz w:val="24"/>
          <w:szCs w:val="24"/>
        </w:rPr>
        <w:t>0</w:t>
      </w:r>
      <w:r w:rsidR="00E1228A">
        <w:rPr>
          <w:rFonts w:ascii="Times New Roman" w:hAnsi="Times New Roman" w:cs="Times New Roman"/>
          <w:sz w:val="24"/>
          <w:szCs w:val="24"/>
        </w:rPr>
        <w:t>6</w:t>
      </w:r>
      <w:r w:rsidR="00FF6787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FF6787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0940E4">
        <w:rPr>
          <w:rFonts w:ascii="Times New Roman" w:hAnsi="Times New Roman" w:cs="Times New Roman"/>
          <w:sz w:val="24"/>
          <w:szCs w:val="24"/>
        </w:rPr>
        <w:t>6</w:t>
      </w:r>
    </w:p>
    <w:p w14:paraId="796DDA57" w14:textId="12F40343" w:rsidR="004C71AE" w:rsidRPr="00C00B31" w:rsidRDefault="008F0608" w:rsidP="004C71AE">
      <w:r>
        <w:t>Krapina</w:t>
      </w:r>
      <w:r w:rsidR="006C2D36">
        <w:t xml:space="preserve">, </w:t>
      </w:r>
      <w:r w:rsidR="00E1228A">
        <w:t>12</w:t>
      </w:r>
      <w:r w:rsidR="00BC2063">
        <w:t xml:space="preserve">. </w:t>
      </w:r>
      <w:r w:rsidR="00E1228A">
        <w:t>srpnja</w:t>
      </w:r>
      <w:r w:rsidR="0039482A">
        <w:t xml:space="preserve"> </w:t>
      </w:r>
      <w:r w:rsidR="00BC2063">
        <w:t>20</w:t>
      </w:r>
      <w:r w:rsidR="0039482A">
        <w:t>2</w:t>
      </w:r>
      <w:r w:rsidR="00FF6787">
        <w:t>3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6C6C8327" w14:textId="19F0505A" w:rsidR="00C679D0" w:rsidRDefault="00C679D0" w:rsidP="00C679D0">
      <w:pPr>
        <w:rPr>
          <w:caps/>
        </w:rPr>
      </w:pPr>
    </w:p>
    <w:p w14:paraId="3A1403CB" w14:textId="77777777" w:rsidR="00C679D0" w:rsidRPr="00005095" w:rsidRDefault="00C679D0" w:rsidP="00C679D0">
      <w:pPr>
        <w:rPr>
          <w:b/>
          <w:u w:val="single"/>
        </w:rPr>
      </w:pPr>
    </w:p>
    <w:p w14:paraId="7EDCC529" w14:textId="707705DF" w:rsidR="003909FF" w:rsidRPr="00C80B8C" w:rsidRDefault="00C679D0" w:rsidP="003909FF">
      <w:pPr>
        <w:jc w:val="center"/>
        <w:rPr>
          <w:b/>
          <w:bCs/>
        </w:rPr>
      </w:pPr>
      <w:r>
        <w:rPr>
          <w:b/>
        </w:rPr>
        <w:t xml:space="preserve">JAVNI NATJEČAJ ZA PRIJAM U SLUŽBU </w:t>
      </w:r>
      <w:r w:rsidR="00D65CD4">
        <w:rPr>
          <w:b/>
        </w:rPr>
        <w:t>VJEŽBENIKA</w:t>
      </w:r>
      <w:r>
        <w:rPr>
          <w:b/>
        </w:rPr>
        <w:t xml:space="preserve"> </w:t>
      </w:r>
      <w:r w:rsidR="003909FF">
        <w:rPr>
          <w:b/>
        </w:rPr>
        <w:t>U UPRAVNI ODJELZA</w:t>
      </w:r>
      <w:r w:rsidR="003909FF" w:rsidRPr="007226E0">
        <w:rPr>
          <w:b/>
        </w:rPr>
        <w:t xml:space="preserve"> </w:t>
      </w:r>
      <w:r w:rsidR="00E1228A">
        <w:rPr>
          <w:b/>
          <w:bCs/>
          <w:lang w:val="it-IT"/>
        </w:rPr>
        <w:t>GOSPODARSTVO, POLJOPRIVREDU, TURIZAM, PROMET I KOMUNALNU INFRASTRUKTURU</w:t>
      </w:r>
    </w:p>
    <w:p w14:paraId="7684BF16" w14:textId="77777777" w:rsidR="003909FF" w:rsidRPr="00C80B8C" w:rsidRDefault="003909FF" w:rsidP="003909FF">
      <w:pPr>
        <w:rPr>
          <w:b/>
          <w:bCs/>
          <w:caps/>
        </w:rPr>
      </w:pPr>
    </w:p>
    <w:p w14:paraId="2CE2570B" w14:textId="5DA39F4F" w:rsidR="00C679D0" w:rsidRDefault="00C679D0" w:rsidP="00C679D0">
      <w:pPr>
        <w:jc w:val="center"/>
        <w:rPr>
          <w:b/>
        </w:rPr>
      </w:pPr>
    </w:p>
    <w:p w14:paraId="2B42BB31" w14:textId="65AEE06A" w:rsidR="00C679D0" w:rsidRPr="003909FF" w:rsidRDefault="00D65CD4" w:rsidP="009C6456">
      <w:pPr>
        <w:pStyle w:val="Odlomakpopisa"/>
        <w:jc w:val="center"/>
        <w:rPr>
          <w:caps/>
        </w:rPr>
      </w:pPr>
      <w:r>
        <w:rPr>
          <w:b/>
        </w:rPr>
        <w:t>ZA RADNO MJESTO 2</w:t>
      </w:r>
      <w:r w:rsidR="00FF6787">
        <w:rPr>
          <w:b/>
        </w:rPr>
        <w:t xml:space="preserve">. </w:t>
      </w:r>
      <w:r w:rsidRPr="003909FF">
        <w:rPr>
          <w:b/>
        </w:rPr>
        <w:t>Viš</w:t>
      </w:r>
      <w:r>
        <w:rPr>
          <w:b/>
        </w:rPr>
        <w:t>i</w:t>
      </w:r>
      <w:r w:rsidRPr="003909FF">
        <w:rPr>
          <w:b/>
        </w:rPr>
        <w:t xml:space="preserve"> </w:t>
      </w:r>
      <w:r>
        <w:rPr>
          <w:b/>
        </w:rPr>
        <w:t>stručni suradnik za poljoprivredu</w:t>
      </w: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29394940" w14:textId="77777777" w:rsidR="00D65CD4" w:rsidRDefault="00D65CD4" w:rsidP="00D65CD4">
      <w:pPr>
        <w:pStyle w:val="Odlomakpopisa"/>
        <w:numPr>
          <w:ilvl w:val="0"/>
          <w:numId w:val="31"/>
        </w:numPr>
        <w:jc w:val="both"/>
      </w:pPr>
      <w:r>
        <w:t>Obavlja složenije upravne i stručne  poslove iz područja provedbe mjera razvoja poljoprivredne proizvodnje</w:t>
      </w:r>
    </w:p>
    <w:p w14:paraId="15BBF45E" w14:textId="77777777" w:rsidR="00D65CD4" w:rsidRDefault="00D65CD4" w:rsidP="00D65CD4">
      <w:pPr>
        <w:pStyle w:val="Odlomakpopisa"/>
        <w:numPr>
          <w:ilvl w:val="0"/>
          <w:numId w:val="31"/>
        </w:numPr>
        <w:jc w:val="both"/>
      </w:pPr>
      <w:r>
        <w:t xml:space="preserve">Prati propise i obavlja poslove iz područja lovstva i šumarstva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9A8500" w14:textId="77777777" w:rsidR="00D65CD4" w:rsidRDefault="00D65CD4" w:rsidP="00D65CD4">
      <w:pPr>
        <w:pStyle w:val="Odlomakpopisa"/>
        <w:numPr>
          <w:ilvl w:val="0"/>
          <w:numId w:val="31"/>
        </w:numPr>
        <w:jc w:val="both"/>
      </w:pPr>
      <w:r>
        <w:t xml:space="preserve">Obavlja upravne i stručne poslove za rad Povjerenstava iz područja poljoprivrede i mjera razvoja poljoprivredne proizvodnje </w:t>
      </w:r>
    </w:p>
    <w:p w14:paraId="50ED3C72" w14:textId="77777777" w:rsidR="00D65CD4" w:rsidRDefault="00D65CD4" w:rsidP="00D65CD4">
      <w:pPr>
        <w:pStyle w:val="Odlomakpopisa"/>
        <w:numPr>
          <w:ilvl w:val="0"/>
          <w:numId w:val="31"/>
        </w:numPr>
        <w:jc w:val="both"/>
      </w:pPr>
      <w:r>
        <w:t>Sudjeluje u organizaciji svih manifestacija iz djelokruga poljoprivrede</w:t>
      </w:r>
    </w:p>
    <w:p w14:paraId="3834CD63" w14:textId="77777777" w:rsidR="00D65CD4" w:rsidRDefault="00D65CD4" w:rsidP="00D65CD4">
      <w:pPr>
        <w:pStyle w:val="Odlomakpopisa"/>
        <w:numPr>
          <w:ilvl w:val="0"/>
          <w:numId w:val="31"/>
        </w:numPr>
        <w:jc w:val="both"/>
      </w:pPr>
      <w:r>
        <w:t>Provodi i rješava u upravnim postupcima iz nadležnosti poljoprivrede</w:t>
      </w:r>
    </w:p>
    <w:p w14:paraId="63BB5EE5" w14:textId="2E724D33" w:rsidR="00FA66D7" w:rsidRPr="00D65CD4" w:rsidRDefault="00E1228A" w:rsidP="00D65CD4">
      <w:pPr>
        <w:pStyle w:val="Odlomakpopisa"/>
        <w:numPr>
          <w:ilvl w:val="0"/>
          <w:numId w:val="31"/>
        </w:numPr>
        <w:jc w:val="both"/>
        <w:rPr>
          <w:b/>
        </w:rPr>
      </w:pPr>
      <w:r>
        <w:t xml:space="preserve">Obavlja  druge srodne poslove po nalogu pročelnika Upravnog odjela </w:t>
      </w:r>
    </w:p>
    <w:p w14:paraId="4911CBBE" w14:textId="77777777" w:rsidR="00E1228A" w:rsidRPr="00C223F2" w:rsidRDefault="00E1228A" w:rsidP="00E1228A">
      <w:pPr>
        <w:pStyle w:val="Odlomakpopisa"/>
        <w:ind w:left="1440"/>
        <w:jc w:val="both"/>
        <w:rPr>
          <w:b/>
        </w:rPr>
      </w:pPr>
    </w:p>
    <w:p w14:paraId="26345E5F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21CA3C5E" w14:textId="692BBFAC" w:rsidR="00FF6787" w:rsidRPr="00C223F2" w:rsidRDefault="00D65CD4" w:rsidP="00FF6787">
      <w:pPr>
        <w:jc w:val="both"/>
      </w:pPr>
      <w:r>
        <w:t>Sukladno članku 12. Zakona o plaćama u lokalnoj i područnoj (regionalnoj) samoupravi („Narodne novine“, broj 28/10.)</w:t>
      </w:r>
      <w:r w:rsidRPr="00C223F2">
        <w:t xml:space="preserve"> i članku 2. Odluke o koeficijentima za obračun plaće službenika i namještenika u upravnim tijelima Krapinsko- zagorske županije („Službeni glasnik Krapinsko-zagorske županije“, broj 52/19.)</w:t>
      </w:r>
      <w:r>
        <w:t xml:space="preserve">, za vrijeme trajanja vježbeničkog staža vježbenik ima pravo na 85 % plaće radnog mjesta najniže složenosti njegove stručne spreme – plaće višeg stručnog suradnika, koju čini umnožak koeficijenta za obračun plaće 4,20  </w:t>
      </w:r>
      <w:r w:rsidR="00C223F2" w:rsidRPr="00C223F2">
        <w:t xml:space="preserve">i osnovice za obračun plaće koja iznosi </w:t>
      </w:r>
      <w:r w:rsidR="00FF6787">
        <w:t>343,47 eura/</w:t>
      </w:r>
      <w:r w:rsidR="00FF6787" w:rsidRPr="00C223F2">
        <w:t>2.</w:t>
      </w:r>
      <w:r w:rsidR="00FF6787">
        <w:t>587</w:t>
      </w:r>
      <w:r w:rsidR="00FF6787" w:rsidRPr="00C223F2">
        <w:t>,</w:t>
      </w:r>
      <w:r w:rsidR="00FF6787">
        <w:t>87</w:t>
      </w:r>
      <w:r w:rsidR="00FF6787" w:rsidRPr="00C223F2">
        <w:t xml:space="preserve"> kuna</w:t>
      </w:r>
      <w:r w:rsidR="00FF6787">
        <w:t xml:space="preserve"> (fiksni tečaj: 7,53450)</w:t>
      </w:r>
      <w:r w:rsidR="00FF6787" w:rsidRPr="00C223F2">
        <w:t xml:space="preserve"> bruto</w:t>
      </w:r>
      <w:r w:rsidR="00FF6787">
        <w:t>, uvećan za 0,5% za svaku navršenu godinu radnog staža</w:t>
      </w:r>
      <w:r w:rsidR="00FF6787" w:rsidRPr="00C223F2">
        <w:t xml:space="preserve">. </w:t>
      </w:r>
    </w:p>
    <w:p w14:paraId="6928D4D9" w14:textId="667AA223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lastRenderedPageBreak/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5294FBC7" w14:textId="77777777" w:rsidR="00083595" w:rsidRDefault="00083595" w:rsidP="00083595">
      <w:pPr>
        <w:pStyle w:val="Odlomakpopisa"/>
        <w:numPr>
          <w:ilvl w:val="0"/>
          <w:numId w:val="28"/>
        </w:numPr>
        <w:spacing w:after="160" w:line="259" w:lineRule="auto"/>
      </w:pPr>
      <w:r>
        <w:t>Zakon o poljoprivredi („Narodne novine“ br. 118/18, 42/20, 127/20, 52/21 i 152/22)</w:t>
      </w:r>
    </w:p>
    <w:p w14:paraId="388BD391" w14:textId="77777777" w:rsidR="00083595" w:rsidRDefault="00083595" w:rsidP="00083595">
      <w:pPr>
        <w:pStyle w:val="Odlomakpopisa"/>
        <w:numPr>
          <w:ilvl w:val="0"/>
          <w:numId w:val="28"/>
        </w:numPr>
        <w:spacing w:after="160" w:line="259" w:lineRule="auto"/>
      </w:pPr>
      <w:r>
        <w:t>Zakon o lovstvu ( „Narodne novine“ br. 99/18, 32/19 i 32/20)</w:t>
      </w:r>
    </w:p>
    <w:p w14:paraId="67402615" w14:textId="77777777" w:rsidR="00083595" w:rsidRDefault="00083595" w:rsidP="00083595">
      <w:pPr>
        <w:pStyle w:val="Odlomakpopisa"/>
        <w:numPr>
          <w:ilvl w:val="0"/>
          <w:numId w:val="28"/>
        </w:numPr>
        <w:spacing w:after="160" w:line="259" w:lineRule="auto"/>
      </w:pPr>
      <w:r>
        <w:t>Zakon o obiteljskom poljoprivrednom gospodarstvu („Narodne novine“ 29/18, 32/19 i 18/23)</w:t>
      </w:r>
    </w:p>
    <w:p w14:paraId="2301ED9D" w14:textId="77777777" w:rsidR="00083595" w:rsidRDefault="00083595" w:rsidP="00083595">
      <w:pPr>
        <w:pStyle w:val="Odlomakpopisa"/>
        <w:numPr>
          <w:ilvl w:val="0"/>
          <w:numId w:val="28"/>
        </w:numPr>
        <w:spacing w:after="160" w:line="259" w:lineRule="auto"/>
      </w:pPr>
      <w:r>
        <w:t>Pravilnik o Upisniku poljoprivrednika ( „Narodne novine“ br. 62/19 i 91/20)</w:t>
      </w:r>
    </w:p>
    <w:p w14:paraId="407F5E23" w14:textId="67D43227" w:rsidR="00A749AD" w:rsidRDefault="00A749AD" w:rsidP="0008359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6C89D7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6300DDD1" w14:textId="1A8AEB1E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364CC536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E7751">
        <w:t>na neodređeno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708DC493" w14:textId="76130C55" w:rsidR="007C30D3" w:rsidRDefault="00C223F2" w:rsidP="007C30D3">
      <w:pPr>
        <w:jc w:val="both"/>
      </w:pPr>
      <w:r w:rsidRPr="00C223F2">
        <w:t xml:space="preserve">Nakon utvrđivanja identiteta kandidata, prethodna provjera znanja i sposobnosti započinje pisanim testiranjem. </w:t>
      </w:r>
      <w:r w:rsidR="007C30D3" w:rsidRPr="000B3669">
        <w:t>Kandidatima će biti podijeljen</w:t>
      </w:r>
      <w:r w:rsidR="007C30D3">
        <w:t>o 10</w:t>
      </w:r>
      <w:r w:rsidR="007C30D3" w:rsidRPr="000B3669">
        <w:t xml:space="preserve"> pitanja za provjeru znanja iz odredbi</w:t>
      </w:r>
      <w:r w:rsidR="007C30D3">
        <w:t xml:space="preserve">: </w:t>
      </w:r>
      <w:r w:rsidR="00083595">
        <w:t>Zakona o poljoprivredi</w:t>
      </w:r>
      <w:r w:rsidR="00A749AD">
        <w:rPr>
          <w:color w:val="000000" w:themeColor="text1"/>
        </w:rPr>
        <w:t xml:space="preserve"> (</w:t>
      </w:r>
      <w:r w:rsidR="000940E4">
        <w:rPr>
          <w:color w:val="000000" w:themeColor="text1"/>
        </w:rPr>
        <w:t>5</w:t>
      </w:r>
      <w:r w:rsidR="00A749AD">
        <w:rPr>
          <w:color w:val="000000" w:themeColor="text1"/>
        </w:rPr>
        <w:t xml:space="preserve"> pitanj</w:t>
      </w:r>
      <w:r w:rsidR="00074D97">
        <w:rPr>
          <w:color w:val="000000" w:themeColor="text1"/>
        </w:rPr>
        <w:t>a</w:t>
      </w:r>
      <w:r w:rsidR="00A749AD">
        <w:rPr>
          <w:color w:val="000000" w:themeColor="text1"/>
        </w:rPr>
        <w:t>)</w:t>
      </w:r>
      <w:r w:rsidR="00083595">
        <w:rPr>
          <w:color w:val="000000" w:themeColor="text1"/>
        </w:rPr>
        <w:t>,</w:t>
      </w:r>
      <w:r w:rsidR="00083595" w:rsidRPr="00083595">
        <w:t xml:space="preserve"> </w:t>
      </w:r>
      <w:r w:rsidR="00083595">
        <w:t>Zakona o lovstvu (2 pitanja), Zakona o obiteljskom poljoprivrednom gospodarstvu (2 pitanja) i Pravilnika o Upisniku poljoprivrednika (1 pitanje)</w:t>
      </w:r>
      <w:r w:rsidR="007C30D3">
        <w:t>.</w:t>
      </w:r>
    </w:p>
    <w:p w14:paraId="4E9E442F" w14:textId="77777777" w:rsidR="00083595" w:rsidRDefault="00083595" w:rsidP="00C223F2">
      <w:pPr>
        <w:jc w:val="both"/>
      </w:pPr>
    </w:p>
    <w:p w14:paraId="27687FF5" w14:textId="637D07BA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0F5050F9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6D5D37">
        <w:t>Word i Excel,</w:t>
      </w:r>
      <w:r w:rsidRPr="00C223F2">
        <w:t xml:space="preserve"> WEB i e-mail servisa. Provjera se izvodi na osobnom računalu. Za  provjeru  kandidat može dobiti od 1 do 10 bodova.</w:t>
      </w:r>
    </w:p>
    <w:p w14:paraId="2B46E638" w14:textId="5C3A7D82" w:rsidR="00C223F2" w:rsidRPr="00F246A6" w:rsidRDefault="00C223F2" w:rsidP="00F246A6">
      <w:pPr>
        <w:jc w:val="both"/>
        <w:rPr>
          <w:szCs w:val="22"/>
        </w:rPr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</w:t>
      </w:r>
      <w:r w:rsidR="00083595">
        <w:t>vježbenika</w:t>
      </w:r>
      <w:r w:rsidRPr="00C223F2">
        <w:t xml:space="preserve"> </w:t>
      </w:r>
      <w:r w:rsidR="007226E0">
        <w:t>u Upravni odjel</w:t>
      </w:r>
      <w:r w:rsidR="00C80B8C">
        <w:t xml:space="preserve"> </w:t>
      </w:r>
      <w:r w:rsidR="00E1228A">
        <w:t>za gospodarstvo, poljoprivredu, turizam, promet i komunalnu infrastrukturu</w:t>
      </w:r>
      <w:r w:rsidR="005D375D">
        <w:t xml:space="preserve"> </w:t>
      </w:r>
      <w:r w:rsidRPr="00C223F2">
        <w:t xml:space="preserve">- dalje u tekstu: </w:t>
      </w:r>
      <w:r w:rsidRPr="00C223F2">
        <w:lastRenderedPageBreak/>
        <w:t xml:space="preserve">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77777777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705119">
        <w:t>Javni natječaj</w:t>
      </w:r>
      <w:r w:rsidRPr="00C223F2">
        <w:t>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37BC953A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C679D0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4F3107AB" w:rsidR="00C223F2" w:rsidRPr="009C6456" w:rsidRDefault="009C6456" w:rsidP="00C223F2">
      <w:pPr>
        <w:ind w:left="4956" w:firstLine="708"/>
        <w:rPr>
          <w:bCs/>
        </w:rPr>
      </w:pPr>
      <w:r>
        <w:rPr>
          <w:bCs/>
        </w:rPr>
        <w:t xml:space="preserve">       </w:t>
      </w:r>
      <w:r w:rsidRPr="009C6456">
        <w:rPr>
          <w:bCs/>
        </w:rPr>
        <w:t>Dijana Marmilić</w:t>
      </w:r>
      <w:r w:rsidRPr="009C6456">
        <w:rPr>
          <w:bCs/>
        </w:rPr>
        <w:br/>
      </w:r>
    </w:p>
    <w:sectPr w:rsidR="00C223F2" w:rsidRPr="009C6456" w:rsidSect="000835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614A"/>
    <w:multiLevelType w:val="hybridMultilevel"/>
    <w:tmpl w:val="88688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61EC"/>
    <w:multiLevelType w:val="hybridMultilevel"/>
    <w:tmpl w:val="CBB0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31874"/>
    <w:multiLevelType w:val="hybridMultilevel"/>
    <w:tmpl w:val="C206D61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15126"/>
    <w:multiLevelType w:val="hybridMultilevel"/>
    <w:tmpl w:val="D91A44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115ED"/>
    <w:multiLevelType w:val="hybridMultilevel"/>
    <w:tmpl w:val="F7CE56D2"/>
    <w:lvl w:ilvl="0" w:tplc="4B42961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D3629"/>
    <w:multiLevelType w:val="hybridMultilevel"/>
    <w:tmpl w:val="9AC61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81504"/>
    <w:multiLevelType w:val="hybridMultilevel"/>
    <w:tmpl w:val="536018FC"/>
    <w:lvl w:ilvl="0" w:tplc="4F504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2425">
    <w:abstractNumId w:val="17"/>
  </w:num>
  <w:num w:numId="2" w16cid:durableId="43433075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4587754">
    <w:abstractNumId w:val="22"/>
  </w:num>
  <w:num w:numId="4" w16cid:durableId="61366622">
    <w:abstractNumId w:val="16"/>
  </w:num>
  <w:num w:numId="5" w16cid:durableId="1467972554">
    <w:abstractNumId w:val="5"/>
  </w:num>
  <w:num w:numId="6" w16cid:durableId="788471620">
    <w:abstractNumId w:val="7"/>
  </w:num>
  <w:num w:numId="7" w16cid:durableId="229196919">
    <w:abstractNumId w:val="2"/>
  </w:num>
  <w:num w:numId="8" w16cid:durableId="1336297216">
    <w:abstractNumId w:val="9"/>
  </w:num>
  <w:num w:numId="9" w16cid:durableId="242760447">
    <w:abstractNumId w:val="24"/>
  </w:num>
  <w:num w:numId="10" w16cid:durableId="1728870492">
    <w:abstractNumId w:val="10"/>
  </w:num>
  <w:num w:numId="11" w16cid:durableId="2038266699">
    <w:abstractNumId w:val="20"/>
  </w:num>
  <w:num w:numId="12" w16cid:durableId="34888635">
    <w:abstractNumId w:val="4"/>
  </w:num>
  <w:num w:numId="13" w16cid:durableId="924605577">
    <w:abstractNumId w:val="15"/>
  </w:num>
  <w:num w:numId="14" w16cid:durableId="336925802">
    <w:abstractNumId w:val="12"/>
  </w:num>
  <w:num w:numId="15" w16cid:durableId="1609896857">
    <w:abstractNumId w:val="18"/>
  </w:num>
  <w:num w:numId="16" w16cid:durableId="972638789">
    <w:abstractNumId w:val="23"/>
  </w:num>
  <w:num w:numId="17" w16cid:durableId="270430309">
    <w:abstractNumId w:val="16"/>
  </w:num>
  <w:num w:numId="18" w16cid:durableId="6173597">
    <w:abstractNumId w:val="14"/>
  </w:num>
  <w:num w:numId="19" w16cid:durableId="1079057201">
    <w:abstractNumId w:val="0"/>
  </w:num>
  <w:num w:numId="20" w16cid:durableId="944767436">
    <w:abstractNumId w:val="11"/>
  </w:num>
  <w:num w:numId="21" w16cid:durableId="1019426535">
    <w:abstractNumId w:val="13"/>
  </w:num>
  <w:num w:numId="22" w16cid:durableId="2044934420">
    <w:abstractNumId w:val="1"/>
  </w:num>
  <w:num w:numId="23" w16cid:durableId="1273782775">
    <w:abstractNumId w:val="3"/>
  </w:num>
  <w:num w:numId="24" w16cid:durableId="881214104">
    <w:abstractNumId w:val="25"/>
  </w:num>
  <w:num w:numId="25" w16cid:durableId="1049650197">
    <w:abstractNumId w:val="27"/>
  </w:num>
  <w:num w:numId="26" w16cid:durableId="108821420">
    <w:abstractNumId w:val="25"/>
  </w:num>
  <w:num w:numId="27" w16cid:durableId="1682272053">
    <w:abstractNumId w:val="8"/>
  </w:num>
  <w:num w:numId="28" w16cid:durableId="1517957855">
    <w:abstractNumId w:val="8"/>
  </w:num>
  <w:num w:numId="29" w16cid:durableId="1763839058">
    <w:abstractNumId w:val="21"/>
  </w:num>
  <w:num w:numId="30" w16cid:durableId="1556625413">
    <w:abstractNumId w:val="19"/>
  </w:num>
  <w:num w:numId="31" w16cid:durableId="807892096">
    <w:abstractNumId w:val="6"/>
  </w:num>
  <w:num w:numId="32" w16cid:durableId="58264691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67AE9"/>
    <w:rsid w:val="00074D97"/>
    <w:rsid w:val="00082C48"/>
    <w:rsid w:val="00083595"/>
    <w:rsid w:val="000940E4"/>
    <w:rsid w:val="000C071D"/>
    <w:rsid w:val="000E7751"/>
    <w:rsid w:val="000F2C68"/>
    <w:rsid w:val="001001DB"/>
    <w:rsid w:val="00111996"/>
    <w:rsid w:val="00172EF0"/>
    <w:rsid w:val="00180990"/>
    <w:rsid w:val="00193966"/>
    <w:rsid w:val="001E706A"/>
    <w:rsid w:val="00200E90"/>
    <w:rsid w:val="0020501F"/>
    <w:rsid w:val="00206B38"/>
    <w:rsid w:val="00255941"/>
    <w:rsid w:val="002612F4"/>
    <w:rsid w:val="002705EC"/>
    <w:rsid w:val="002A1E47"/>
    <w:rsid w:val="002A6023"/>
    <w:rsid w:val="002C7488"/>
    <w:rsid w:val="002D7633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2695B"/>
    <w:rsid w:val="00370221"/>
    <w:rsid w:val="00375E14"/>
    <w:rsid w:val="00383539"/>
    <w:rsid w:val="003909FF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240B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5F1E"/>
    <w:rsid w:val="00666632"/>
    <w:rsid w:val="00681DFA"/>
    <w:rsid w:val="00686BE1"/>
    <w:rsid w:val="006A035D"/>
    <w:rsid w:val="006B1AD2"/>
    <w:rsid w:val="006B2EAA"/>
    <w:rsid w:val="006C2D36"/>
    <w:rsid w:val="006D12EE"/>
    <w:rsid w:val="006D5D37"/>
    <w:rsid w:val="00705119"/>
    <w:rsid w:val="007134E6"/>
    <w:rsid w:val="00716D12"/>
    <w:rsid w:val="007226E0"/>
    <w:rsid w:val="00740218"/>
    <w:rsid w:val="00744777"/>
    <w:rsid w:val="00751CCB"/>
    <w:rsid w:val="00760245"/>
    <w:rsid w:val="00764DBD"/>
    <w:rsid w:val="00767932"/>
    <w:rsid w:val="007757B1"/>
    <w:rsid w:val="00787534"/>
    <w:rsid w:val="007A1919"/>
    <w:rsid w:val="007B5B19"/>
    <w:rsid w:val="007C30D3"/>
    <w:rsid w:val="007E1DEB"/>
    <w:rsid w:val="007E5886"/>
    <w:rsid w:val="007F3CC7"/>
    <w:rsid w:val="00802E2D"/>
    <w:rsid w:val="0082665E"/>
    <w:rsid w:val="008353E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C6456"/>
    <w:rsid w:val="009E558A"/>
    <w:rsid w:val="009E5BDC"/>
    <w:rsid w:val="009F7B42"/>
    <w:rsid w:val="00A25AD7"/>
    <w:rsid w:val="00A338D7"/>
    <w:rsid w:val="00A508D4"/>
    <w:rsid w:val="00A6115D"/>
    <w:rsid w:val="00A749AD"/>
    <w:rsid w:val="00A86D26"/>
    <w:rsid w:val="00AA01CD"/>
    <w:rsid w:val="00AA6656"/>
    <w:rsid w:val="00B308E0"/>
    <w:rsid w:val="00B4019E"/>
    <w:rsid w:val="00B4091C"/>
    <w:rsid w:val="00B524F8"/>
    <w:rsid w:val="00B65B3E"/>
    <w:rsid w:val="00B66EE9"/>
    <w:rsid w:val="00B75E46"/>
    <w:rsid w:val="00B83820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679D0"/>
    <w:rsid w:val="00C80B8C"/>
    <w:rsid w:val="00C816D9"/>
    <w:rsid w:val="00C82A54"/>
    <w:rsid w:val="00C86E71"/>
    <w:rsid w:val="00C9664E"/>
    <w:rsid w:val="00CB0E10"/>
    <w:rsid w:val="00CD645B"/>
    <w:rsid w:val="00CF31A6"/>
    <w:rsid w:val="00D300A0"/>
    <w:rsid w:val="00D40A33"/>
    <w:rsid w:val="00D6508C"/>
    <w:rsid w:val="00D65CD4"/>
    <w:rsid w:val="00D72F39"/>
    <w:rsid w:val="00D80DB6"/>
    <w:rsid w:val="00D9384F"/>
    <w:rsid w:val="00D97EB3"/>
    <w:rsid w:val="00DA6F1F"/>
    <w:rsid w:val="00DB50D3"/>
    <w:rsid w:val="00DC7564"/>
    <w:rsid w:val="00DE09E7"/>
    <w:rsid w:val="00E1228A"/>
    <w:rsid w:val="00E264F1"/>
    <w:rsid w:val="00E33C5F"/>
    <w:rsid w:val="00E56278"/>
    <w:rsid w:val="00E63E6E"/>
    <w:rsid w:val="00E769B6"/>
    <w:rsid w:val="00E82161"/>
    <w:rsid w:val="00EA73DA"/>
    <w:rsid w:val="00EF3E3B"/>
    <w:rsid w:val="00EF41F4"/>
    <w:rsid w:val="00EF5ECB"/>
    <w:rsid w:val="00F246A6"/>
    <w:rsid w:val="00F609AA"/>
    <w:rsid w:val="00F76BD7"/>
    <w:rsid w:val="00F94473"/>
    <w:rsid w:val="00F94995"/>
    <w:rsid w:val="00FA3C9C"/>
    <w:rsid w:val="00FA66D7"/>
    <w:rsid w:val="00FC54AA"/>
    <w:rsid w:val="00FD05BF"/>
    <w:rsid w:val="00FE6615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11</cp:revision>
  <cp:lastPrinted>2023-07-12T06:39:00Z</cp:lastPrinted>
  <dcterms:created xsi:type="dcterms:W3CDTF">2023-05-29T08:01:00Z</dcterms:created>
  <dcterms:modified xsi:type="dcterms:W3CDTF">2023-07-12T06:40:00Z</dcterms:modified>
</cp:coreProperties>
</file>