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669A" w14:textId="77777777" w:rsidR="004332AD" w:rsidRPr="00BB0255" w:rsidRDefault="004332AD" w:rsidP="004332A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</w:t>
      </w:r>
    </w:p>
    <w:p w14:paraId="72DA0E5D" w14:textId="77777777" w:rsidR="004332AD" w:rsidRDefault="004332AD" w:rsidP="004332AD">
      <w:pPr>
        <w:rPr>
          <w:b/>
          <w:szCs w:val="24"/>
        </w:rPr>
      </w:pPr>
      <w:r>
        <w:rPr>
          <w:b/>
          <w:szCs w:val="24"/>
        </w:rPr>
        <w:t xml:space="preserve">                         </w:t>
      </w:r>
      <w:r w:rsidRPr="00083FA1">
        <w:rPr>
          <w:b/>
          <w:noProof/>
          <w:szCs w:val="24"/>
          <w:lang w:eastAsia="hr-HR"/>
        </w:rPr>
        <w:drawing>
          <wp:inline distT="0" distB="0" distL="0" distR="0" wp14:anchorId="25DAD46D" wp14:editId="571427E6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FF9F" w14:textId="77777777" w:rsidR="004332AD" w:rsidRPr="00412DD9" w:rsidRDefault="004332AD" w:rsidP="004332AD">
      <w:pPr>
        <w:rPr>
          <w:b/>
          <w:szCs w:val="24"/>
        </w:rPr>
      </w:pPr>
      <w:r>
        <w:rPr>
          <w:b/>
          <w:szCs w:val="24"/>
        </w:rPr>
        <w:t xml:space="preserve"> </w:t>
      </w:r>
      <w:r w:rsidRPr="00412DD9">
        <w:rPr>
          <w:b/>
          <w:szCs w:val="24"/>
        </w:rPr>
        <w:t xml:space="preserve">        REPUBLIKA HRVATSKA</w:t>
      </w:r>
      <w:r w:rsidRPr="00412DD9">
        <w:rPr>
          <w:b/>
          <w:szCs w:val="24"/>
        </w:rPr>
        <w:br/>
        <w:t>KRAPINSKO-ZAGORSKA ŽUPANIJA</w:t>
      </w:r>
    </w:p>
    <w:p w14:paraId="0E0C37BA" w14:textId="77777777" w:rsidR="004332AD" w:rsidRDefault="004332AD" w:rsidP="004332AD">
      <w:pPr>
        <w:rPr>
          <w:szCs w:val="24"/>
        </w:rPr>
      </w:pPr>
      <w:r>
        <w:rPr>
          <w:b/>
          <w:szCs w:val="24"/>
        </w:rPr>
        <w:t xml:space="preserve">        ŽUPANIJSKA SKUPŠTINA</w:t>
      </w:r>
    </w:p>
    <w:p w14:paraId="05C2A08F" w14:textId="77777777" w:rsidR="004B5477" w:rsidRDefault="004B5477" w:rsidP="004332AD">
      <w:pPr>
        <w:rPr>
          <w:szCs w:val="24"/>
        </w:rPr>
      </w:pPr>
    </w:p>
    <w:p w14:paraId="16963417" w14:textId="77777777" w:rsidR="00824D26" w:rsidRDefault="00824D26" w:rsidP="00824D26">
      <w:pPr>
        <w:jc w:val="both"/>
        <w:rPr>
          <w:szCs w:val="24"/>
        </w:rPr>
      </w:pPr>
      <w:r>
        <w:rPr>
          <w:szCs w:val="24"/>
        </w:rPr>
        <w:t>KLASA: 35</w:t>
      </w:r>
      <w:r w:rsidR="00494E86">
        <w:rPr>
          <w:szCs w:val="24"/>
        </w:rPr>
        <w:t>1</w:t>
      </w:r>
      <w:r>
        <w:rPr>
          <w:szCs w:val="24"/>
        </w:rPr>
        <w:t>-01/21-01/75</w:t>
      </w:r>
    </w:p>
    <w:p w14:paraId="1B591B4B" w14:textId="77777777" w:rsidR="004332AD" w:rsidRPr="00CE557D" w:rsidRDefault="004332AD" w:rsidP="004332AD">
      <w:pPr>
        <w:rPr>
          <w:szCs w:val="24"/>
        </w:rPr>
      </w:pPr>
      <w:r w:rsidRPr="00CE557D">
        <w:rPr>
          <w:szCs w:val="24"/>
        </w:rPr>
        <w:t xml:space="preserve">URBROJ: </w:t>
      </w:r>
      <w:r w:rsidR="00FD0C1F">
        <w:rPr>
          <w:szCs w:val="24"/>
        </w:rPr>
        <w:t>2140-01-</w:t>
      </w:r>
      <w:r w:rsidR="004E001B">
        <w:rPr>
          <w:szCs w:val="24"/>
        </w:rPr>
        <w:t>2</w:t>
      </w:r>
      <w:r w:rsidR="000B6FF8">
        <w:rPr>
          <w:szCs w:val="24"/>
        </w:rPr>
        <w:t>3</w:t>
      </w:r>
      <w:r w:rsidR="00FD0C1F">
        <w:rPr>
          <w:szCs w:val="24"/>
        </w:rPr>
        <w:t>-</w:t>
      </w:r>
      <w:r w:rsidR="0005117B">
        <w:rPr>
          <w:szCs w:val="24"/>
        </w:rPr>
        <w:t>1</w:t>
      </w:r>
      <w:r w:rsidR="00695BB2">
        <w:rPr>
          <w:szCs w:val="24"/>
        </w:rPr>
        <w:t>9</w:t>
      </w:r>
    </w:p>
    <w:p w14:paraId="4478C3EB" w14:textId="1C6D72F8" w:rsidR="004332AD" w:rsidRPr="00CE557D" w:rsidRDefault="004332AD" w:rsidP="004332AD">
      <w:pPr>
        <w:rPr>
          <w:szCs w:val="24"/>
        </w:rPr>
      </w:pPr>
      <w:r w:rsidRPr="00CE557D">
        <w:rPr>
          <w:szCs w:val="24"/>
        </w:rPr>
        <w:t xml:space="preserve">Krapina, </w:t>
      </w:r>
      <w:r w:rsidR="00550EFE">
        <w:rPr>
          <w:szCs w:val="24"/>
        </w:rPr>
        <w:t>28. lipnja 2023.</w:t>
      </w:r>
    </w:p>
    <w:p w14:paraId="6800E6A2" w14:textId="77777777" w:rsidR="004332AD" w:rsidRPr="009A02CF" w:rsidRDefault="004332AD" w:rsidP="004332AD">
      <w:pPr>
        <w:jc w:val="both"/>
        <w:rPr>
          <w:szCs w:val="24"/>
        </w:rPr>
      </w:pPr>
    </w:p>
    <w:p w14:paraId="059CD402" w14:textId="77777777" w:rsidR="00494E86" w:rsidRDefault="00494E86" w:rsidP="00494E86">
      <w:pPr>
        <w:rPr>
          <w:szCs w:val="24"/>
        </w:rPr>
      </w:pPr>
    </w:p>
    <w:p w14:paraId="6C7E0D91" w14:textId="1E5CD8D6" w:rsidR="00494E86" w:rsidRDefault="00494E86" w:rsidP="00494E86">
      <w:pPr>
        <w:jc w:val="both"/>
        <w:rPr>
          <w:szCs w:val="24"/>
        </w:rPr>
      </w:pPr>
      <w:r>
        <w:rPr>
          <w:szCs w:val="24"/>
        </w:rPr>
        <w:t>Na temelju č</w:t>
      </w:r>
      <w:r w:rsidRPr="001C6123">
        <w:rPr>
          <w:szCs w:val="24"/>
        </w:rPr>
        <w:t>lan</w:t>
      </w:r>
      <w:r>
        <w:rPr>
          <w:szCs w:val="24"/>
        </w:rPr>
        <w:t>ka</w:t>
      </w:r>
      <w:r w:rsidRPr="001C6123">
        <w:rPr>
          <w:szCs w:val="24"/>
        </w:rPr>
        <w:t xml:space="preserve"> 19. stavak 1. Zakona o klimatskim promjenama i zaštiti ozonskog sloja (''Narodne novine'' broj 127/19) i član</w:t>
      </w:r>
      <w:r>
        <w:rPr>
          <w:szCs w:val="24"/>
        </w:rPr>
        <w:t>ka</w:t>
      </w:r>
      <w:r w:rsidRPr="001C6123">
        <w:rPr>
          <w:szCs w:val="24"/>
        </w:rPr>
        <w:t xml:space="preserve"> 17. Statuta Krapinsko-zagorske županije („Službeni glasnik Krapinsko-zagorske županije“ broj 13/01</w:t>
      </w:r>
      <w:r>
        <w:rPr>
          <w:szCs w:val="24"/>
        </w:rPr>
        <w:t>.</w:t>
      </w:r>
      <w:r w:rsidRPr="001C6123">
        <w:rPr>
          <w:szCs w:val="24"/>
        </w:rPr>
        <w:t>, 5/06</w:t>
      </w:r>
      <w:r>
        <w:rPr>
          <w:szCs w:val="24"/>
        </w:rPr>
        <w:t>.</w:t>
      </w:r>
      <w:r w:rsidRPr="001C6123">
        <w:rPr>
          <w:szCs w:val="24"/>
        </w:rPr>
        <w:t>, 14/09</w:t>
      </w:r>
      <w:r>
        <w:rPr>
          <w:szCs w:val="24"/>
        </w:rPr>
        <w:t>.</w:t>
      </w:r>
      <w:r w:rsidRPr="001C6123">
        <w:rPr>
          <w:szCs w:val="24"/>
        </w:rPr>
        <w:t>,</w:t>
      </w:r>
      <w:r>
        <w:rPr>
          <w:szCs w:val="24"/>
        </w:rPr>
        <w:t xml:space="preserve"> </w:t>
      </w:r>
      <w:r w:rsidRPr="001C6123">
        <w:rPr>
          <w:szCs w:val="24"/>
        </w:rPr>
        <w:t>11/13</w:t>
      </w:r>
      <w:r>
        <w:rPr>
          <w:szCs w:val="24"/>
        </w:rPr>
        <w:t>.</w:t>
      </w:r>
      <w:r w:rsidRPr="001C6123">
        <w:rPr>
          <w:szCs w:val="24"/>
        </w:rPr>
        <w:t>,  13/18</w:t>
      </w:r>
      <w:r>
        <w:rPr>
          <w:szCs w:val="24"/>
        </w:rPr>
        <w:t>.,</w:t>
      </w:r>
      <w:r w:rsidRPr="001C6123">
        <w:rPr>
          <w:szCs w:val="24"/>
        </w:rPr>
        <w:t xml:space="preserve">  5/20</w:t>
      </w:r>
      <w:r>
        <w:rPr>
          <w:szCs w:val="24"/>
        </w:rPr>
        <w:t>.</w:t>
      </w:r>
      <w:r w:rsidRPr="001C6123">
        <w:rPr>
          <w:szCs w:val="24"/>
        </w:rPr>
        <w:t>,</w:t>
      </w:r>
      <w:r>
        <w:rPr>
          <w:szCs w:val="24"/>
        </w:rPr>
        <w:t xml:space="preserve"> </w:t>
      </w:r>
      <w:r w:rsidRPr="001C6123">
        <w:rPr>
          <w:szCs w:val="24"/>
        </w:rPr>
        <w:t>10/21</w:t>
      </w:r>
      <w:r>
        <w:rPr>
          <w:szCs w:val="24"/>
        </w:rPr>
        <w:t>.</w:t>
      </w:r>
      <w:r w:rsidRPr="001C6123">
        <w:rPr>
          <w:szCs w:val="24"/>
        </w:rPr>
        <w:t xml:space="preserve"> i 15/21. – pročišćeni tekst)</w:t>
      </w:r>
      <w:r w:rsidR="00EA0ABA">
        <w:rPr>
          <w:szCs w:val="24"/>
        </w:rPr>
        <w:t>,</w:t>
      </w:r>
      <w:r>
        <w:rPr>
          <w:szCs w:val="24"/>
        </w:rPr>
        <w:t xml:space="preserve"> Županijska skupština na 13. sjednici održanoj dana </w:t>
      </w:r>
      <w:r w:rsidR="00550EFE">
        <w:rPr>
          <w:szCs w:val="24"/>
        </w:rPr>
        <w:t xml:space="preserve">28. lipnja </w:t>
      </w:r>
      <w:r>
        <w:rPr>
          <w:szCs w:val="24"/>
        </w:rPr>
        <w:t xml:space="preserve">2023. godine donijela je </w:t>
      </w:r>
    </w:p>
    <w:p w14:paraId="3ADB6066" w14:textId="77777777" w:rsidR="00494E86" w:rsidRDefault="00494E86" w:rsidP="00494E86">
      <w:pPr>
        <w:jc w:val="both"/>
        <w:rPr>
          <w:szCs w:val="24"/>
        </w:rPr>
      </w:pPr>
    </w:p>
    <w:p w14:paraId="0D0DF21D" w14:textId="77777777" w:rsidR="00494E86" w:rsidRPr="00C9088C" w:rsidRDefault="00494E86" w:rsidP="00494E86">
      <w:pPr>
        <w:jc w:val="center"/>
        <w:rPr>
          <w:b/>
          <w:bCs/>
          <w:szCs w:val="24"/>
        </w:rPr>
      </w:pPr>
      <w:r w:rsidRPr="00C9088C">
        <w:rPr>
          <w:b/>
          <w:bCs/>
          <w:szCs w:val="24"/>
        </w:rPr>
        <w:t>O D L U K U</w:t>
      </w:r>
    </w:p>
    <w:p w14:paraId="6B0DF9D4" w14:textId="77777777" w:rsidR="00494E86" w:rsidRDefault="00494E86" w:rsidP="00494E86">
      <w:pPr>
        <w:jc w:val="center"/>
        <w:rPr>
          <w:b/>
          <w:bCs/>
          <w:szCs w:val="24"/>
        </w:rPr>
      </w:pPr>
      <w:r w:rsidRPr="00C9088C">
        <w:rPr>
          <w:b/>
          <w:bCs/>
          <w:szCs w:val="24"/>
        </w:rPr>
        <w:t xml:space="preserve">o dopuni Programa ublažavanja klimatskih promjena, </w:t>
      </w:r>
    </w:p>
    <w:p w14:paraId="12363C2B" w14:textId="77777777" w:rsidR="00494E86" w:rsidRDefault="00494E86" w:rsidP="00494E86">
      <w:pPr>
        <w:jc w:val="center"/>
        <w:rPr>
          <w:b/>
          <w:bCs/>
          <w:szCs w:val="24"/>
        </w:rPr>
      </w:pPr>
      <w:r w:rsidRPr="00C9088C">
        <w:rPr>
          <w:b/>
          <w:bCs/>
          <w:szCs w:val="24"/>
        </w:rPr>
        <w:t xml:space="preserve">prilagodbe klimatskim </w:t>
      </w:r>
      <w:r w:rsidRPr="009F10A4">
        <w:rPr>
          <w:b/>
          <w:bCs/>
          <w:szCs w:val="24"/>
        </w:rPr>
        <w:t>promjenama</w:t>
      </w:r>
      <w:r w:rsidR="009F10A4" w:rsidRPr="009F10A4">
        <w:rPr>
          <w:b/>
          <w:bCs/>
          <w:szCs w:val="24"/>
        </w:rPr>
        <w:t xml:space="preserve"> Krapinsko-zagorske županije</w:t>
      </w:r>
    </w:p>
    <w:p w14:paraId="45AF04BA" w14:textId="77777777" w:rsidR="00494E86" w:rsidRDefault="00494E86" w:rsidP="00494E86">
      <w:pPr>
        <w:jc w:val="center"/>
        <w:rPr>
          <w:b/>
          <w:bCs/>
          <w:szCs w:val="24"/>
        </w:rPr>
      </w:pPr>
    </w:p>
    <w:p w14:paraId="66553BDE" w14:textId="77777777" w:rsidR="00494E86" w:rsidRDefault="00494E86" w:rsidP="00494E8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I.</w:t>
      </w:r>
    </w:p>
    <w:p w14:paraId="6EE6ADDB" w14:textId="77777777" w:rsidR="00494E86" w:rsidRDefault="00494E86" w:rsidP="00494E86">
      <w:pPr>
        <w:jc w:val="both"/>
        <w:rPr>
          <w:szCs w:val="24"/>
        </w:rPr>
      </w:pPr>
      <w:r w:rsidRPr="00B72132">
        <w:rPr>
          <w:szCs w:val="24"/>
        </w:rPr>
        <w:t>Program ublažavanja klimatskih promjena, prilagodbe klimatskim promjenama Krapinsko-zagorske županije KLASA: 351-01/21-01/75, URBROJ: 2140-01-22-12 od 16. prosinca 2022. godine dopunjuje se elaboratom Zaštita ozonskog sloja, izrađivača Ekonerg d.o.o. Zagreb.</w:t>
      </w:r>
    </w:p>
    <w:p w14:paraId="22A88E37" w14:textId="77777777" w:rsidR="00494E86" w:rsidRPr="00B72132" w:rsidRDefault="00494E86" w:rsidP="00494E86">
      <w:pPr>
        <w:jc w:val="both"/>
        <w:rPr>
          <w:szCs w:val="24"/>
        </w:rPr>
      </w:pPr>
    </w:p>
    <w:p w14:paraId="37649DEF" w14:textId="77777777" w:rsidR="00494E86" w:rsidRPr="00B72132" w:rsidRDefault="00494E86" w:rsidP="00494E86">
      <w:pPr>
        <w:jc w:val="center"/>
        <w:rPr>
          <w:b/>
          <w:bCs/>
          <w:szCs w:val="24"/>
        </w:rPr>
      </w:pPr>
      <w:r w:rsidRPr="00B72132">
        <w:rPr>
          <w:b/>
          <w:bCs/>
          <w:szCs w:val="24"/>
        </w:rPr>
        <w:t>II.</w:t>
      </w:r>
    </w:p>
    <w:p w14:paraId="2A0BBE61" w14:textId="77777777" w:rsidR="00494E86" w:rsidRDefault="00494E86" w:rsidP="00494E86">
      <w:pPr>
        <w:jc w:val="both"/>
        <w:rPr>
          <w:szCs w:val="24"/>
        </w:rPr>
      </w:pPr>
      <w:r w:rsidRPr="00B72132">
        <w:rPr>
          <w:szCs w:val="24"/>
        </w:rPr>
        <w:t>Elaborat Zaštita ozonskog sloja čini sastavni dio ove Odluke.</w:t>
      </w:r>
    </w:p>
    <w:p w14:paraId="1F935FF0" w14:textId="77777777" w:rsidR="00494E86" w:rsidRDefault="00494E86" w:rsidP="00494E86">
      <w:pPr>
        <w:jc w:val="both"/>
        <w:rPr>
          <w:szCs w:val="24"/>
        </w:rPr>
      </w:pPr>
    </w:p>
    <w:p w14:paraId="73D445B6" w14:textId="77777777" w:rsidR="00494E86" w:rsidRPr="00B72132" w:rsidRDefault="00494E86" w:rsidP="00494E86">
      <w:pPr>
        <w:jc w:val="center"/>
        <w:rPr>
          <w:b/>
          <w:bCs/>
          <w:szCs w:val="24"/>
        </w:rPr>
      </w:pPr>
      <w:r w:rsidRPr="00B72132">
        <w:rPr>
          <w:b/>
          <w:bCs/>
          <w:szCs w:val="24"/>
        </w:rPr>
        <w:t>III.</w:t>
      </w:r>
    </w:p>
    <w:p w14:paraId="31835AEB" w14:textId="77777777" w:rsidR="00494E86" w:rsidRDefault="00494E86" w:rsidP="00494E86">
      <w:pPr>
        <w:jc w:val="both"/>
        <w:rPr>
          <w:szCs w:val="24"/>
        </w:rPr>
      </w:pPr>
      <w:r w:rsidRPr="00B72132">
        <w:rPr>
          <w:szCs w:val="24"/>
        </w:rPr>
        <w:t>Program iz točke I. ove Odluke dopunjen sukladno ovoj Odluci glasi: Program ublažavanja klimatskih promjena, prilagodbe klimatskim promjenama i zaštite ozonskog sloja Krapinsko-zagorske županije</w:t>
      </w:r>
      <w:r>
        <w:rPr>
          <w:szCs w:val="24"/>
        </w:rPr>
        <w:t>.</w:t>
      </w:r>
    </w:p>
    <w:p w14:paraId="1743B055" w14:textId="77777777" w:rsidR="00494E86" w:rsidRDefault="00494E86" w:rsidP="00494E86">
      <w:pPr>
        <w:jc w:val="both"/>
        <w:rPr>
          <w:szCs w:val="24"/>
        </w:rPr>
      </w:pPr>
    </w:p>
    <w:p w14:paraId="1AD060E2" w14:textId="77777777" w:rsidR="00494E86" w:rsidRPr="00B72132" w:rsidRDefault="00494E86" w:rsidP="00494E86">
      <w:pPr>
        <w:jc w:val="center"/>
        <w:rPr>
          <w:b/>
          <w:bCs/>
          <w:szCs w:val="24"/>
        </w:rPr>
      </w:pPr>
      <w:r w:rsidRPr="00B72132">
        <w:rPr>
          <w:b/>
          <w:bCs/>
          <w:szCs w:val="24"/>
        </w:rPr>
        <w:t>IV.</w:t>
      </w:r>
    </w:p>
    <w:p w14:paraId="472173D3" w14:textId="77777777" w:rsidR="00494E86" w:rsidRPr="00B72132" w:rsidRDefault="00494E86" w:rsidP="00494E86">
      <w:pPr>
        <w:jc w:val="both"/>
        <w:rPr>
          <w:szCs w:val="24"/>
        </w:rPr>
      </w:pPr>
      <w:r w:rsidRPr="00B72132">
        <w:rPr>
          <w:szCs w:val="24"/>
        </w:rPr>
        <w:t xml:space="preserve">Ova Odluka </w:t>
      </w:r>
      <w:r>
        <w:rPr>
          <w:szCs w:val="24"/>
        </w:rPr>
        <w:t xml:space="preserve"> i Program dopunjen sukladno ovoj Odluci objaviti će se</w:t>
      </w:r>
      <w:r w:rsidRPr="00B72132">
        <w:rPr>
          <w:szCs w:val="24"/>
        </w:rPr>
        <w:t xml:space="preserve"> u „Službenom glasniku Krapinsko-zagorske županije.“</w:t>
      </w:r>
    </w:p>
    <w:p w14:paraId="6965488E" w14:textId="77777777" w:rsidR="008C179B" w:rsidRPr="00B72132" w:rsidRDefault="008C179B" w:rsidP="00494E86">
      <w:pPr>
        <w:jc w:val="both"/>
        <w:rPr>
          <w:szCs w:val="24"/>
        </w:rPr>
      </w:pPr>
    </w:p>
    <w:p w14:paraId="6D9D66CB" w14:textId="77777777" w:rsidR="00494E86" w:rsidRPr="008C179B" w:rsidRDefault="00494E86" w:rsidP="00494E86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="008C179B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8C179B">
        <w:rPr>
          <w:b/>
          <w:bCs/>
          <w:szCs w:val="24"/>
        </w:rPr>
        <w:t>PREDSJEDNIK</w:t>
      </w:r>
    </w:p>
    <w:p w14:paraId="4A7D7993" w14:textId="77777777" w:rsidR="00494E86" w:rsidRPr="008C179B" w:rsidRDefault="00494E86" w:rsidP="00494E86">
      <w:pPr>
        <w:jc w:val="both"/>
        <w:rPr>
          <w:b/>
          <w:bCs/>
          <w:szCs w:val="24"/>
        </w:rPr>
      </w:pPr>
      <w:r w:rsidRPr="008C179B">
        <w:rPr>
          <w:b/>
          <w:bCs/>
          <w:szCs w:val="24"/>
        </w:rPr>
        <w:t xml:space="preserve">                                                                                                   ŽUPANIJSKE  SKUPŠTINE</w:t>
      </w:r>
    </w:p>
    <w:p w14:paraId="4AADD1BF" w14:textId="77777777" w:rsidR="00494E86" w:rsidRDefault="00494E86" w:rsidP="00494E86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Zlatko Šorša</w:t>
      </w:r>
    </w:p>
    <w:p w14:paraId="095461F5" w14:textId="77777777" w:rsidR="00494E86" w:rsidRPr="00B72132" w:rsidRDefault="00494E86" w:rsidP="00494E86">
      <w:pPr>
        <w:jc w:val="both"/>
        <w:rPr>
          <w:szCs w:val="24"/>
        </w:rPr>
      </w:pPr>
    </w:p>
    <w:p w14:paraId="053EB81E" w14:textId="77777777" w:rsidR="008C179B" w:rsidRPr="00053DB0" w:rsidRDefault="008C179B" w:rsidP="008C179B">
      <w:pPr>
        <w:jc w:val="both"/>
        <w:rPr>
          <w:szCs w:val="24"/>
        </w:rPr>
      </w:pPr>
      <w:r w:rsidRPr="00053DB0">
        <w:rPr>
          <w:szCs w:val="24"/>
        </w:rPr>
        <w:t>D</w:t>
      </w:r>
      <w:r>
        <w:rPr>
          <w:szCs w:val="24"/>
        </w:rPr>
        <w:t>OSTAVITI:</w:t>
      </w:r>
    </w:p>
    <w:p w14:paraId="522A0EA5" w14:textId="77777777" w:rsidR="008C179B" w:rsidRDefault="008C179B" w:rsidP="008C179B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8C179B">
        <w:rPr>
          <w:szCs w:val="24"/>
        </w:rPr>
        <w:t xml:space="preserve">Upravni odjel za </w:t>
      </w:r>
      <w:r>
        <w:rPr>
          <w:szCs w:val="24"/>
        </w:rPr>
        <w:t xml:space="preserve">prostorno uređenje, </w:t>
      </w:r>
    </w:p>
    <w:p w14:paraId="3280AF2D" w14:textId="77777777" w:rsidR="008C179B" w:rsidRPr="008C179B" w:rsidRDefault="008C179B" w:rsidP="008C179B">
      <w:pPr>
        <w:pStyle w:val="Odlomakpopisa"/>
        <w:ind w:left="360"/>
        <w:jc w:val="both"/>
        <w:rPr>
          <w:szCs w:val="24"/>
        </w:rPr>
      </w:pPr>
      <w:r>
        <w:rPr>
          <w:szCs w:val="24"/>
        </w:rPr>
        <w:t>gradnju i zaštitu okoliša,</w:t>
      </w:r>
    </w:p>
    <w:p w14:paraId="0DCD2605" w14:textId="77777777" w:rsidR="008C179B" w:rsidRPr="008C179B" w:rsidRDefault="008C179B" w:rsidP="008C179B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8C179B">
        <w:rPr>
          <w:szCs w:val="24"/>
        </w:rPr>
        <w:t>„Službeni glasnik KZŽ“, za objavu,</w:t>
      </w:r>
    </w:p>
    <w:p w14:paraId="12384B09" w14:textId="77777777" w:rsidR="008C179B" w:rsidRPr="008C179B" w:rsidRDefault="008C179B" w:rsidP="008C179B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8C179B">
        <w:rPr>
          <w:szCs w:val="24"/>
        </w:rPr>
        <w:t>Za zbirku isprava,</w:t>
      </w:r>
    </w:p>
    <w:p w14:paraId="14A35B1C" w14:textId="77777777" w:rsidR="008C179B" w:rsidRPr="008C179B" w:rsidRDefault="008C179B" w:rsidP="008C179B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8C179B">
        <w:rPr>
          <w:szCs w:val="24"/>
        </w:rPr>
        <w:t>Za prilog zapisniku,</w:t>
      </w:r>
    </w:p>
    <w:p w14:paraId="59EAF58C" w14:textId="77777777" w:rsidR="008C179B" w:rsidRPr="008C179B" w:rsidRDefault="008C179B" w:rsidP="008C179B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8C179B">
        <w:rPr>
          <w:szCs w:val="24"/>
        </w:rPr>
        <w:t>Pismohrana.</w:t>
      </w:r>
    </w:p>
    <w:sectPr w:rsidR="008C179B" w:rsidRPr="008C179B" w:rsidSect="00054F82">
      <w:headerReference w:type="even" r:id="rId8"/>
      <w:footerReference w:type="default" r:id="rId9"/>
      <w:pgSz w:w="11906" w:h="16838" w:code="9"/>
      <w:pgMar w:top="1134" w:right="113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942D" w14:textId="77777777" w:rsidR="00690A79" w:rsidRDefault="00690A79">
      <w:r>
        <w:separator/>
      </w:r>
    </w:p>
  </w:endnote>
  <w:endnote w:type="continuationSeparator" w:id="0">
    <w:p w14:paraId="29507055" w14:textId="77777777" w:rsidR="00690A79" w:rsidRDefault="0069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F902" w14:textId="77777777" w:rsidR="0092062D" w:rsidRDefault="007A72F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E02">
      <w:rPr>
        <w:noProof/>
      </w:rPr>
      <w:t>2</w:t>
    </w:r>
    <w:r>
      <w:fldChar w:fldCharType="end"/>
    </w:r>
  </w:p>
  <w:p w14:paraId="2FDCB6D7" w14:textId="77777777" w:rsidR="0092062D" w:rsidRDefault="00550E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7547" w14:textId="77777777" w:rsidR="00690A79" w:rsidRDefault="00690A79">
      <w:r>
        <w:separator/>
      </w:r>
    </w:p>
  </w:footnote>
  <w:footnote w:type="continuationSeparator" w:id="0">
    <w:p w14:paraId="7B297D8F" w14:textId="77777777" w:rsidR="00690A79" w:rsidRDefault="0069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4F4" w14:textId="77777777" w:rsidR="0092062D" w:rsidRDefault="007A72F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4699FD" w14:textId="77777777" w:rsidR="0092062D" w:rsidRDefault="00550E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CB1"/>
    <w:multiLevelType w:val="hybridMultilevel"/>
    <w:tmpl w:val="E200BAE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6476C6"/>
    <w:multiLevelType w:val="hybridMultilevel"/>
    <w:tmpl w:val="AA16A552"/>
    <w:lvl w:ilvl="0" w:tplc="980A5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91BD0"/>
    <w:multiLevelType w:val="hybridMultilevel"/>
    <w:tmpl w:val="481CE670"/>
    <w:lvl w:ilvl="0" w:tplc="01F803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C580A"/>
    <w:multiLevelType w:val="hybridMultilevel"/>
    <w:tmpl w:val="C33A271C"/>
    <w:lvl w:ilvl="0" w:tplc="C1D6BADC">
      <w:start w:val="1"/>
      <w:numFmt w:val="upperRoman"/>
      <w:pStyle w:val="LANAKRIMSKI"/>
      <w:lvlText w:val="Članak %1."/>
      <w:lvlJc w:val="right"/>
      <w:pPr>
        <w:ind w:left="1428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F57EA2"/>
    <w:multiLevelType w:val="singleLevel"/>
    <w:tmpl w:val="F75634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1B2407"/>
    <w:multiLevelType w:val="hybridMultilevel"/>
    <w:tmpl w:val="6B5E58BC"/>
    <w:lvl w:ilvl="0" w:tplc="980A5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0A5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4B5C"/>
    <w:multiLevelType w:val="hybridMultilevel"/>
    <w:tmpl w:val="9DF68CCA"/>
    <w:lvl w:ilvl="0" w:tplc="980A58B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F436B3A"/>
    <w:multiLevelType w:val="hybridMultilevel"/>
    <w:tmpl w:val="86C496A6"/>
    <w:lvl w:ilvl="0" w:tplc="DAA0AE2E">
      <w:start w:val="1"/>
      <w:numFmt w:val="decimal"/>
      <w:lvlText w:val="%1."/>
      <w:lvlJc w:val="left"/>
      <w:pPr>
        <w:ind w:left="360" w:hanging="360"/>
      </w:pPr>
      <w:rPr>
        <w:rFonts w:ascii="Bahnschrift SemiBold" w:hAnsi="Bahnschrift SemiBold" w:hint="default"/>
        <w:b w:val="0"/>
        <w:bCs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AD02DA"/>
    <w:multiLevelType w:val="hybridMultilevel"/>
    <w:tmpl w:val="1BF4D4C8"/>
    <w:lvl w:ilvl="0" w:tplc="415E221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A13C53"/>
    <w:multiLevelType w:val="hybridMultilevel"/>
    <w:tmpl w:val="9F7014D0"/>
    <w:lvl w:ilvl="0" w:tplc="EF3EA496">
      <w:start w:val="1"/>
      <w:numFmt w:val="decimal"/>
      <w:pStyle w:val="Naslov4"/>
      <w:lvlText w:val="Članak %1."/>
      <w:lvlJc w:val="center"/>
      <w:pPr>
        <w:ind w:left="171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00490745">
    <w:abstractNumId w:val="1"/>
  </w:num>
  <w:num w:numId="2" w16cid:durableId="1848203737">
    <w:abstractNumId w:val="0"/>
  </w:num>
  <w:num w:numId="3" w16cid:durableId="865599649">
    <w:abstractNumId w:val="3"/>
  </w:num>
  <w:num w:numId="4" w16cid:durableId="2081904783">
    <w:abstractNumId w:val="9"/>
  </w:num>
  <w:num w:numId="5" w16cid:durableId="1042554849">
    <w:abstractNumId w:val="6"/>
  </w:num>
  <w:num w:numId="6" w16cid:durableId="1493329145">
    <w:abstractNumId w:val="4"/>
  </w:num>
  <w:num w:numId="7" w16cid:durableId="808597949">
    <w:abstractNumId w:val="5"/>
  </w:num>
  <w:num w:numId="8" w16cid:durableId="838816508">
    <w:abstractNumId w:val="2"/>
  </w:num>
  <w:num w:numId="9" w16cid:durableId="1907570388">
    <w:abstractNumId w:val="7"/>
  </w:num>
  <w:num w:numId="10" w16cid:durableId="52387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AD"/>
    <w:rsid w:val="00032931"/>
    <w:rsid w:val="0005117B"/>
    <w:rsid w:val="000B6FF8"/>
    <w:rsid w:val="000D1190"/>
    <w:rsid w:val="00197E4C"/>
    <w:rsid w:val="001D1D99"/>
    <w:rsid w:val="001D5807"/>
    <w:rsid w:val="002E6BF3"/>
    <w:rsid w:val="004332AD"/>
    <w:rsid w:val="00494E86"/>
    <w:rsid w:val="004B5477"/>
    <w:rsid w:val="004E001B"/>
    <w:rsid w:val="00550EFE"/>
    <w:rsid w:val="00690A79"/>
    <w:rsid w:val="00695BB2"/>
    <w:rsid w:val="006B2481"/>
    <w:rsid w:val="00710766"/>
    <w:rsid w:val="00765820"/>
    <w:rsid w:val="007A72F9"/>
    <w:rsid w:val="007B6E02"/>
    <w:rsid w:val="007E1210"/>
    <w:rsid w:val="00824D26"/>
    <w:rsid w:val="00837B0C"/>
    <w:rsid w:val="008C179B"/>
    <w:rsid w:val="008E0539"/>
    <w:rsid w:val="00950E67"/>
    <w:rsid w:val="009750C3"/>
    <w:rsid w:val="009F10A4"/>
    <w:rsid w:val="00B40716"/>
    <w:rsid w:val="00BC1CDE"/>
    <w:rsid w:val="00C576DD"/>
    <w:rsid w:val="00C82F14"/>
    <w:rsid w:val="00D23F89"/>
    <w:rsid w:val="00DB35F4"/>
    <w:rsid w:val="00E72287"/>
    <w:rsid w:val="00EA0ABA"/>
    <w:rsid w:val="00F56704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E164"/>
  <w15:chartTrackingRefBased/>
  <w15:docId w15:val="{B42FA262-21A2-49F5-B1B8-33A59A33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7B6E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qFormat/>
    <w:rsid w:val="004332AD"/>
    <w:pPr>
      <w:keepNext/>
      <w:numPr>
        <w:numId w:val="4"/>
      </w:numPr>
      <w:spacing w:before="60" w:after="60"/>
      <w:ind w:left="0" w:firstLine="0"/>
      <w:jc w:val="center"/>
      <w:outlineLvl w:val="3"/>
    </w:pPr>
    <w:rPr>
      <w:b/>
      <w:bCs/>
      <w:sz w:val="22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332AD"/>
    <w:rPr>
      <w:rFonts w:ascii="Times New Roman" w:eastAsia="Times New Roman" w:hAnsi="Times New Roman" w:cs="Times New Roman"/>
      <w:b/>
      <w:bCs/>
      <w:szCs w:val="28"/>
      <w:lang w:val="x-none" w:eastAsia="x-none"/>
    </w:rPr>
  </w:style>
  <w:style w:type="paragraph" w:styleId="Zaglavlje">
    <w:name w:val="header"/>
    <w:basedOn w:val="Normal"/>
    <w:link w:val="ZaglavljeChar"/>
    <w:rsid w:val="004332AD"/>
    <w:pPr>
      <w:tabs>
        <w:tab w:val="center" w:pos="4153"/>
        <w:tab w:val="right" w:pos="8306"/>
      </w:tabs>
    </w:pPr>
    <w:rPr>
      <w:lang w:val="en-AU" w:eastAsia="hr-HR"/>
    </w:rPr>
  </w:style>
  <w:style w:type="character" w:customStyle="1" w:styleId="ZaglavljeChar">
    <w:name w:val="Zaglavlje Char"/>
    <w:basedOn w:val="Zadanifontodlomka"/>
    <w:link w:val="Zaglavlje"/>
    <w:rsid w:val="004332AD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rsid w:val="004332AD"/>
    <w:pPr>
      <w:tabs>
        <w:tab w:val="center" w:pos="4536"/>
        <w:tab w:val="right" w:pos="9072"/>
      </w:tabs>
    </w:pPr>
    <w:rPr>
      <w:lang w:val="x-none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332AD"/>
    <w:rPr>
      <w:rFonts w:ascii="Times New Roman" w:eastAsia="Times New Roman" w:hAnsi="Times New Roman" w:cs="Times New Roman"/>
      <w:sz w:val="24"/>
      <w:szCs w:val="20"/>
      <w:lang w:val="x-none" w:eastAsia="hr-HR"/>
    </w:rPr>
  </w:style>
  <w:style w:type="character" w:styleId="Brojstranice">
    <w:name w:val="page number"/>
    <w:basedOn w:val="Zadanifontodlomka"/>
    <w:rsid w:val="004332AD"/>
  </w:style>
  <w:style w:type="paragraph" w:styleId="Odlomakpopisa">
    <w:name w:val="List Paragraph"/>
    <w:basedOn w:val="Normal"/>
    <w:uiPriority w:val="34"/>
    <w:qFormat/>
    <w:rsid w:val="004332AD"/>
    <w:pPr>
      <w:ind w:left="720"/>
      <w:contextualSpacing/>
    </w:pPr>
  </w:style>
  <w:style w:type="character" w:styleId="Naglaeno">
    <w:name w:val="Strong"/>
    <w:qFormat/>
    <w:rsid w:val="004332AD"/>
    <w:rPr>
      <w:b/>
      <w:bCs/>
    </w:rPr>
  </w:style>
  <w:style w:type="paragraph" w:customStyle="1" w:styleId="LANAKRIMSKI">
    <w:name w:val="ČLANAK RIMSKI"/>
    <w:basedOn w:val="Normal"/>
    <w:link w:val="LANAKRIMSKIChar"/>
    <w:qFormat/>
    <w:rsid w:val="004332AD"/>
    <w:pPr>
      <w:numPr>
        <w:numId w:val="3"/>
      </w:numPr>
      <w:ind w:left="0" w:firstLine="0"/>
      <w:jc w:val="center"/>
    </w:pPr>
    <w:rPr>
      <w:sz w:val="22"/>
      <w:szCs w:val="22"/>
      <w:lang w:val="x-none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332AD"/>
    <w:pPr>
      <w:spacing w:after="120" w:line="480" w:lineRule="auto"/>
      <w:ind w:left="283"/>
    </w:pPr>
    <w:rPr>
      <w:lang w:val="x-none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4332AD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LANAKRIMSKIChar">
    <w:name w:val="ČLANAK RIMSKI Char"/>
    <w:link w:val="LANAKRIMSKI"/>
    <w:rsid w:val="004332AD"/>
    <w:rPr>
      <w:rFonts w:ascii="Times New Roman" w:eastAsia="Times New Roman" w:hAnsi="Times New Roman" w:cs="Times New Roman"/>
      <w:lang w:val="x-none"/>
    </w:rPr>
  </w:style>
  <w:style w:type="character" w:customStyle="1" w:styleId="Naslov1Char">
    <w:name w:val="Naslov 1 Char"/>
    <w:basedOn w:val="Zadanifontodlomka"/>
    <w:link w:val="Naslov1"/>
    <w:uiPriority w:val="9"/>
    <w:rsid w:val="007B6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B6E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B6E02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E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E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Svjetlana Goričan</cp:lastModifiedBy>
  <cp:revision>17</cp:revision>
  <cp:lastPrinted>2023-06-15T04:58:00Z</cp:lastPrinted>
  <dcterms:created xsi:type="dcterms:W3CDTF">2022-11-15T07:40:00Z</dcterms:created>
  <dcterms:modified xsi:type="dcterms:W3CDTF">2023-07-10T10:54:00Z</dcterms:modified>
</cp:coreProperties>
</file>