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5F48" w14:textId="1E03BF7C" w:rsidR="00BF23E3" w:rsidRDefault="00BF23E3" w:rsidP="00BF23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552AA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</w:t>
      </w:r>
      <w:r w:rsidRPr="00EE0EB4">
        <w:rPr>
          <w:b/>
          <w:noProof/>
          <w:sz w:val="24"/>
          <w:szCs w:val="24"/>
          <w:lang w:eastAsia="hr-HR"/>
        </w:rPr>
        <w:drawing>
          <wp:inline distT="0" distB="0" distL="0" distR="0" wp14:anchorId="5DFBE8A8" wp14:editId="08C2F9F8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/>
      </w:r>
    </w:p>
    <w:p w14:paraId="6CC33038" w14:textId="4B4EC10C" w:rsidR="00D8529E" w:rsidRPr="00BF23E3" w:rsidRDefault="00BF23E3" w:rsidP="000A4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2AA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F23E3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358F3B3E" w14:textId="2E4061EF" w:rsidR="000D528F" w:rsidRPr="00BF23E3" w:rsidRDefault="00D8529E" w:rsidP="000A4AE2">
      <w:pPr>
        <w:rPr>
          <w:rFonts w:ascii="Times New Roman" w:hAnsi="Times New Roman" w:cs="Times New Roman"/>
          <w:b/>
          <w:sz w:val="24"/>
          <w:szCs w:val="24"/>
        </w:rPr>
      </w:pPr>
      <w:r w:rsidRPr="00BF23E3">
        <w:rPr>
          <w:rFonts w:ascii="Times New Roman" w:hAnsi="Times New Roman" w:cs="Times New Roman"/>
          <w:b/>
          <w:sz w:val="24"/>
          <w:szCs w:val="24"/>
        </w:rPr>
        <w:t>KRAPINSKO-ZAGORSKA ŽUPANIJA</w:t>
      </w:r>
    </w:p>
    <w:p w14:paraId="09E844B1" w14:textId="62CD1122" w:rsidR="00552AAF" w:rsidRPr="00552AAF" w:rsidRDefault="00552AAF" w:rsidP="000A4AE2">
      <w:pPr>
        <w:rPr>
          <w:rFonts w:ascii="Times New Roman" w:hAnsi="Times New Roman" w:cs="Times New Roman"/>
          <w:b/>
        </w:rPr>
      </w:pPr>
      <w:r w:rsidRPr="00552AAF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</w:t>
      </w:r>
      <w:r w:rsidR="00D8529E" w:rsidRPr="00552AAF">
        <w:rPr>
          <w:rFonts w:ascii="Times New Roman" w:hAnsi="Times New Roman" w:cs="Times New Roman"/>
          <w:b/>
        </w:rPr>
        <w:t>ŽUPANIJSKA SKUPŠTINA</w:t>
      </w:r>
    </w:p>
    <w:p w14:paraId="706303E8" w14:textId="192FCB0B" w:rsidR="000A4AE2" w:rsidRPr="00552AAF" w:rsidRDefault="000A4AE2" w:rsidP="000A4AE2">
      <w:pPr>
        <w:rPr>
          <w:rFonts w:ascii="Times New Roman" w:hAnsi="Times New Roman" w:cs="Times New Roman"/>
          <w:bCs/>
          <w:sz w:val="24"/>
          <w:szCs w:val="24"/>
        </w:rPr>
      </w:pPr>
      <w:r w:rsidRPr="00552AAF">
        <w:rPr>
          <w:rFonts w:ascii="Times New Roman" w:hAnsi="Times New Roman" w:cs="Times New Roman"/>
          <w:bCs/>
          <w:sz w:val="24"/>
          <w:szCs w:val="24"/>
        </w:rPr>
        <w:t xml:space="preserve">KLASA: </w:t>
      </w:r>
      <w:r w:rsidR="000D528F" w:rsidRPr="00552AAF">
        <w:rPr>
          <w:rFonts w:ascii="Times New Roman" w:hAnsi="Times New Roman" w:cs="Times New Roman"/>
          <w:bCs/>
          <w:sz w:val="24"/>
          <w:szCs w:val="24"/>
        </w:rPr>
        <w:t>007-04/23-01/02</w:t>
      </w:r>
    </w:p>
    <w:p w14:paraId="2199D438" w14:textId="3C61F7FA" w:rsidR="000A4AE2" w:rsidRPr="00552AAF" w:rsidRDefault="000D528F" w:rsidP="000A4AE2">
      <w:pPr>
        <w:rPr>
          <w:rFonts w:ascii="Times New Roman" w:hAnsi="Times New Roman" w:cs="Times New Roman"/>
          <w:bCs/>
          <w:sz w:val="24"/>
          <w:szCs w:val="24"/>
        </w:rPr>
      </w:pPr>
      <w:r w:rsidRPr="00552AAF">
        <w:rPr>
          <w:rFonts w:ascii="Times New Roman" w:hAnsi="Times New Roman" w:cs="Times New Roman"/>
          <w:bCs/>
          <w:sz w:val="24"/>
          <w:szCs w:val="24"/>
        </w:rPr>
        <w:t>URBROJ: 2140-01-23</w:t>
      </w:r>
      <w:r w:rsidR="000A4AE2" w:rsidRPr="00552AAF">
        <w:rPr>
          <w:rFonts w:ascii="Times New Roman" w:hAnsi="Times New Roman" w:cs="Times New Roman"/>
          <w:bCs/>
          <w:sz w:val="24"/>
          <w:szCs w:val="24"/>
        </w:rPr>
        <w:t>-</w:t>
      </w:r>
      <w:r w:rsidRPr="00552AAF">
        <w:rPr>
          <w:rFonts w:ascii="Times New Roman" w:hAnsi="Times New Roman" w:cs="Times New Roman"/>
          <w:bCs/>
          <w:sz w:val="24"/>
          <w:szCs w:val="24"/>
        </w:rPr>
        <w:t>3</w:t>
      </w:r>
    </w:p>
    <w:p w14:paraId="256F226A" w14:textId="6942F3B0" w:rsidR="000A4AE2" w:rsidRPr="00552AAF" w:rsidRDefault="000A4AE2" w:rsidP="000A4AE2">
      <w:pPr>
        <w:rPr>
          <w:rFonts w:ascii="Times New Roman" w:hAnsi="Times New Roman" w:cs="Times New Roman"/>
          <w:bCs/>
          <w:sz w:val="24"/>
          <w:szCs w:val="24"/>
        </w:rPr>
      </w:pPr>
      <w:r w:rsidRPr="00552AAF">
        <w:rPr>
          <w:rFonts w:ascii="Times New Roman" w:hAnsi="Times New Roman" w:cs="Times New Roman"/>
          <w:bCs/>
          <w:sz w:val="24"/>
          <w:szCs w:val="24"/>
        </w:rPr>
        <w:t xml:space="preserve">Krapina, </w:t>
      </w:r>
      <w:r w:rsidR="00102DD3">
        <w:rPr>
          <w:rFonts w:ascii="Times New Roman" w:hAnsi="Times New Roman" w:cs="Times New Roman"/>
          <w:bCs/>
          <w:sz w:val="24"/>
          <w:szCs w:val="24"/>
        </w:rPr>
        <w:t xml:space="preserve">28. lipnja </w:t>
      </w:r>
      <w:r w:rsidR="000D528F" w:rsidRPr="00552AAF">
        <w:rPr>
          <w:rFonts w:ascii="Times New Roman" w:hAnsi="Times New Roman" w:cs="Times New Roman"/>
          <w:bCs/>
          <w:sz w:val="24"/>
          <w:szCs w:val="24"/>
        </w:rPr>
        <w:t>2023</w:t>
      </w:r>
      <w:r w:rsidR="00E30038" w:rsidRPr="00552AA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D252FF" w14:textId="7302881F" w:rsidR="00552AAF" w:rsidRDefault="0016653A" w:rsidP="0016653A">
      <w:pPr>
        <w:tabs>
          <w:tab w:val="left" w:pos="15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50387D7" w14:textId="5223CCEA" w:rsidR="000A4AE2" w:rsidRDefault="000A4AE2" w:rsidP="000A4AE2">
      <w:pPr>
        <w:tabs>
          <w:tab w:val="left" w:pos="1680"/>
          <w:tab w:val="left" w:pos="58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Temeljem članka 12. stavka 1. </w:t>
      </w:r>
      <w:r w:rsidRPr="000A4AE2">
        <w:rPr>
          <w:rFonts w:ascii="Times New Roman" w:hAnsi="Times New Roman" w:cs="Times New Roman"/>
          <w:sz w:val="24"/>
          <w:szCs w:val="24"/>
        </w:rPr>
        <w:t>Zakona o ublažavanju i uklanjanju posljedica prirodnih nepogoda („Narodne novine“, broj 16/19., dalje u tekstu: Zakon)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0A4AE2">
        <w:rPr>
          <w:rFonts w:ascii="Times New Roman" w:hAnsi="Times New Roman" w:cs="Times New Roman"/>
          <w:sz w:val="24"/>
          <w:szCs w:val="24"/>
        </w:rPr>
        <w:t xml:space="preserve">  član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0A4AE2">
        <w:rPr>
          <w:rFonts w:ascii="Times New Roman" w:hAnsi="Times New Roman" w:cs="Times New Roman"/>
          <w:sz w:val="24"/>
          <w:szCs w:val="24"/>
        </w:rPr>
        <w:t xml:space="preserve"> 17. stavka 1. alineje 10. Statuta Krapinsko-zagorske županije (</w:t>
      </w:r>
      <w:r w:rsidRPr="000A4A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„Službeni glasnik Krapinsko-zagorske županije“, broj 4/02., 5/06., 11/06. – pročišćeni tekst, 14/09., </w:t>
      </w:r>
      <w:r w:rsidRPr="000A4AE2">
        <w:rPr>
          <w:rFonts w:ascii="Times New Roman" w:hAnsi="Times New Roman" w:cs="Times New Roman"/>
          <w:sz w:val="24"/>
          <w:szCs w:val="24"/>
        </w:rPr>
        <w:t>11/13., 26/13. – pročišćeni tekst i 13/18.)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6BE5">
        <w:rPr>
          <w:rFonts w:ascii="Times New Roman" w:hAnsi="Times New Roman" w:cs="Times New Roman"/>
          <w:b/>
          <w:sz w:val="24"/>
          <w:szCs w:val="24"/>
        </w:rPr>
        <w:t>Županijska skupština Krapinsko-zagorske županije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892477">
        <w:rPr>
          <w:rFonts w:ascii="Times New Roman" w:hAnsi="Times New Roman" w:cs="Times New Roman"/>
          <w:sz w:val="24"/>
          <w:szCs w:val="24"/>
        </w:rPr>
        <w:t>13.</w:t>
      </w:r>
      <w:r w:rsidR="00720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102DD3">
        <w:rPr>
          <w:rFonts w:ascii="Times New Roman" w:hAnsi="Times New Roman" w:cs="Times New Roman"/>
          <w:sz w:val="24"/>
          <w:szCs w:val="24"/>
        </w:rPr>
        <w:t xml:space="preserve">28. lipnja </w:t>
      </w:r>
      <w:r w:rsidR="007202F7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. godine donijela je</w:t>
      </w:r>
    </w:p>
    <w:p w14:paraId="2ACBF47D" w14:textId="77777777" w:rsidR="0016653A" w:rsidRDefault="0016653A" w:rsidP="000A4AE2">
      <w:pPr>
        <w:tabs>
          <w:tab w:val="left" w:pos="1680"/>
          <w:tab w:val="left" w:pos="580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58B9D" w14:textId="69CF5405" w:rsidR="000A4AE2" w:rsidRDefault="000A4AE2" w:rsidP="000A4AE2">
      <w:pPr>
        <w:tabs>
          <w:tab w:val="left" w:pos="1680"/>
          <w:tab w:val="left" w:pos="5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6158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6158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6158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6158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6158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6158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AA95E8" w14:textId="530CF6EC" w:rsidR="000A4AE2" w:rsidRDefault="00615807" w:rsidP="000A4AE2">
      <w:pPr>
        <w:tabs>
          <w:tab w:val="left" w:pos="1680"/>
          <w:tab w:val="left" w:pos="5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A4AE2">
        <w:rPr>
          <w:rFonts w:ascii="Times New Roman" w:hAnsi="Times New Roman" w:cs="Times New Roman"/>
          <w:b/>
          <w:sz w:val="24"/>
          <w:szCs w:val="24"/>
        </w:rPr>
        <w:t xml:space="preserve">OSNIVANJU I IMENOVANJU ŽUPANIJSKOG POVJERENSTVA </w:t>
      </w:r>
    </w:p>
    <w:p w14:paraId="1131F4E5" w14:textId="77777777" w:rsidR="000A4AE2" w:rsidRDefault="000A4AE2" w:rsidP="000A4AE2">
      <w:pPr>
        <w:tabs>
          <w:tab w:val="left" w:pos="1680"/>
          <w:tab w:val="left" w:pos="5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PROCJENU ŠTETA OD PRIRODNIH NEPOGODA </w:t>
      </w:r>
    </w:p>
    <w:p w14:paraId="6B383B96" w14:textId="6A45C20A" w:rsidR="000A4AE2" w:rsidRDefault="000A4AE2" w:rsidP="000A4AE2">
      <w:pPr>
        <w:tabs>
          <w:tab w:val="left" w:pos="1680"/>
          <w:tab w:val="left" w:pos="5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KRAPINSKO-ZAGORSKE ŽUPANIJE</w:t>
      </w:r>
    </w:p>
    <w:p w14:paraId="325571B4" w14:textId="77777777" w:rsidR="000A4AE2" w:rsidRDefault="000A4AE2" w:rsidP="000A4A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560E5FE0" w14:textId="6D887DF1" w:rsidR="000A4AE2" w:rsidRDefault="000A4AE2" w:rsidP="00AB6BE5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</w:p>
    <w:p w14:paraId="7730284B" w14:textId="1E13041D" w:rsidR="000A4AE2" w:rsidRDefault="000A4AE2" w:rsidP="000A4A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 osnivanju i imenovanju Županijskog povjerenstva za procjenu šteta od prirodnih nepogoda Krapinsko-zagorske županije (dalje u tekstu: Odluka) osniva se Županijsko povjerenstvo za procjenu šteta od prirodnih nepogoda Krapinsko-zagorske županije (dalje u tekstu: Županijsko povjerenstvo) te se imenuju članovi</w:t>
      </w:r>
      <w:r w:rsidR="00892477">
        <w:rPr>
          <w:rFonts w:ascii="Times New Roman" w:hAnsi="Times New Roman" w:cs="Times New Roman"/>
          <w:sz w:val="24"/>
          <w:szCs w:val="24"/>
        </w:rPr>
        <w:t>/članice</w:t>
      </w:r>
      <w:r>
        <w:rPr>
          <w:rFonts w:ascii="Times New Roman" w:hAnsi="Times New Roman" w:cs="Times New Roman"/>
          <w:sz w:val="24"/>
          <w:szCs w:val="24"/>
        </w:rPr>
        <w:t xml:space="preserve"> istog.</w:t>
      </w:r>
    </w:p>
    <w:p w14:paraId="587B39A6" w14:textId="77777777" w:rsidR="00AB6BE5" w:rsidRDefault="00AB6BE5" w:rsidP="000A4A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505ABC" w14:textId="28547A2B" w:rsidR="000734C0" w:rsidRPr="00AB6BE5" w:rsidRDefault="000A4AE2" w:rsidP="00AB6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AE2">
        <w:rPr>
          <w:rFonts w:ascii="Times New Roman" w:hAnsi="Times New Roman" w:cs="Times New Roman"/>
          <w:b/>
          <w:sz w:val="24"/>
          <w:szCs w:val="24"/>
        </w:rPr>
        <w:t>II.</w:t>
      </w:r>
    </w:p>
    <w:p w14:paraId="57370F11" w14:textId="1D4586C8" w:rsidR="00B15A33" w:rsidRDefault="00B15A33" w:rsidP="00552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Županijsko povjerenstvo obavlja sljedeće poslove:</w:t>
      </w:r>
    </w:p>
    <w:p w14:paraId="41D9BA00" w14:textId="522E7B10" w:rsidR="00B15A33" w:rsidRDefault="00B15A33" w:rsidP="00552AAF">
      <w:pPr>
        <w:pStyle w:val="StandardWeb"/>
        <w:numPr>
          <w:ilvl w:val="0"/>
          <w:numId w:val="5"/>
        </w:numPr>
        <w:spacing w:before="0" w:beforeAutospacing="0" w:after="0" w:afterAutospacing="0"/>
        <w:jc w:val="both"/>
      </w:pPr>
      <w:r>
        <w:t>usklađuje rad gradskih i općinskih povjerenstava</w:t>
      </w:r>
      <w:r w:rsidR="00650FE0">
        <w:t xml:space="preserve"> s područja Krapinsko-zagorske županije</w:t>
      </w:r>
    </w:p>
    <w:p w14:paraId="58C178CD" w14:textId="01A0D7AC" w:rsidR="00B15A33" w:rsidRDefault="00B15A33" w:rsidP="00552AAF">
      <w:pPr>
        <w:pStyle w:val="StandardWeb"/>
        <w:numPr>
          <w:ilvl w:val="0"/>
          <w:numId w:val="5"/>
        </w:numPr>
        <w:spacing w:before="0" w:beforeAutospacing="0" w:after="0" w:afterAutospacing="0"/>
        <w:jc w:val="both"/>
      </w:pPr>
      <w:r>
        <w:t>provjerava i utvrđuje konačnu procjenu šteta jedinica lokalne samouprave s područja</w:t>
      </w:r>
      <w:r w:rsidR="00FA1E4A">
        <w:t xml:space="preserve"> Krapinsko-zagorske županije</w:t>
      </w:r>
    </w:p>
    <w:p w14:paraId="11443268" w14:textId="39596BA1" w:rsidR="00B15A33" w:rsidRDefault="00B15A33" w:rsidP="00552AAF">
      <w:pPr>
        <w:pStyle w:val="StandardWeb"/>
        <w:numPr>
          <w:ilvl w:val="0"/>
          <w:numId w:val="5"/>
        </w:numPr>
        <w:spacing w:before="0" w:beforeAutospacing="0" w:after="0" w:afterAutospacing="0"/>
        <w:jc w:val="both"/>
      </w:pPr>
      <w:r>
        <w:t>podnosi Državnom povjerenstvu prijedlog s obrazloženjem za odobravanje žurne novčane pomoći za ublažavanje i djelomično uklanjanje posljedica prirodne nepogode</w:t>
      </w:r>
    </w:p>
    <w:p w14:paraId="004E82C5" w14:textId="7109B87B" w:rsidR="00B15A33" w:rsidRDefault="00B15A33" w:rsidP="00552AAF">
      <w:pPr>
        <w:pStyle w:val="StandardWeb"/>
        <w:numPr>
          <w:ilvl w:val="0"/>
          <w:numId w:val="5"/>
        </w:numPr>
        <w:spacing w:before="0" w:beforeAutospacing="0" w:after="0" w:afterAutospacing="0"/>
        <w:jc w:val="both"/>
      </w:pPr>
      <w:r>
        <w:t>po potrebi izravno na terenu i području zahvaćenom prirodnom nepogodom obavlja izvid štete na imovini u kojem mogu sudjelovati predstavnici nadležnih ministarstava odnosno pravne osobe, ovisno o vrsti i posljedicama prirodne nepogode i nastale štete</w:t>
      </w:r>
    </w:p>
    <w:p w14:paraId="5EFB81E0" w14:textId="776D7778" w:rsidR="00B15A33" w:rsidRDefault="00B15A33" w:rsidP="00552AAF">
      <w:pPr>
        <w:pStyle w:val="StandardWeb"/>
        <w:numPr>
          <w:ilvl w:val="0"/>
          <w:numId w:val="5"/>
        </w:numPr>
        <w:spacing w:before="0" w:beforeAutospacing="0" w:after="0" w:afterAutospacing="0"/>
        <w:jc w:val="both"/>
      </w:pPr>
      <w:r>
        <w:t>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</w:t>
      </w:r>
      <w:r w:rsidR="00650FE0">
        <w:t xml:space="preserve"> Krapinsko-zagorske županije</w:t>
      </w:r>
    </w:p>
    <w:p w14:paraId="71B2650F" w14:textId="1375CCEA" w:rsidR="00B15A33" w:rsidRDefault="00B15A33" w:rsidP="00552AAF">
      <w:pPr>
        <w:pStyle w:val="StandardWeb"/>
        <w:numPr>
          <w:ilvl w:val="0"/>
          <w:numId w:val="5"/>
        </w:numPr>
        <w:spacing w:before="0" w:beforeAutospacing="0" w:after="0" w:afterAutospacing="0"/>
        <w:jc w:val="both"/>
      </w:pPr>
      <w:r>
        <w:t>imenuje stručno povjerenstvo na temelju prijedloga općinskog odnosno gradskog povjerenstva</w:t>
      </w:r>
      <w:r w:rsidR="00650FE0">
        <w:t xml:space="preserve"> s područja Krapinsko-zagorske županije</w:t>
      </w:r>
    </w:p>
    <w:p w14:paraId="63DBF43F" w14:textId="66462A6F" w:rsidR="00B15A33" w:rsidRDefault="00B15A33" w:rsidP="00552AAF">
      <w:pPr>
        <w:pStyle w:val="StandardWeb"/>
        <w:numPr>
          <w:ilvl w:val="0"/>
          <w:numId w:val="5"/>
        </w:numPr>
        <w:spacing w:before="0" w:beforeAutospacing="0" w:after="0" w:afterAutospacing="0"/>
        <w:jc w:val="both"/>
      </w:pPr>
      <w:r>
        <w:t>donosi plan djelovanja u području prirodnih nepogoda iz svoje nadležnosti</w:t>
      </w:r>
    </w:p>
    <w:p w14:paraId="5DDA6A98" w14:textId="7675FB4A" w:rsidR="0016653A" w:rsidRPr="00650FE0" w:rsidRDefault="00B15A33" w:rsidP="00552AAF">
      <w:pPr>
        <w:pStyle w:val="StandardWeb"/>
        <w:numPr>
          <w:ilvl w:val="0"/>
          <w:numId w:val="5"/>
        </w:numPr>
        <w:spacing w:before="0" w:beforeAutospacing="0" w:after="0" w:afterAutospacing="0"/>
        <w:jc w:val="both"/>
      </w:pPr>
      <w:r w:rsidRPr="00650FE0">
        <w:t>obavlja i druge poslove koje provodi u suradnji s Državnim povjerenstvom</w:t>
      </w:r>
      <w:r w:rsidR="00262752">
        <w:t xml:space="preserve"> ili drugim tijelima. </w:t>
      </w:r>
    </w:p>
    <w:p w14:paraId="2A3FCE86" w14:textId="0A5F6D33" w:rsidR="00B15A33" w:rsidRPr="00AB6BE5" w:rsidRDefault="00650FE0" w:rsidP="00AB6BE5">
      <w:pPr>
        <w:tabs>
          <w:tab w:val="left" w:pos="39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FE0">
        <w:rPr>
          <w:rFonts w:ascii="Times New Roman" w:hAnsi="Times New Roman" w:cs="Times New Roman"/>
          <w:b/>
          <w:sz w:val="24"/>
          <w:szCs w:val="24"/>
        </w:rPr>
        <w:t>III.</w:t>
      </w:r>
    </w:p>
    <w:p w14:paraId="5AA42D40" w14:textId="4F77D07D" w:rsidR="00650FE0" w:rsidRDefault="000A4AE2" w:rsidP="000A4AE2">
      <w:pPr>
        <w:rPr>
          <w:rFonts w:ascii="Times New Roman" w:hAnsi="Times New Roman" w:cs="Times New Roman"/>
          <w:sz w:val="24"/>
          <w:szCs w:val="24"/>
        </w:rPr>
      </w:pPr>
      <w:r w:rsidRPr="000A4AE2">
        <w:rPr>
          <w:rFonts w:ascii="Times New Roman" w:hAnsi="Times New Roman" w:cs="Times New Roman"/>
          <w:sz w:val="24"/>
          <w:szCs w:val="24"/>
        </w:rPr>
        <w:t xml:space="preserve">Županijsko povjerenstvo ima </w:t>
      </w:r>
      <w:r w:rsidR="00615807">
        <w:rPr>
          <w:rFonts w:ascii="Times New Roman" w:hAnsi="Times New Roman" w:cs="Times New Roman"/>
          <w:sz w:val="24"/>
          <w:szCs w:val="24"/>
        </w:rPr>
        <w:t xml:space="preserve"> </w:t>
      </w:r>
      <w:r w:rsidR="00795A41">
        <w:rPr>
          <w:rFonts w:ascii="Times New Roman" w:hAnsi="Times New Roman" w:cs="Times New Roman"/>
          <w:sz w:val="24"/>
          <w:szCs w:val="24"/>
        </w:rPr>
        <w:t xml:space="preserve">7 </w:t>
      </w:r>
      <w:r w:rsidR="00615807">
        <w:rPr>
          <w:rFonts w:ascii="Times New Roman" w:hAnsi="Times New Roman" w:cs="Times New Roman"/>
          <w:sz w:val="24"/>
          <w:szCs w:val="24"/>
        </w:rPr>
        <w:t xml:space="preserve"> </w:t>
      </w:r>
      <w:r w:rsidRPr="000A4AE2">
        <w:rPr>
          <w:rFonts w:ascii="Times New Roman" w:hAnsi="Times New Roman" w:cs="Times New Roman"/>
          <w:sz w:val="24"/>
          <w:szCs w:val="24"/>
        </w:rPr>
        <w:t>članova</w:t>
      </w:r>
      <w:r w:rsidR="00892477">
        <w:rPr>
          <w:rFonts w:ascii="Times New Roman" w:hAnsi="Times New Roman" w:cs="Times New Roman"/>
          <w:sz w:val="24"/>
          <w:szCs w:val="24"/>
        </w:rPr>
        <w:t>/članica</w:t>
      </w:r>
      <w:r w:rsidRPr="000A4AE2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kojih je jedan predsjednik</w:t>
      </w:r>
      <w:r w:rsidR="00B15A33">
        <w:rPr>
          <w:rFonts w:ascii="Times New Roman" w:hAnsi="Times New Roman" w:cs="Times New Roman"/>
          <w:sz w:val="24"/>
          <w:szCs w:val="24"/>
        </w:rPr>
        <w:t>.</w:t>
      </w:r>
    </w:p>
    <w:p w14:paraId="59352B9B" w14:textId="154946B0" w:rsidR="00B15A33" w:rsidRDefault="00650FE0" w:rsidP="000A4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članovim</w:t>
      </w:r>
      <w:r w:rsidR="00892477">
        <w:rPr>
          <w:rFonts w:ascii="Times New Roman" w:hAnsi="Times New Roman" w:cs="Times New Roman"/>
          <w:sz w:val="24"/>
          <w:szCs w:val="24"/>
        </w:rPr>
        <w:t>a/članicam</w:t>
      </w:r>
      <w:r>
        <w:rPr>
          <w:rFonts w:ascii="Times New Roman" w:hAnsi="Times New Roman" w:cs="Times New Roman"/>
          <w:sz w:val="24"/>
          <w:szCs w:val="24"/>
        </w:rPr>
        <w:t xml:space="preserve">a traje 4 godine. </w:t>
      </w:r>
    </w:p>
    <w:p w14:paraId="1A9E2A0E" w14:textId="77777777" w:rsidR="00AB6BE5" w:rsidRDefault="00AB6BE5" w:rsidP="000A4AE2">
      <w:pPr>
        <w:rPr>
          <w:rFonts w:ascii="Times New Roman" w:hAnsi="Times New Roman" w:cs="Times New Roman"/>
          <w:sz w:val="24"/>
          <w:szCs w:val="24"/>
        </w:rPr>
      </w:pPr>
    </w:p>
    <w:p w14:paraId="32435054" w14:textId="09ECF37B" w:rsidR="00B15A33" w:rsidRPr="00650FE0" w:rsidRDefault="00650FE0" w:rsidP="00AB6BE5">
      <w:pPr>
        <w:tabs>
          <w:tab w:val="left" w:pos="37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FE0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14:paraId="248A74CB" w14:textId="24593057" w:rsidR="00650FE0" w:rsidRDefault="00892477" w:rsidP="00795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Ž</w:t>
      </w:r>
      <w:r w:rsidR="00650FE0">
        <w:rPr>
          <w:rFonts w:ascii="Times New Roman" w:hAnsi="Times New Roman" w:cs="Times New Roman"/>
          <w:sz w:val="24"/>
          <w:szCs w:val="24"/>
        </w:rPr>
        <w:t>upanijsko povjerenstv</w:t>
      </w:r>
      <w:r>
        <w:rPr>
          <w:rFonts w:ascii="Times New Roman" w:hAnsi="Times New Roman" w:cs="Times New Roman"/>
          <w:sz w:val="24"/>
          <w:szCs w:val="24"/>
        </w:rPr>
        <w:t>o</w:t>
      </w:r>
      <w:r w:rsidR="00650FE0">
        <w:rPr>
          <w:rFonts w:ascii="Times New Roman" w:hAnsi="Times New Roman" w:cs="Times New Roman"/>
          <w:sz w:val="24"/>
          <w:szCs w:val="24"/>
        </w:rPr>
        <w:t xml:space="preserve"> imenuju se:</w:t>
      </w:r>
    </w:p>
    <w:p w14:paraId="592FADF4" w14:textId="7D4A1978" w:rsidR="00795A41" w:rsidRPr="00795A41" w:rsidRDefault="00795A41" w:rsidP="00795A41">
      <w:pPr>
        <w:pStyle w:val="Odlomakpopisa"/>
        <w:numPr>
          <w:ilvl w:val="0"/>
          <w:numId w:val="10"/>
        </w:numPr>
        <w:tabs>
          <w:tab w:val="left" w:pos="3960"/>
          <w:tab w:val="left" w:pos="4320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95A4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Neven Krušelj, Zlatar, Vladimira Nazora 5, za predsjednika,</w:t>
      </w:r>
    </w:p>
    <w:p w14:paraId="1F2189E8" w14:textId="222BFEDA" w:rsidR="00795A41" w:rsidRPr="00795A41" w:rsidRDefault="00795A41" w:rsidP="00795A41">
      <w:pPr>
        <w:pStyle w:val="Odlomakpopisa"/>
        <w:numPr>
          <w:ilvl w:val="0"/>
          <w:numId w:val="10"/>
        </w:numPr>
        <w:tabs>
          <w:tab w:val="left" w:pos="0"/>
          <w:tab w:val="left" w:pos="990"/>
          <w:tab w:val="left" w:pos="1260"/>
          <w:tab w:val="left" w:pos="3293"/>
        </w:tabs>
        <w:ind w:left="360" w:right="-114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95A41">
        <w:rPr>
          <w:rFonts w:ascii="Times New Roman" w:eastAsia="Times New Roman" w:hAnsi="Times New Roman" w:cs="Times New Roman"/>
          <w:sz w:val="24"/>
          <w:szCs w:val="24"/>
          <w:lang w:eastAsia="hr-HR"/>
        </w:rPr>
        <w:t>Žarko Miholić,  Zlatar Bistrica, Zagorska ulica 21/A, za zamjenika predsjednika,</w:t>
      </w:r>
    </w:p>
    <w:p w14:paraId="763D3A16" w14:textId="419A5E2E" w:rsidR="00795A41" w:rsidRPr="00795A41" w:rsidRDefault="007202F7" w:rsidP="00795A41">
      <w:pPr>
        <w:pStyle w:val="Odlomakpopisa"/>
        <w:numPr>
          <w:ilvl w:val="0"/>
          <w:numId w:val="10"/>
        </w:numPr>
        <w:tabs>
          <w:tab w:val="left" w:pos="0"/>
          <w:tab w:val="left" w:pos="990"/>
          <w:tab w:val="left" w:pos="1260"/>
          <w:tab w:val="left" w:pos="3293"/>
        </w:tabs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Dragica Tresk Penezić</w:t>
      </w:r>
      <w:r w:rsidR="00795A41" w:rsidRPr="00795A4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858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Prigorje Brdovečko, Ivice Kičmanovića 14,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član</w:t>
      </w:r>
      <w:r w:rsidR="00892477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</w:p>
    <w:p w14:paraId="2BAAF039" w14:textId="01970958" w:rsidR="00795A41" w:rsidRPr="00795A41" w:rsidRDefault="007202F7" w:rsidP="00795A41">
      <w:pPr>
        <w:pStyle w:val="Odlomakpopisa"/>
        <w:numPr>
          <w:ilvl w:val="0"/>
          <w:numId w:val="10"/>
        </w:numPr>
        <w:tabs>
          <w:tab w:val="left" w:pos="0"/>
          <w:tab w:val="left" w:pos="990"/>
          <w:tab w:val="left" w:pos="1260"/>
          <w:tab w:val="left" w:pos="3293"/>
        </w:tabs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Filip Sever</w:t>
      </w:r>
      <w:r w:rsidR="00795A41" w:rsidRPr="00795A4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C23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Klanjec, Kumrovečka 4,</w:t>
      </w:r>
      <w:r w:rsidR="00795A41" w:rsidRPr="00795A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člana,</w:t>
      </w:r>
    </w:p>
    <w:p w14:paraId="27F25564" w14:textId="675CD84D" w:rsidR="00795A41" w:rsidRPr="00795A41" w:rsidRDefault="007202F7" w:rsidP="00795A41">
      <w:pPr>
        <w:pStyle w:val="Odlomakpopisa"/>
        <w:numPr>
          <w:ilvl w:val="0"/>
          <w:numId w:val="10"/>
        </w:numPr>
        <w:tabs>
          <w:tab w:val="left" w:pos="0"/>
          <w:tab w:val="left" w:pos="990"/>
          <w:tab w:val="left" w:pos="1260"/>
          <w:tab w:val="left" w:pos="3293"/>
        </w:tabs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Ljiljana Malogorski,</w:t>
      </w:r>
      <w:r w:rsidR="001C23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Jesenje Gornje 80, z</w:t>
      </w:r>
      <w:r w:rsidR="00795A41" w:rsidRPr="00795A41">
        <w:rPr>
          <w:rFonts w:ascii="Times New Roman" w:eastAsia="Times New Roman" w:hAnsi="Times New Roman" w:cs="Times New Roman"/>
          <w:sz w:val="24"/>
          <w:szCs w:val="24"/>
          <w:lang w:eastAsia="hr-HR"/>
        </w:rPr>
        <w:t>a član</w:t>
      </w:r>
      <w:r w:rsidR="00892477">
        <w:rPr>
          <w:rFonts w:ascii="Times New Roman" w:eastAsia="Times New Roman" w:hAnsi="Times New Roman" w:cs="Times New Roman"/>
          <w:sz w:val="24"/>
          <w:szCs w:val="24"/>
          <w:lang w:eastAsia="hr-HR"/>
        </w:rPr>
        <w:t>icu,</w:t>
      </w:r>
    </w:p>
    <w:p w14:paraId="44B2388C" w14:textId="61851E08" w:rsidR="00795A41" w:rsidRPr="00795A41" w:rsidRDefault="007202F7" w:rsidP="00795A41">
      <w:pPr>
        <w:pStyle w:val="Odlomakpopisa"/>
        <w:numPr>
          <w:ilvl w:val="0"/>
          <w:numId w:val="10"/>
        </w:numPr>
        <w:tabs>
          <w:tab w:val="left" w:pos="0"/>
          <w:tab w:val="left" w:pos="990"/>
          <w:tab w:val="left" w:pos="1260"/>
          <w:tab w:val="left" w:pos="3293"/>
        </w:tabs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Irena Šafranko,</w:t>
      </w:r>
      <w:r w:rsidR="001C23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Krapina, Matije Gupca 11,</w:t>
      </w:r>
      <w:r w:rsidR="00795A41" w:rsidRPr="00795A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član</w:t>
      </w:r>
      <w:r w:rsidR="00892477">
        <w:rPr>
          <w:rFonts w:ascii="Times New Roman" w:eastAsia="Times New Roman" w:hAnsi="Times New Roman" w:cs="Times New Roman"/>
          <w:sz w:val="24"/>
          <w:szCs w:val="24"/>
          <w:lang w:eastAsia="hr-HR"/>
        </w:rPr>
        <w:t>icu,</w:t>
      </w:r>
    </w:p>
    <w:p w14:paraId="043024D6" w14:textId="749C63A7" w:rsidR="00795A41" w:rsidRPr="00795A41" w:rsidRDefault="007202F7" w:rsidP="00795A41">
      <w:pPr>
        <w:pStyle w:val="Odlomakpopisa"/>
        <w:numPr>
          <w:ilvl w:val="0"/>
          <w:numId w:val="10"/>
        </w:numPr>
        <w:tabs>
          <w:tab w:val="left" w:pos="0"/>
          <w:tab w:val="left" w:pos="990"/>
          <w:tab w:val="left" w:pos="1260"/>
          <w:tab w:val="left" w:pos="3293"/>
        </w:tabs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Snježana Murr</w:t>
      </w:r>
      <w:r w:rsidR="00795A41" w:rsidRPr="00795A4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C23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Krapinske Toplice, Vinogradski put 18,</w:t>
      </w:r>
      <w:r w:rsidR="00795A41" w:rsidRPr="00795A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član</w:t>
      </w:r>
      <w:r w:rsidR="00892477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r w:rsidR="00795A41" w:rsidRPr="00795A4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50D49B5" w14:textId="77777777" w:rsidR="00552AAF" w:rsidRPr="000A4AE2" w:rsidRDefault="00552AAF" w:rsidP="00795A41">
      <w:pPr>
        <w:rPr>
          <w:rFonts w:ascii="Times New Roman" w:hAnsi="Times New Roman" w:cs="Times New Roman"/>
          <w:sz w:val="24"/>
          <w:szCs w:val="24"/>
        </w:rPr>
      </w:pPr>
    </w:p>
    <w:p w14:paraId="21EED1B6" w14:textId="73906ED7" w:rsidR="000A4AE2" w:rsidRPr="00AB6BE5" w:rsidRDefault="002F207C" w:rsidP="00AB6BE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62752">
        <w:rPr>
          <w:rFonts w:ascii="Times New Roman" w:hAnsi="Times New Roman" w:cs="Times New Roman"/>
          <w:b/>
          <w:sz w:val="24"/>
          <w:szCs w:val="24"/>
        </w:rPr>
        <w:t>V.</w:t>
      </w:r>
    </w:p>
    <w:p w14:paraId="1BAB2AE2" w14:textId="79D1869B" w:rsidR="000734C0" w:rsidRDefault="000734C0" w:rsidP="00552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Županijsko povjerenstvo ima sjedište u Krapini, Magistratska 1.</w:t>
      </w:r>
    </w:p>
    <w:p w14:paraId="55078343" w14:textId="1B1E6FCA" w:rsidR="000734C0" w:rsidRDefault="000734C0" w:rsidP="002F2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 u radu i pripremi svih materijala nužnih za postupanje Županijskog povjerenstva obavlja upravno tijelo Krapinsko-zagorske županije nadležno za </w:t>
      </w:r>
      <w:r w:rsidR="006F42C4">
        <w:rPr>
          <w:rFonts w:ascii="Times New Roman" w:hAnsi="Times New Roman" w:cs="Times New Roman"/>
          <w:sz w:val="24"/>
          <w:szCs w:val="24"/>
        </w:rPr>
        <w:t xml:space="preserve">poslove vezane uz prirodne nepogode. </w:t>
      </w:r>
    </w:p>
    <w:p w14:paraId="0695C9A3" w14:textId="77777777" w:rsidR="00AB6BE5" w:rsidRDefault="00AB6BE5" w:rsidP="00615807">
      <w:pPr>
        <w:rPr>
          <w:rFonts w:ascii="Times New Roman" w:hAnsi="Times New Roman" w:cs="Times New Roman"/>
          <w:sz w:val="24"/>
          <w:szCs w:val="24"/>
        </w:rPr>
      </w:pPr>
    </w:p>
    <w:p w14:paraId="426C4FE1" w14:textId="06F92672" w:rsidR="002F207C" w:rsidRPr="00AB6BE5" w:rsidRDefault="002F207C" w:rsidP="00AB6BE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6F42C4" w:rsidRPr="006F42C4">
        <w:rPr>
          <w:rFonts w:ascii="Times New Roman" w:hAnsi="Times New Roman" w:cs="Times New Roman"/>
          <w:b/>
          <w:sz w:val="24"/>
          <w:szCs w:val="24"/>
        </w:rPr>
        <w:t xml:space="preserve">VI. </w:t>
      </w:r>
    </w:p>
    <w:p w14:paraId="08B993E0" w14:textId="0854765E" w:rsidR="008F1684" w:rsidRDefault="00C95CB0" w:rsidP="008F1684">
      <w:pPr>
        <w:pStyle w:val="Bezproreda"/>
      </w:pPr>
      <w:r>
        <w:t>Članovi</w:t>
      </w:r>
      <w:r w:rsidR="00892477">
        <w:t>/članice</w:t>
      </w:r>
      <w:r>
        <w:t xml:space="preserve"> Županijskog povjerenstva imaju pravo na naknadu</w:t>
      </w:r>
      <w:r w:rsidR="006263B3">
        <w:t xml:space="preserve"> za rad po održanoj sjednici i pravo na naknadu troškova prijevoza</w:t>
      </w:r>
      <w:r>
        <w:t xml:space="preserve"> </w:t>
      </w:r>
      <w:r w:rsidR="006263B3">
        <w:t xml:space="preserve">pod </w:t>
      </w:r>
      <w:r w:rsidR="00B3025A">
        <w:t xml:space="preserve">istim </w:t>
      </w:r>
      <w:r w:rsidR="006263B3">
        <w:t xml:space="preserve">uvjetima kao i članovi radnih tijela koje osniva Županijska skupština, sukladno </w:t>
      </w:r>
      <w:r w:rsidR="008F1684">
        <w:t>Odlu</w:t>
      </w:r>
      <w:r w:rsidR="006263B3">
        <w:t xml:space="preserve">ci </w:t>
      </w:r>
      <w:r w:rsidR="008F1684">
        <w:t>o naknadama članovima Županijske skupštine i njezinih radnih tijela („Službeni glasnik Krapinsko-zagorske županije“, broj 16/10</w:t>
      </w:r>
      <w:r w:rsidR="00D62076">
        <w:t>.</w:t>
      </w:r>
      <w:r w:rsidR="00892477">
        <w:t>,</w:t>
      </w:r>
      <w:r w:rsidR="008F1684">
        <w:t xml:space="preserve"> 13/18</w:t>
      </w:r>
      <w:r w:rsidR="00D62076">
        <w:t>.</w:t>
      </w:r>
      <w:r w:rsidR="00892477">
        <w:t xml:space="preserve"> i </w:t>
      </w:r>
      <w:r w:rsidR="000F3F04">
        <w:t>10/21</w:t>
      </w:r>
      <w:r w:rsidR="008F1684">
        <w:t>).</w:t>
      </w:r>
    </w:p>
    <w:p w14:paraId="341015B4" w14:textId="77777777" w:rsidR="00AB6BE5" w:rsidRDefault="00AB6BE5" w:rsidP="00615807">
      <w:pPr>
        <w:rPr>
          <w:rFonts w:ascii="Times New Roman" w:hAnsi="Times New Roman" w:cs="Times New Roman"/>
          <w:b/>
          <w:sz w:val="24"/>
          <w:szCs w:val="24"/>
        </w:rPr>
      </w:pPr>
    </w:p>
    <w:p w14:paraId="739D2BAD" w14:textId="1F448C1A" w:rsidR="002F207C" w:rsidRDefault="002F207C" w:rsidP="00AB6BE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F1684">
        <w:rPr>
          <w:rFonts w:ascii="Times New Roman" w:hAnsi="Times New Roman" w:cs="Times New Roman"/>
          <w:b/>
          <w:sz w:val="24"/>
          <w:szCs w:val="24"/>
        </w:rPr>
        <w:t>VII.</w:t>
      </w:r>
    </w:p>
    <w:p w14:paraId="4A9CA5FB" w14:textId="38C6E3D8" w:rsidR="0016653A" w:rsidRDefault="006F42C4" w:rsidP="00552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Danom stupanja na snagu ove Odluke </w:t>
      </w:r>
      <w:r w:rsidR="00EA2129">
        <w:rPr>
          <w:rFonts w:ascii="Times New Roman" w:hAnsi="Times New Roman" w:cs="Times New Roman"/>
          <w:sz w:val="24"/>
          <w:szCs w:val="24"/>
        </w:rPr>
        <w:t>prestaje</w:t>
      </w:r>
      <w:r w:rsidR="003F59BB">
        <w:rPr>
          <w:rFonts w:ascii="Times New Roman" w:hAnsi="Times New Roman" w:cs="Times New Roman"/>
          <w:sz w:val="24"/>
          <w:szCs w:val="24"/>
        </w:rPr>
        <w:t xml:space="preserve"> mandat članovima Županijskog povjerenstva z</w:t>
      </w:r>
      <w:r w:rsidR="007202F7">
        <w:rPr>
          <w:rFonts w:ascii="Times New Roman" w:hAnsi="Times New Roman" w:cs="Times New Roman"/>
          <w:sz w:val="24"/>
          <w:szCs w:val="24"/>
        </w:rPr>
        <w:t>a procjenu šteta od prirodnih nepogoda imenovanih Odlukom o osnivanju i imenovanju Županijskog povjerenstva za procjenu šteta od prirodnih nepogoda</w:t>
      </w:r>
      <w:r w:rsidR="004D049B">
        <w:rPr>
          <w:rFonts w:ascii="Times New Roman" w:hAnsi="Times New Roman" w:cs="Times New Roman"/>
          <w:sz w:val="24"/>
          <w:szCs w:val="24"/>
        </w:rPr>
        <w:t xml:space="preserve"> („Službeni glasnik Krapinsk</w:t>
      </w:r>
      <w:r w:rsidR="007202F7">
        <w:rPr>
          <w:rFonts w:ascii="Times New Roman" w:hAnsi="Times New Roman" w:cs="Times New Roman"/>
          <w:sz w:val="24"/>
          <w:szCs w:val="24"/>
        </w:rPr>
        <w:t>o-zagorske županije“, broj 23/19</w:t>
      </w:r>
      <w:r w:rsidR="004D049B">
        <w:rPr>
          <w:rFonts w:ascii="Times New Roman" w:hAnsi="Times New Roman" w:cs="Times New Roman"/>
          <w:sz w:val="24"/>
          <w:szCs w:val="24"/>
        </w:rPr>
        <w:t>.)</w:t>
      </w:r>
      <w:r w:rsidR="00A001EE">
        <w:rPr>
          <w:rFonts w:ascii="Times New Roman" w:hAnsi="Times New Roman" w:cs="Times New Roman"/>
          <w:sz w:val="24"/>
          <w:szCs w:val="24"/>
        </w:rPr>
        <w:t>:</w:t>
      </w:r>
    </w:p>
    <w:p w14:paraId="0850B1C7" w14:textId="3157176E" w:rsidR="006377CA" w:rsidRPr="00C97110" w:rsidRDefault="006377CA" w:rsidP="00C97110">
      <w:pPr>
        <w:pStyle w:val="Odlomakpopisa"/>
        <w:numPr>
          <w:ilvl w:val="0"/>
          <w:numId w:val="12"/>
        </w:numPr>
        <w:tabs>
          <w:tab w:val="left" w:pos="3960"/>
          <w:tab w:val="left" w:pos="432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C9711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Nevenu Krušel</w:t>
      </w:r>
      <w:r w:rsidR="00615807" w:rsidRPr="00C9711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ju</w:t>
      </w:r>
      <w:r w:rsidRPr="00C9711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predsjednik</w:t>
      </w:r>
      <w:r w:rsidR="00615807" w:rsidRPr="00C9711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</w:t>
      </w:r>
      <w:r w:rsidRPr="00C9711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14:paraId="72B5FD7C" w14:textId="04450176" w:rsidR="006377CA" w:rsidRPr="00C97110" w:rsidRDefault="006377CA" w:rsidP="00C97110">
      <w:pPr>
        <w:pStyle w:val="Odlomakpopisa"/>
        <w:numPr>
          <w:ilvl w:val="0"/>
          <w:numId w:val="12"/>
        </w:numPr>
        <w:tabs>
          <w:tab w:val="left" w:pos="0"/>
          <w:tab w:val="left" w:pos="990"/>
          <w:tab w:val="left" w:pos="1260"/>
          <w:tab w:val="left" w:pos="3293"/>
        </w:tabs>
        <w:ind w:right="-114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>Žark</w:t>
      </w:r>
      <w:r w:rsidR="00615807"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Miholić</w:t>
      </w:r>
      <w:r w:rsidR="00615807"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>, zamjenik</w:t>
      </w:r>
      <w:r w:rsidR="00615807"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predsjednika,</w:t>
      </w:r>
    </w:p>
    <w:p w14:paraId="549F577A" w14:textId="734CDD4E" w:rsidR="006377CA" w:rsidRPr="00C97110" w:rsidRDefault="006377CA" w:rsidP="00C97110">
      <w:pPr>
        <w:pStyle w:val="Odlomakpopisa"/>
        <w:numPr>
          <w:ilvl w:val="0"/>
          <w:numId w:val="12"/>
        </w:numPr>
        <w:tabs>
          <w:tab w:val="left" w:pos="0"/>
          <w:tab w:val="left" w:pos="990"/>
          <w:tab w:val="left" w:pos="1260"/>
          <w:tab w:val="left" w:pos="3293"/>
        </w:tabs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>Stank</w:t>
      </w:r>
      <w:r w:rsidR="00615807"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Majdak</w:t>
      </w:r>
      <w:r w:rsidR="00615807"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</w:t>
      </w:r>
      <w:r w:rsidR="00615807"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3B02974" w14:textId="6D8D4061" w:rsidR="006377CA" w:rsidRPr="00C97110" w:rsidRDefault="006377CA" w:rsidP="00C97110">
      <w:pPr>
        <w:pStyle w:val="Odlomakpopisa"/>
        <w:numPr>
          <w:ilvl w:val="0"/>
          <w:numId w:val="12"/>
        </w:numPr>
        <w:tabs>
          <w:tab w:val="left" w:pos="0"/>
          <w:tab w:val="left" w:pos="990"/>
          <w:tab w:val="left" w:pos="1260"/>
          <w:tab w:val="left" w:pos="3293"/>
        </w:tabs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>Damir</w:t>
      </w:r>
      <w:r w:rsidR="00615807"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Fridelj</w:t>
      </w:r>
      <w:r w:rsidR="00615807"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</w:t>
      </w:r>
      <w:r w:rsidR="00615807"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A5767F3" w14:textId="493D303B" w:rsidR="006377CA" w:rsidRPr="00C97110" w:rsidRDefault="007202F7" w:rsidP="00C97110">
      <w:pPr>
        <w:pStyle w:val="Odlomakpopisa"/>
        <w:numPr>
          <w:ilvl w:val="0"/>
          <w:numId w:val="12"/>
        </w:numPr>
        <w:tabs>
          <w:tab w:val="left" w:pos="0"/>
          <w:tab w:val="left" w:pos="990"/>
          <w:tab w:val="left" w:pos="1260"/>
          <w:tab w:val="left" w:pos="3293"/>
        </w:tabs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Mirku Martinušu</w:t>
      </w:r>
      <w:r w:rsidR="006377CA"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</w:t>
      </w:r>
      <w:r w:rsidR="00615807"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6377CA"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43FD312A" w14:textId="0B3CDAD3" w:rsidR="006377CA" w:rsidRPr="00C97110" w:rsidRDefault="006377CA" w:rsidP="00C97110">
      <w:pPr>
        <w:pStyle w:val="Odlomakpopisa"/>
        <w:numPr>
          <w:ilvl w:val="0"/>
          <w:numId w:val="12"/>
        </w:numPr>
        <w:tabs>
          <w:tab w:val="left" w:pos="0"/>
          <w:tab w:val="left" w:pos="990"/>
          <w:tab w:val="left" w:pos="1260"/>
          <w:tab w:val="left" w:pos="3293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>Mladen</w:t>
      </w:r>
      <w:r w:rsidR="00615807"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Popović</w:t>
      </w:r>
      <w:r w:rsidR="00615807"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</w:t>
      </w:r>
      <w:r w:rsidR="00615807"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63540307" w14:textId="476C1017" w:rsidR="006377CA" w:rsidRPr="00C97110" w:rsidRDefault="006377CA" w:rsidP="00C97110">
      <w:pPr>
        <w:pStyle w:val="Odlomakpopisa"/>
        <w:numPr>
          <w:ilvl w:val="0"/>
          <w:numId w:val="12"/>
        </w:numPr>
        <w:tabs>
          <w:tab w:val="left" w:pos="0"/>
          <w:tab w:val="left" w:pos="990"/>
          <w:tab w:val="left" w:pos="1260"/>
          <w:tab w:val="left" w:pos="3293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>Radovan</w:t>
      </w:r>
      <w:r w:rsidR="00615807"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Kovačićek</w:t>
      </w:r>
      <w:r w:rsidR="00615807"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>, čla</w:t>
      </w:r>
      <w:r w:rsidR="00615807"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>nu</w:t>
      </w:r>
      <w:r w:rsidRPr="00C971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8B9B351" w14:textId="77777777" w:rsidR="003F59BB" w:rsidRDefault="003F59BB" w:rsidP="00D620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60413D" w14:textId="681D738E" w:rsidR="00D9751A" w:rsidRPr="00D9751A" w:rsidRDefault="002F207C" w:rsidP="00AB6BE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8F1684">
        <w:rPr>
          <w:rFonts w:ascii="Times New Roman" w:hAnsi="Times New Roman" w:cs="Times New Roman"/>
          <w:b/>
          <w:sz w:val="24"/>
          <w:szCs w:val="24"/>
        </w:rPr>
        <w:t>VIII.</w:t>
      </w:r>
    </w:p>
    <w:p w14:paraId="00810898" w14:textId="692F561B" w:rsidR="000A4AE2" w:rsidRPr="00D9751A" w:rsidRDefault="00C916FC" w:rsidP="00D9751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916FC">
        <w:rPr>
          <w:rFonts w:ascii="Times New Roman" w:hAnsi="Times New Roman" w:cs="Times New Roman"/>
          <w:sz w:val="24"/>
          <w:szCs w:val="24"/>
        </w:rPr>
        <w:t xml:space="preserve">va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916FC">
        <w:rPr>
          <w:rFonts w:ascii="Times New Roman" w:hAnsi="Times New Roman" w:cs="Times New Roman"/>
          <w:sz w:val="24"/>
          <w:szCs w:val="24"/>
        </w:rPr>
        <w:t xml:space="preserve">dluka </w:t>
      </w:r>
      <w:r w:rsidR="000A4AE2">
        <w:rPr>
          <w:rFonts w:ascii="Times New Roman" w:hAnsi="Times New Roman" w:cs="Times New Roman"/>
          <w:sz w:val="24"/>
          <w:szCs w:val="24"/>
        </w:rPr>
        <w:t>objaviti će se u „Službenom glasniku Krapinsko-zagorske županije“.</w:t>
      </w:r>
    </w:p>
    <w:p w14:paraId="71335820" w14:textId="77777777" w:rsidR="000A4AE2" w:rsidRDefault="000A4AE2" w:rsidP="000A4AE2">
      <w:pPr>
        <w:rPr>
          <w:rFonts w:ascii="Times New Roman" w:hAnsi="Times New Roman" w:cs="Times New Roman"/>
          <w:sz w:val="24"/>
          <w:szCs w:val="24"/>
        </w:rPr>
      </w:pPr>
    </w:p>
    <w:p w14:paraId="3BB1CC5D" w14:textId="2C18A042" w:rsidR="00615807" w:rsidRPr="00615807" w:rsidRDefault="00615807" w:rsidP="00552AAF">
      <w:pPr>
        <w:ind w:left="6237" w:firstLine="999"/>
        <w:rPr>
          <w:rFonts w:ascii="Times New Roman" w:hAnsi="Times New Roman" w:cs="Times New Roman"/>
          <w:b/>
          <w:sz w:val="24"/>
          <w:szCs w:val="24"/>
        </w:rPr>
      </w:pPr>
      <w:r w:rsidRPr="0061580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="00552AAF">
        <w:rPr>
          <w:rFonts w:ascii="Times New Roman" w:hAnsi="Times New Roman" w:cs="Times New Roman"/>
          <w:sz w:val="24"/>
          <w:szCs w:val="24"/>
        </w:rPr>
        <w:t xml:space="preserve">       </w:t>
      </w:r>
      <w:r w:rsidR="007202F7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2EF9DCC9" w14:textId="77777777" w:rsidR="00615807" w:rsidRPr="00615807" w:rsidRDefault="00615807" w:rsidP="00615807">
      <w:pPr>
        <w:rPr>
          <w:rFonts w:ascii="Times New Roman" w:hAnsi="Times New Roman" w:cs="Times New Roman"/>
          <w:b/>
          <w:sz w:val="24"/>
          <w:szCs w:val="24"/>
        </w:rPr>
      </w:pPr>
      <w:r w:rsidRPr="006158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ŽUPANIJSKE SKUPŠTINE   </w:t>
      </w:r>
    </w:p>
    <w:p w14:paraId="5633F49D" w14:textId="1C886DD3" w:rsidR="00615807" w:rsidRPr="00615807" w:rsidRDefault="00615807" w:rsidP="0061580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15807">
        <w:rPr>
          <w:rFonts w:ascii="Times New Roman" w:hAnsi="Times New Roman" w:cs="Times New Roman"/>
          <w:sz w:val="24"/>
          <w:szCs w:val="24"/>
        </w:rPr>
        <w:tab/>
      </w:r>
      <w:r w:rsidRPr="00615807">
        <w:rPr>
          <w:rFonts w:ascii="Times New Roman" w:hAnsi="Times New Roman" w:cs="Times New Roman"/>
          <w:sz w:val="24"/>
          <w:szCs w:val="24"/>
        </w:rPr>
        <w:tab/>
      </w:r>
      <w:r w:rsidRPr="00615807">
        <w:rPr>
          <w:rFonts w:ascii="Times New Roman" w:hAnsi="Times New Roman" w:cs="Times New Roman"/>
          <w:sz w:val="24"/>
          <w:szCs w:val="24"/>
        </w:rPr>
        <w:tab/>
      </w:r>
      <w:r w:rsidRPr="00615807">
        <w:rPr>
          <w:rFonts w:ascii="Times New Roman" w:hAnsi="Times New Roman" w:cs="Times New Roman"/>
          <w:sz w:val="24"/>
          <w:szCs w:val="24"/>
        </w:rPr>
        <w:tab/>
      </w:r>
      <w:r w:rsidRPr="00615807">
        <w:rPr>
          <w:rFonts w:ascii="Times New Roman" w:hAnsi="Times New Roman" w:cs="Times New Roman"/>
          <w:sz w:val="24"/>
          <w:szCs w:val="24"/>
        </w:rPr>
        <w:tab/>
      </w:r>
      <w:r w:rsidRPr="00615807">
        <w:rPr>
          <w:rFonts w:ascii="Times New Roman" w:hAnsi="Times New Roman" w:cs="Times New Roman"/>
          <w:sz w:val="24"/>
          <w:szCs w:val="24"/>
        </w:rPr>
        <w:tab/>
      </w:r>
      <w:r w:rsidRPr="0061580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202F7">
        <w:rPr>
          <w:rFonts w:ascii="Times New Roman" w:hAnsi="Times New Roman" w:cs="Times New Roman"/>
          <w:sz w:val="24"/>
          <w:szCs w:val="24"/>
        </w:rPr>
        <w:t xml:space="preserve">               Zlatko Šorša</w:t>
      </w:r>
    </w:p>
    <w:p w14:paraId="4BDFCF61" w14:textId="77777777" w:rsidR="00615807" w:rsidRDefault="00615807" w:rsidP="000A4AE2">
      <w:pPr>
        <w:rPr>
          <w:rFonts w:ascii="Times New Roman" w:hAnsi="Times New Roman" w:cs="Times New Roman"/>
          <w:sz w:val="24"/>
          <w:szCs w:val="24"/>
        </w:rPr>
      </w:pPr>
    </w:p>
    <w:p w14:paraId="4C46C16A" w14:textId="11141E6C" w:rsidR="000A4AE2" w:rsidRDefault="000A4AE2" w:rsidP="000A4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2F84D291" w14:textId="10D2D04E" w:rsidR="00A001EE" w:rsidRDefault="00A001EE" w:rsidP="00552AAF">
      <w:pPr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Imenovanima točkom IV. Odluke, </w:t>
      </w:r>
    </w:p>
    <w:p w14:paraId="663A1306" w14:textId="23902186" w:rsidR="00A001EE" w:rsidRDefault="00A001EE" w:rsidP="00552AAF">
      <w:pPr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</w:t>
      </w:r>
      <w:r w:rsidR="00E4715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ješenima točkom VI</w:t>
      </w:r>
      <w:r w:rsidR="008F168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Odluke,</w:t>
      </w:r>
    </w:p>
    <w:p w14:paraId="032DFFCF" w14:textId="77777777" w:rsidR="00585F0C" w:rsidRDefault="00585F0C" w:rsidP="00552AAF">
      <w:pPr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opću upravu imovinsko-pravne</w:t>
      </w:r>
    </w:p>
    <w:p w14:paraId="62EA5CED" w14:textId="2DF21F6D" w:rsidR="00D9751A" w:rsidRDefault="005B708D" w:rsidP="00552A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zajedničke poslove, </w:t>
      </w:r>
    </w:p>
    <w:p w14:paraId="25CB49A5" w14:textId="74B37C06" w:rsidR="00D9751A" w:rsidRDefault="00D9751A" w:rsidP="00552AAF">
      <w:pPr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prilog Zapisniku</w:t>
      </w:r>
      <w:r w:rsidR="005B708D">
        <w:rPr>
          <w:rFonts w:ascii="Times New Roman" w:hAnsi="Times New Roman" w:cs="Times New Roman"/>
          <w:sz w:val="24"/>
          <w:szCs w:val="24"/>
        </w:rPr>
        <w:t>,</w:t>
      </w:r>
    </w:p>
    <w:p w14:paraId="120CD8A5" w14:textId="635BF224" w:rsidR="000A4AE2" w:rsidRDefault="00D9751A" w:rsidP="00552AAF">
      <w:pPr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A4AE2">
        <w:rPr>
          <w:rFonts w:ascii="Times New Roman" w:hAnsi="Times New Roman" w:cs="Times New Roman"/>
          <w:sz w:val="24"/>
          <w:szCs w:val="24"/>
        </w:rPr>
        <w:t xml:space="preserve">a Zbirku isprava, </w:t>
      </w:r>
    </w:p>
    <w:p w14:paraId="3176C9F1" w14:textId="15B3A69E" w:rsidR="000A4AE2" w:rsidRDefault="00D9751A" w:rsidP="00552AAF">
      <w:pPr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AE2">
        <w:rPr>
          <w:rFonts w:ascii="Times New Roman" w:hAnsi="Times New Roman" w:cs="Times New Roman"/>
          <w:sz w:val="24"/>
          <w:szCs w:val="24"/>
        </w:rPr>
        <w:t>„Službeni glasnik Krapinsko-zagorske županije“,</w:t>
      </w:r>
    </w:p>
    <w:p w14:paraId="352DDE1F" w14:textId="77777777" w:rsidR="000A4AE2" w:rsidRDefault="000A4AE2" w:rsidP="00552AAF">
      <w:pPr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Pismohrana. </w:t>
      </w:r>
    </w:p>
    <w:p w14:paraId="5EE972B0" w14:textId="77777777" w:rsidR="00E966AC" w:rsidRDefault="00E966AC"/>
    <w:sectPr w:rsidR="00E966AC" w:rsidSect="00552AAF">
      <w:footerReference w:type="default" r:id="rId8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FC64" w14:textId="77777777" w:rsidR="00335C67" w:rsidRDefault="00335C67" w:rsidP="00615807">
      <w:r>
        <w:separator/>
      </w:r>
    </w:p>
  </w:endnote>
  <w:endnote w:type="continuationSeparator" w:id="0">
    <w:p w14:paraId="4D9DD115" w14:textId="77777777" w:rsidR="00335C67" w:rsidRDefault="00335C67" w:rsidP="0061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1863531"/>
      <w:docPartObj>
        <w:docPartGallery w:val="Page Numbers (Bottom of Page)"/>
        <w:docPartUnique/>
      </w:docPartObj>
    </w:sdtPr>
    <w:sdtEndPr/>
    <w:sdtContent>
      <w:p w14:paraId="747FCEA8" w14:textId="2528765A" w:rsidR="00615807" w:rsidRDefault="0061580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F0C">
          <w:rPr>
            <w:noProof/>
          </w:rPr>
          <w:t>2</w:t>
        </w:r>
        <w:r>
          <w:fldChar w:fldCharType="end"/>
        </w:r>
      </w:p>
    </w:sdtContent>
  </w:sdt>
  <w:p w14:paraId="01F27360" w14:textId="77777777" w:rsidR="00615807" w:rsidRDefault="0061580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AB9C" w14:textId="77777777" w:rsidR="00335C67" w:rsidRDefault="00335C67" w:rsidP="00615807">
      <w:r>
        <w:separator/>
      </w:r>
    </w:p>
  </w:footnote>
  <w:footnote w:type="continuationSeparator" w:id="0">
    <w:p w14:paraId="097D9566" w14:textId="77777777" w:rsidR="00335C67" w:rsidRDefault="00335C67" w:rsidP="00615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95E"/>
    <w:multiLevelType w:val="hybridMultilevel"/>
    <w:tmpl w:val="5DC8448A"/>
    <w:lvl w:ilvl="0" w:tplc="3DCAD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6C44E1"/>
    <w:multiLevelType w:val="hybridMultilevel"/>
    <w:tmpl w:val="35EE53AE"/>
    <w:lvl w:ilvl="0" w:tplc="9C32AC44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  <w:u w:color="FFFFFF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06E8"/>
    <w:multiLevelType w:val="hybridMultilevel"/>
    <w:tmpl w:val="8FC046E8"/>
    <w:lvl w:ilvl="0" w:tplc="9AFE7AD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8227B"/>
    <w:multiLevelType w:val="hybridMultilevel"/>
    <w:tmpl w:val="DF2C1EA6"/>
    <w:lvl w:ilvl="0" w:tplc="9AFE7AD6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BF4684"/>
    <w:multiLevelType w:val="hybridMultilevel"/>
    <w:tmpl w:val="6B147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05310"/>
    <w:multiLevelType w:val="hybridMultilevel"/>
    <w:tmpl w:val="95BE20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671AC"/>
    <w:multiLevelType w:val="hybridMultilevel"/>
    <w:tmpl w:val="25E0884E"/>
    <w:lvl w:ilvl="0" w:tplc="BF804C7C">
      <w:start w:val="1"/>
      <w:numFmt w:val="decimal"/>
      <w:lvlText w:val="%1."/>
      <w:lvlJc w:val="left"/>
      <w:pPr>
        <w:ind w:left="2160" w:hanging="18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700BB"/>
    <w:multiLevelType w:val="hybridMultilevel"/>
    <w:tmpl w:val="7DEE8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B63DC"/>
    <w:multiLevelType w:val="hybridMultilevel"/>
    <w:tmpl w:val="B358ECA2"/>
    <w:lvl w:ilvl="0" w:tplc="BBDA1C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900CA"/>
    <w:multiLevelType w:val="hybridMultilevel"/>
    <w:tmpl w:val="286AEDC8"/>
    <w:lvl w:ilvl="0" w:tplc="B1C8E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F5406"/>
    <w:multiLevelType w:val="hybridMultilevel"/>
    <w:tmpl w:val="8116B18E"/>
    <w:lvl w:ilvl="0" w:tplc="BF804C7C">
      <w:start w:val="1"/>
      <w:numFmt w:val="decimal"/>
      <w:lvlText w:val="%1."/>
      <w:lvlJc w:val="left"/>
      <w:pPr>
        <w:ind w:left="2160" w:hanging="18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575276">
    <w:abstractNumId w:val="3"/>
  </w:num>
  <w:num w:numId="2" w16cid:durableId="17693037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0194237">
    <w:abstractNumId w:val="3"/>
  </w:num>
  <w:num w:numId="4" w16cid:durableId="457451748">
    <w:abstractNumId w:val="7"/>
  </w:num>
  <w:num w:numId="5" w16cid:durableId="1865627965">
    <w:abstractNumId w:val="2"/>
  </w:num>
  <w:num w:numId="6" w16cid:durableId="1646861661">
    <w:abstractNumId w:val="0"/>
  </w:num>
  <w:num w:numId="7" w16cid:durableId="470757549">
    <w:abstractNumId w:val="5"/>
  </w:num>
  <w:num w:numId="8" w16cid:durableId="1650092989">
    <w:abstractNumId w:val="10"/>
  </w:num>
  <w:num w:numId="9" w16cid:durableId="1939410462">
    <w:abstractNumId w:val="6"/>
  </w:num>
  <w:num w:numId="10" w16cid:durableId="1848710081">
    <w:abstractNumId w:val="8"/>
  </w:num>
  <w:num w:numId="11" w16cid:durableId="1631978230">
    <w:abstractNumId w:val="4"/>
  </w:num>
  <w:num w:numId="12" w16cid:durableId="496000345">
    <w:abstractNumId w:val="1"/>
  </w:num>
  <w:num w:numId="13" w16cid:durableId="10533152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17"/>
    <w:rsid w:val="000734C0"/>
    <w:rsid w:val="000A4AE2"/>
    <w:rsid w:val="000D528F"/>
    <w:rsid w:val="000F3F04"/>
    <w:rsid w:val="00102DD3"/>
    <w:rsid w:val="0016653A"/>
    <w:rsid w:val="001A6305"/>
    <w:rsid w:val="001C23B5"/>
    <w:rsid w:val="00262752"/>
    <w:rsid w:val="002858B6"/>
    <w:rsid w:val="002F207C"/>
    <w:rsid w:val="002F6CEF"/>
    <w:rsid w:val="00335C67"/>
    <w:rsid w:val="003F59BB"/>
    <w:rsid w:val="0044408A"/>
    <w:rsid w:val="0044570D"/>
    <w:rsid w:val="004D049B"/>
    <w:rsid w:val="00552AAF"/>
    <w:rsid w:val="00585F0C"/>
    <w:rsid w:val="00587B80"/>
    <w:rsid w:val="005B708D"/>
    <w:rsid w:val="00615807"/>
    <w:rsid w:val="006263B3"/>
    <w:rsid w:val="006377CA"/>
    <w:rsid w:val="00650FE0"/>
    <w:rsid w:val="006574F1"/>
    <w:rsid w:val="00665E29"/>
    <w:rsid w:val="006F42C4"/>
    <w:rsid w:val="007202F7"/>
    <w:rsid w:val="00795A41"/>
    <w:rsid w:val="007978CD"/>
    <w:rsid w:val="00892477"/>
    <w:rsid w:val="008F1684"/>
    <w:rsid w:val="00A001EE"/>
    <w:rsid w:val="00AB6BE5"/>
    <w:rsid w:val="00B15A33"/>
    <w:rsid w:val="00B3025A"/>
    <w:rsid w:val="00B44824"/>
    <w:rsid w:val="00B9175C"/>
    <w:rsid w:val="00BF23E3"/>
    <w:rsid w:val="00C916FC"/>
    <w:rsid w:val="00C95CB0"/>
    <w:rsid w:val="00C97110"/>
    <w:rsid w:val="00CA43F0"/>
    <w:rsid w:val="00D1761A"/>
    <w:rsid w:val="00D238EB"/>
    <w:rsid w:val="00D62076"/>
    <w:rsid w:val="00D8529E"/>
    <w:rsid w:val="00D9751A"/>
    <w:rsid w:val="00E03C58"/>
    <w:rsid w:val="00E13A17"/>
    <w:rsid w:val="00E30038"/>
    <w:rsid w:val="00E47156"/>
    <w:rsid w:val="00E804D0"/>
    <w:rsid w:val="00E966AC"/>
    <w:rsid w:val="00EA2129"/>
    <w:rsid w:val="00FA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0E40"/>
  <w15:chartTrackingRefBased/>
  <w15:docId w15:val="{9348D4C0-B517-4D77-8776-BCAD513D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AE2"/>
    <w:pPr>
      <w:spacing w:after="0" w:line="240" w:lineRule="auto"/>
    </w:pPr>
    <w:rPr>
      <w:rFonts w:ascii="Arial" w:eastAsia="Calibri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0A4AE2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0A4AE2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15A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97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751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751A"/>
    <w:rPr>
      <w:rFonts w:ascii="Arial" w:eastAsia="Calibri" w:hAnsi="Arial" w:cs="Arial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7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751A"/>
    <w:rPr>
      <w:rFonts w:ascii="Arial" w:eastAsia="Calibri" w:hAnsi="Arial" w:cs="Arial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75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751A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basedOn w:val="Normal"/>
    <w:qFormat/>
    <w:rsid w:val="008F1684"/>
    <w:pPr>
      <w:jc w:val="both"/>
    </w:pPr>
    <w:rPr>
      <w:rFonts w:ascii="Times New Roman" w:hAnsi="Times New Roman" w:cs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6158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5807"/>
    <w:rPr>
      <w:rFonts w:ascii="Arial" w:eastAsia="Calibri" w:hAnsi="Arial" w:cs="Arial"/>
    </w:rPr>
  </w:style>
  <w:style w:type="paragraph" w:styleId="Podnoje">
    <w:name w:val="footer"/>
    <w:basedOn w:val="Normal"/>
    <w:link w:val="PodnojeChar"/>
    <w:uiPriority w:val="99"/>
    <w:unhideWhenUsed/>
    <w:rsid w:val="006158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5807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Vrančić</dc:creator>
  <cp:keywords/>
  <dc:description/>
  <cp:lastModifiedBy>Svjetlana Goričan</cp:lastModifiedBy>
  <cp:revision>45</cp:revision>
  <cp:lastPrinted>2023-05-31T12:11:00Z</cp:lastPrinted>
  <dcterms:created xsi:type="dcterms:W3CDTF">2019-05-17T09:40:00Z</dcterms:created>
  <dcterms:modified xsi:type="dcterms:W3CDTF">2023-07-10T11:44:00Z</dcterms:modified>
</cp:coreProperties>
</file>