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CE9455" Type="http://schemas.openxmlformats.org/officeDocument/2006/relationships/officeDocument" Target="/word/document.xml" /><Relationship Id="coreR43CE94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5"/>
      <w:r>
        <w:t>OCJENJIVANJE MENTORA</w:t>
      </w:r>
      <w:bookmarkEnd w:id="0"/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256" w:type="dxa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IME I PREZIME MENTORA</w:t>
            </w:r>
          </w:p>
          <w:p>
            <w:pPr>
              <w:pStyle w:val="P1"/>
              <w:jc w:val="center"/>
            </w:pPr>
          </w:p>
          <w:p>
            <w:pPr>
              <w:pStyle w:val="P1"/>
              <w:jc w:val="center"/>
            </w:pPr>
          </w:p>
        </w:tc>
        <w:tc>
          <w:tcPr>
            <w:tcW w:w="6336" w:type="dxa"/>
            <w:gridSpan w:val="4"/>
          </w:tcPr>
          <w:p>
            <w:pPr>
              <w:pStyle w:val="P1"/>
            </w:pPr>
          </w:p>
        </w:tc>
      </w:tr>
      <w:tr>
        <w:tc>
          <w:tcPr>
            <w:tcW w:w="3256" w:type="dxa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NAZIV KORISNIKA USLUGE MENTORIRANJA</w:t>
            </w:r>
          </w:p>
          <w:p>
            <w:pPr>
              <w:pStyle w:val="P1"/>
              <w:jc w:val="center"/>
            </w:pPr>
          </w:p>
        </w:tc>
        <w:tc>
          <w:tcPr>
            <w:tcW w:w="6336" w:type="dxa"/>
            <w:gridSpan w:val="4"/>
          </w:tcPr>
          <w:p>
            <w:pPr>
              <w:pStyle w:val="P1"/>
            </w:pPr>
          </w:p>
        </w:tc>
      </w:tr>
      <w:tr>
        <w:tc>
          <w:tcPr>
            <w:tcW w:w="3256" w:type="dxa"/>
            <w:vMerge w:val="restart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PODRUČJE MENTORIRANJA (označiti s X)</w:t>
            </w:r>
          </w:p>
        </w:tc>
        <w:tc>
          <w:tcPr>
            <w:tcW w:w="992" w:type="dxa"/>
          </w:tcPr>
          <w:p>
            <w:pPr>
              <w:pStyle w:val="P1"/>
            </w:pPr>
          </w:p>
        </w:tc>
        <w:tc>
          <w:tcPr>
            <w:tcW w:w="5344" w:type="dxa"/>
            <w:gridSpan w:val="3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256" w:type="dxa"/>
            <w:vMerge w:val="continue"/>
            <w:shd w:val="clear" w:color="auto" w:fill="FFF2CC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992" w:type="dxa"/>
          </w:tcPr>
          <w:p>
            <w:pPr>
              <w:pStyle w:val="P1"/>
            </w:pPr>
          </w:p>
        </w:tc>
        <w:tc>
          <w:tcPr>
            <w:tcW w:w="5344" w:type="dxa"/>
            <w:gridSpan w:val="3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256" w:type="dxa"/>
            <w:vMerge w:val="continue"/>
            <w:shd w:val="clear" w:color="auto" w:fill="FFF2CC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992" w:type="dxa"/>
          </w:tcPr>
          <w:p>
            <w:pPr>
              <w:pStyle w:val="P1"/>
            </w:pPr>
          </w:p>
        </w:tc>
        <w:tc>
          <w:tcPr>
            <w:tcW w:w="5344" w:type="dxa"/>
            <w:gridSpan w:val="3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9592" w:type="dxa"/>
            <w:gridSpan w:val="5"/>
            <w:shd w:val="clear" w:color="auto" w:fill="FFF2CC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 (označiti odgovore sa Da / Ne)</w:t>
            </w: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Jeste li sveukupno zadovoljni s procesom mentorstva?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Jeste li zadovoljni s načinom rada mentora?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Jeste li zadovoljni s komunikacijom s mentorom?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Je li mentor odgovorio na Vaše potrebe?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Jeste li dostigli zadane ciljeve?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Je li Vam mentorski program pomogao da razvijete svoje poslovanje?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Biste li mentora preporučili drugim korisnicima?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F2CC"/>
            <w:vAlign w:val="center"/>
          </w:tcPr>
          <w:p>
            <w:pPr>
              <w:pStyle w:val="P1"/>
              <w:jc w:val="center"/>
            </w:pPr>
            <w:r>
              <w:t>Molimo ocijenite mentora ocjenom od 1(nije dovoljno dobar) do 5 (odličan mentor).</w:t>
            </w:r>
          </w:p>
          <w:p>
            <w:pPr>
              <w:pStyle w:val="P1"/>
              <w:jc w:val="center"/>
            </w:pPr>
          </w:p>
        </w:tc>
        <w:tc>
          <w:tcPr>
            <w:tcW w:w="3218" w:type="dxa"/>
            <w:gridSpan w:val="2"/>
          </w:tcPr>
          <w:p>
            <w:pPr>
              <w:pStyle w:val="P1"/>
            </w:pPr>
          </w:p>
        </w:tc>
      </w:tr>
    </w:tbl>
    <w:p>
      <w:pPr>
        <w:pStyle w:val="P1"/>
      </w:pPr>
    </w:p>
    <w:p>
      <w:pPr>
        <w:pStyle w:val="P3"/>
        <w:tabs>
          <w:tab w:val="left" w:pos="6428" w:leader="none"/>
        </w:tabs>
      </w:pPr>
      <w:r>
        <w:t>________________________</w:t>
        <w:tab/>
      </w:r>
    </w:p>
    <w:p>
      <w:pPr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Mjesto i datum</w:t>
      </w: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    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  Potpis korisnika usluge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>Dodatak III</w:t>
    </w:r>
  </w:p>
  <w:p>
    <w:pPr>
      <w:pStyle w:val="P5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16BF243E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DA7906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3CB54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8C3DF8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8393A1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5A9F20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C0EC3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08683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B58D56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7CB289E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88208E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02BD27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2928DD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9DD290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931736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6D93D4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2C76E8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C2BF9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7A8C5D9C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4EFC16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475F5F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8A4439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CA5C25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286EA6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5690D3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F4D3EF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221843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Naslov 3"/>
    <w:basedOn w:val="P0"/>
    <w:next w:val="P0"/>
    <w:link w:val="C12"/>
    <w:qFormat/>
    <w:pPr>
      <w:keepNext w:val="1"/>
      <w:spacing w:before="240" w:after="60"/>
      <w:outlineLvl w:val="2"/>
    </w:pPr>
    <w:rPr>
      <w:rFonts w:ascii="Calibri Light" w:hAnsi="Calibri Light"/>
      <w:b w:val="1"/>
      <w:sz w:val="26"/>
    </w:rPr>
  </w:style>
  <w:style w:type="paragraph" w:styleId="P4">
    <w:name w:val="Tekst balončića"/>
    <w:basedOn w:val="P0"/>
    <w:next w:val="P4"/>
    <w:link w:val="C7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8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4"/>
    <w:rPr>
      <w:rFonts w:ascii="Segoe UI" w:hAnsi="Segoe UI"/>
      <w:sz w:val="18"/>
    </w:rPr>
  </w:style>
  <w:style w:type="character" w:styleId="C8">
    <w:name w:val="Zaglavlje Char"/>
    <w:link w:val="P5"/>
    <w:rPr/>
  </w:style>
  <w:style w:type="character" w:styleId="C9">
    <w:name w:val="Podnožje Char"/>
    <w:link w:val="P6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character" w:styleId="C12">
    <w:name w:val="Naslov 3 Char"/>
    <w:link w:val="P3"/>
    <w:rPr>
      <w:rFonts w:ascii="Calibri Light" w:hAnsi="Calibri Light"/>
      <w:b w:val="1"/>
      <w:sz w:val="2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2020-11-27T12:14:00Z</dcterms:created>
  <cp:lastModifiedBy>Zoran Gumbas</cp:lastModifiedBy>
  <cp:lastPrinted>2019-03-19T08:45:00Z</cp:lastPrinted>
  <dcterms:modified xsi:type="dcterms:W3CDTF">2023-10-30T09:10:42Z</dcterms:modified>
  <cp:revision>6</cp:revision>
  <dc:title>Mario Boroš</dc:title>
</cp:coreProperties>
</file>