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5916"/>
      </w:tblGrid>
      <w:tr w:rsidR="002333D3" w14:paraId="32725B3A" w14:textId="77777777" w:rsidTr="009A7AEA">
        <w:trPr>
          <w:trHeight w:val="983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2904A673" w14:textId="77C28177" w:rsidR="002333D3" w:rsidRPr="009A7AEA" w:rsidRDefault="002333D3" w:rsidP="001F5755">
            <w:pPr>
              <w:jc w:val="center"/>
            </w:pPr>
            <w:r w:rsidRPr="009A7AEA">
              <w:rPr>
                <w:b/>
              </w:rPr>
              <w:t>IZVJEŠĆE O PROVEDENOM SAVJETOVANJU SA ZAINTERESIRANOM JAVNOŠĆU</w:t>
            </w:r>
          </w:p>
        </w:tc>
      </w:tr>
      <w:tr w:rsidR="002333D3" w14:paraId="421386FA" w14:textId="77777777" w:rsidTr="00344173">
        <w:trPr>
          <w:trHeight w:val="1416"/>
        </w:trPr>
        <w:tc>
          <w:tcPr>
            <w:tcW w:w="3225" w:type="dxa"/>
            <w:shd w:val="clear" w:color="auto" w:fill="auto"/>
            <w:vAlign w:val="center"/>
          </w:tcPr>
          <w:p w14:paraId="6822848D" w14:textId="77777777" w:rsidR="002333D3" w:rsidRPr="009A7AEA" w:rsidRDefault="002333D3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Naziv dokumenta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170FB2D0" w14:textId="23C3D1B7" w:rsidR="00AD544B" w:rsidRPr="00AD544B" w:rsidRDefault="00200D21" w:rsidP="00AD544B">
            <w:pPr>
              <w:pStyle w:val="Bezprored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Prijedlog </w:t>
            </w:r>
            <w:r w:rsidR="00FA01FA" w:rsidRPr="000160B8">
              <w:rPr>
                <w:rStyle w:val="Naglaeno"/>
                <w:sz w:val="24"/>
                <w:szCs w:val="24"/>
              </w:rPr>
              <w:t xml:space="preserve">donošenja </w:t>
            </w:r>
            <w:r w:rsidR="00FA01FA">
              <w:rPr>
                <w:rStyle w:val="Naglaeno"/>
                <w:sz w:val="24"/>
                <w:szCs w:val="24"/>
              </w:rPr>
              <w:t xml:space="preserve"> </w:t>
            </w:r>
            <w:r w:rsidR="00FA01FA">
              <w:rPr>
                <w:rStyle w:val="Naglaeno"/>
              </w:rPr>
              <w:t xml:space="preserve"> </w:t>
            </w:r>
          </w:p>
          <w:p w14:paraId="3B6703AC" w14:textId="77777777" w:rsidR="00AD544B" w:rsidRPr="00AD544B" w:rsidRDefault="00AD544B" w:rsidP="00AD544B">
            <w:pPr>
              <w:pStyle w:val="Bezprored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D544B">
              <w:rPr>
                <w:b/>
                <w:sz w:val="24"/>
                <w:szCs w:val="24"/>
              </w:rPr>
              <w:t xml:space="preserve">Pravilnika I. za provedbu mjera razvoja poljoprivredne proizvodnje </w:t>
            </w:r>
          </w:p>
          <w:p w14:paraId="37AFB378" w14:textId="77777777" w:rsidR="00AD544B" w:rsidRDefault="00AD544B" w:rsidP="00AD544B">
            <w:pPr>
              <w:spacing w:line="276" w:lineRule="auto"/>
              <w:jc w:val="center"/>
              <w:rPr>
                <w:b/>
              </w:rPr>
            </w:pPr>
            <w:r w:rsidRPr="00AD544B">
              <w:rPr>
                <w:b/>
              </w:rPr>
              <w:t xml:space="preserve">Krapinsko-zagorske županije </w:t>
            </w:r>
          </w:p>
          <w:p w14:paraId="0F44162D" w14:textId="5E1A72B7" w:rsidR="002333D3" w:rsidRPr="002E1440" w:rsidRDefault="00AD544B" w:rsidP="00AD544B">
            <w:pPr>
              <w:spacing w:line="276" w:lineRule="auto"/>
              <w:jc w:val="center"/>
              <w:rPr>
                <w:b/>
              </w:rPr>
            </w:pPr>
            <w:r w:rsidRPr="00AD544B">
              <w:rPr>
                <w:b/>
              </w:rPr>
              <w:t>za razdoblje 2024.-2027. godine</w:t>
            </w:r>
          </w:p>
        </w:tc>
      </w:tr>
      <w:tr w:rsidR="002333D3" w14:paraId="4AC4A9BB" w14:textId="77777777" w:rsidTr="00344173">
        <w:trPr>
          <w:trHeight w:val="1109"/>
        </w:trPr>
        <w:tc>
          <w:tcPr>
            <w:tcW w:w="3225" w:type="dxa"/>
            <w:shd w:val="clear" w:color="auto" w:fill="auto"/>
            <w:vAlign w:val="center"/>
          </w:tcPr>
          <w:p w14:paraId="022DFB5E" w14:textId="77777777" w:rsidR="002333D3" w:rsidRPr="009A7AEA" w:rsidRDefault="002333D3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Stvaratelj dokumenta, tijelo koje je provelo savjetovanje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10348AFC" w14:textId="40DBA9CE" w:rsidR="002333D3" w:rsidRPr="009A7AEA" w:rsidRDefault="002F3643">
            <w:pPr>
              <w:rPr>
                <w:sz w:val="22"/>
                <w:szCs w:val="22"/>
              </w:rPr>
            </w:pPr>
            <w:r w:rsidRPr="009A7AEA">
              <w:rPr>
                <w:sz w:val="22"/>
                <w:szCs w:val="22"/>
              </w:rPr>
              <w:t xml:space="preserve">Upravni za gospodarstvo, poljoprivredu, </w:t>
            </w:r>
            <w:r w:rsidR="00CC0C63" w:rsidRPr="009A7AEA">
              <w:rPr>
                <w:sz w:val="22"/>
                <w:szCs w:val="22"/>
              </w:rPr>
              <w:t>turizam,</w:t>
            </w:r>
            <w:r w:rsidR="00806796">
              <w:rPr>
                <w:sz w:val="22"/>
                <w:szCs w:val="22"/>
              </w:rPr>
              <w:t xml:space="preserve"> </w:t>
            </w:r>
            <w:r w:rsidRPr="009A7AEA">
              <w:rPr>
                <w:sz w:val="22"/>
                <w:szCs w:val="22"/>
              </w:rPr>
              <w:t xml:space="preserve">promet i komunalnu infrastrukturu </w:t>
            </w:r>
          </w:p>
        </w:tc>
      </w:tr>
      <w:tr w:rsidR="002333D3" w:rsidRPr="009A7AEA" w14:paraId="2AFCC5F0" w14:textId="77777777" w:rsidTr="00344173">
        <w:trPr>
          <w:trHeight w:val="1692"/>
        </w:trPr>
        <w:tc>
          <w:tcPr>
            <w:tcW w:w="3225" w:type="dxa"/>
            <w:shd w:val="clear" w:color="auto" w:fill="auto"/>
            <w:vAlign w:val="center"/>
          </w:tcPr>
          <w:p w14:paraId="75B05002" w14:textId="354457DB" w:rsidR="002333D3" w:rsidRPr="009A7AEA" w:rsidRDefault="002333D3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Svrha dokumenta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709E9C08" w14:textId="77777777" w:rsidR="00E2048D" w:rsidRPr="00E2048D" w:rsidRDefault="00AD544B" w:rsidP="00FA01FA">
            <w:pPr>
              <w:pStyle w:val="Bezproreda"/>
              <w:jc w:val="both"/>
              <w:rPr>
                <w:sz w:val="22"/>
                <w:szCs w:val="22"/>
              </w:rPr>
            </w:pPr>
            <w:r w:rsidRPr="00E2048D">
              <w:rPr>
                <w:sz w:val="22"/>
                <w:szCs w:val="22"/>
              </w:rPr>
              <w:t xml:space="preserve">U Pravilniku </w:t>
            </w:r>
            <w:r w:rsidRPr="00E2048D">
              <w:rPr>
                <w:sz w:val="22"/>
                <w:szCs w:val="22"/>
              </w:rPr>
              <w:t xml:space="preserve">I. </w:t>
            </w:r>
            <w:r w:rsidRPr="00E2048D">
              <w:rPr>
                <w:sz w:val="22"/>
                <w:szCs w:val="22"/>
              </w:rPr>
              <w:t xml:space="preserve">za provedbu mjera razvoja poljoprivredne proizvodnje Krapinsko-zagorske županije utvrđeni su uvjeti </w:t>
            </w:r>
          </w:p>
          <w:p w14:paraId="07FA5E35" w14:textId="60063433" w:rsidR="00DE3194" w:rsidRPr="00BF7C74" w:rsidRDefault="00E2048D" w:rsidP="00BF7C74">
            <w:pPr>
              <w:spacing w:line="259" w:lineRule="auto"/>
              <w:rPr>
                <w:bCs/>
                <w:sz w:val="22"/>
                <w:szCs w:val="22"/>
              </w:rPr>
            </w:pPr>
            <w:r w:rsidRPr="00E2048D">
              <w:rPr>
                <w:sz w:val="22"/>
                <w:szCs w:val="22"/>
              </w:rPr>
              <w:t xml:space="preserve">opće odredbe, </w:t>
            </w:r>
            <w:r w:rsidRPr="00E2048D">
              <w:rPr>
                <w:bCs/>
                <w:sz w:val="22"/>
                <w:szCs w:val="22"/>
              </w:rPr>
              <w:t>vrsta potpore, korisnici, uvjeti prihvatljivosti, zahtjev za potporu, postupak obrade</w:t>
            </w:r>
            <w:r w:rsidR="00BF7C74">
              <w:rPr>
                <w:bCs/>
                <w:sz w:val="22"/>
                <w:szCs w:val="22"/>
              </w:rPr>
              <w:t>.</w:t>
            </w:r>
            <w:r w:rsidRPr="00E2048D">
              <w:rPr>
                <w:bCs/>
                <w:sz w:val="22"/>
                <w:szCs w:val="22"/>
              </w:rPr>
              <w:t xml:space="preserve"> donošenje odluke, kontrola na terenu te povrat sredstava potpore</w:t>
            </w:r>
            <w:r w:rsidR="00BF7C74">
              <w:rPr>
                <w:bCs/>
                <w:sz w:val="22"/>
                <w:szCs w:val="22"/>
              </w:rPr>
              <w:t xml:space="preserve"> za mjere koje će Krapinsko-zagorska županija provoditi u razdoblju od 2024. do 2027. godine.</w:t>
            </w:r>
          </w:p>
        </w:tc>
      </w:tr>
      <w:tr w:rsidR="008B3E93" w14:paraId="5531BAA0" w14:textId="77777777" w:rsidTr="00344173">
        <w:trPr>
          <w:trHeight w:val="1830"/>
        </w:trPr>
        <w:tc>
          <w:tcPr>
            <w:tcW w:w="3225" w:type="dxa"/>
            <w:shd w:val="clear" w:color="auto" w:fill="auto"/>
            <w:vAlign w:val="center"/>
          </w:tcPr>
          <w:p w14:paraId="3E4241E2" w14:textId="77777777" w:rsidR="008B3E93" w:rsidRPr="009A7AEA" w:rsidRDefault="008B3E93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Radno tijelo za izradu Nacrta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3CB231A3" w14:textId="2D9575BC" w:rsidR="00D56828" w:rsidRPr="009A7AEA" w:rsidRDefault="009A7AEA" w:rsidP="00C97EF5">
            <w:pPr>
              <w:jc w:val="both"/>
              <w:rPr>
                <w:sz w:val="22"/>
                <w:szCs w:val="22"/>
              </w:rPr>
            </w:pPr>
            <w:r w:rsidRPr="009A7AEA">
              <w:rPr>
                <w:sz w:val="22"/>
                <w:szCs w:val="22"/>
              </w:rPr>
              <w:t xml:space="preserve">mr. Sanja Mihovilić, </w:t>
            </w:r>
            <w:proofErr w:type="spellStart"/>
            <w:r w:rsidRPr="009A7AEA">
              <w:rPr>
                <w:sz w:val="22"/>
                <w:szCs w:val="22"/>
              </w:rPr>
              <w:t>dipl.ing</w:t>
            </w:r>
            <w:proofErr w:type="spellEnd"/>
            <w:r w:rsidRPr="009A7AEA">
              <w:rPr>
                <w:sz w:val="22"/>
                <w:szCs w:val="22"/>
              </w:rPr>
              <w:t>., pročelnica Upravnog odjela za gospodarstvo, poljoprivredu, turizam, promet i komunalnu infrastrukturu</w:t>
            </w:r>
          </w:p>
          <w:p w14:paraId="7ACE3E1C" w14:textId="14B96376" w:rsidR="009A7AEA" w:rsidRPr="009A7AEA" w:rsidRDefault="002E1440" w:rsidP="00C97E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Ivanka Kuščar, </w:t>
            </w:r>
            <w:proofErr w:type="spellStart"/>
            <w:r>
              <w:rPr>
                <w:sz w:val="22"/>
                <w:szCs w:val="22"/>
              </w:rPr>
              <w:t>dipl.ing.agr</w:t>
            </w:r>
            <w:proofErr w:type="spellEnd"/>
            <w:r>
              <w:rPr>
                <w:sz w:val="22"/>
                <w:szCs w:val="22"/>
              </w:rPr>
              <w:t>.</w:t>
            </w:r>
            <w:r w:rsidR="001603E6">
              <w:rPr>
                <w:sz w:val="22"/>
                <w:szCs w:val="22"/>
              </w:rPr>
              <w:t>,</w:t>
            </w:r>
            <w:r w:rsidR="009A7AEA" w:rsidRPr="009A7AEA">
              <w:rPr>
                <w:sz w:val="22"/>
                <w:szCs w:val="22"/>
              </w:rPr>
              <w:t xml:space="preserve"> savjetnica za </w:t>
            </w:r>
            <w:r>
              <w:rPr>
                <w:sz w:val="22"/>
                <w:szCs w:val="22"/>
              </w:rPr>
              <w:t>poljoprivredu</w:t>
            </w:r>
          </w:p>
        </w:tc>
      </w:tr>
      <w:tr w:rsidR="00C12F8A" w14:paraId="267DA023" w14:textId="77777777" w:rsidTr="00F20513">
        <w:trPr>
          <w:trHeight w:val="1255"/>
        </w:trPr>
        <w:tc>
          <w:tcPr>
            <w:tcW w:w="3225" w:type="dxa"/>
            <w:vMerge w:val="restart"/>
            <w:shd w:val="clear" w:color="auto" w:fill="auto"/>
            <w:vAlign w:val="center"/>
          </w:tcPr>
          <w:p w14:paraId="6FD15FAB" w14:textId="1B270E37" w:rsidR="00C12F8A" w:rsidRPr="009A7AEA" w:rsidRDefault="00C12F8A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Internetska stranica na kojoj je bio objavljen javni poziv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2E78994C" w14:textId="77777777" w:rsidR="00E1238E" w:rsidRPr="009A7AEA" w:rsidRDefault="00000000" w:rsidP="00943E84">
            <w:pPr>
              <w:jc w:val="both"/>
              <w:rPr>
                <w:rStyle w:val="Hiperveza"/>
                <w:sz w:val="22"/>
                <w:szCs w:val="22"/>
              </w:rPr>
            </w:pPr>
            <w:hyperlink r:id="rId4" w:history="1">
              <w:r w:rsidR="00C12F8A" w:rsidRPr="009A7AEA">
                <w:rPr>
                  <w:rStyle w:val="Hiperveza"/>
                  <w:sz w:val="22"/>
                  <w:szCs w:val="22"/>
                </w:rPr>
                <w:t>www.kzz.hr</w:t>
              </w:r>
            </w:hyperlink>
          </w:p>
          <w:p w14:paraId="22397DD6" w14:textId="77777777" w:rsidR="00F20513" w:rsidRPr="009A7AEA" w:rsidRDefault="00F20513" w:rsidP="00943E84">
            <w:pPr>
              <w:jc w:val="both"/>
              <w:rPr>
                <w:rStyle w:val="Hiperveza"/>
                <w:sz w:val="22"/>
                <w:szCs w:val="22"/>
              </w:rPr>
            </w:pPr>
          </w:p>
          <w:p w14:paraId="70B33824" w14:textId="082B531F" w:rsidR="00862E60" w:rsidRPr="009A7AEA" w:rsidRDefault="00000000" w:rsidP="00943E84">
            <w:pPr>
              <w:jc w:val="both"/>
              <w:rPr>
                <w:sz w:val="22"/>
                <w:szCs w:val="22"/>
              </w:rPr>
            </w:pPr>
            <w:hyperlink r:id="rId5" w:history="1">
              <w:r w:rsidR="00E1238E" w:rsidRPr="009A7AEA">
                <w:rPr>
                  <w:rStyle w:val="Hiperveza"/>
                  <w:sz w:val="22"/>
                  <w:szCs w:val="22"/>
                </w:rPr>
                <w:t>http://www.kzz.hr/savjetovanje</w:t>
              </w:r>
            </w:hyperlink>
          </w:p>
        </w:tc>
      </w:tr>
      <w:tr w:rsidR="00C12F8A" w14:paraId="25552C6C" w14:textId="77777777" w:rsidTr="00F20513">
        <w:trPr>
          <w:trHeight w:val="706"/>
        </w:trPr>
        <w:tc>
          <w:tcPr>
            <w:tcW w:w="3225" w:type="dxa"/>
            <w:vMerge/>
            <w:shd w:val="clear" w:color="auto" w:fill="auto"/>
            <w:vAlign w:val="center"/>
          </w:tcPr>
          <w:p w14:paraId="3C751749" w14:textId="77777777" w:rsidR="00C12F8A" w:rsidRPr="009A7AEA" w:rsidRDefault="00C12F8A">
            <w:pPr>
              <w:rPr>
                <w:b/>
                <w:sz w:val="22"/>
                <w:szCs w:val="22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14:paraId="0E7122EA" w14:textId="2D07AF11" w:rsidR="00C12F8A" w:rsidRPr="009A7AEA" w:rsidRDefault="00C12F8A" w:rsidP="001F5755">
            <w:pPr>
              <w:jc w:val="both"/>
              <w:rPr>
                <w:color w:val="FF0000"/>
                <w:sz w:val="22"/>
                <w:szCs w:val="22"/>
              </w:rPr>
            </w:pPr>
            <w:r w:rsidRPr="009A7AEA">
              <w:rPr>
                <w:sz w:val="22"/>
                <w:szCs w:val="22"/>
              </w:rPr>
              <w:t>Internetsko savjetovanje sa zaintere</w:t>
            </w:r>
            <w:r w:rsidR="00C41AA5" w:rsidRPr="009A7AEA">
              <w:rPr>
                <w:sz w:val="22"/>
                <w:szCs w:val="22"/>
              </w:rPr>
              <w:t>siranom javnošću traja</w:t>
            </w:r>
            <w:r w:rsidR="001171B7" w:rsidRPr="009A7AEA">
              <w:rPr>
                <w:sz w:val="22"/>
                <w:szCs w:val="22"/>
              </w:rPr>
              <w:t xml:space="preserve">lo je od </w:t>
            </w:r>
            <w:r w:rsidR="00AD544B">
              <w:rPr>
                <w:sz w:val="22"/>
                <w:szCs w:val="22"/>
              </w:rPr>
              <w:t>08</w:t>
            </w:r>
            <w:r w:rsidR="00200D21">
              <w:rPr>
                <w:sz w:val="22"/>
                <w:szCs w:val="22"/>
              </w:rPr>
              <w:t>.</w:t>
            </w:r>
            <w:r w:rsidR="00AD544B">
              <w:rPr>
                <w:sz w:val="22"/>
                <w:szCs w:val="22"/>
              </w:rPr>
              <w:t>01</w:t>
            </w:r>
            <w:r w:rsidR="00FA01FA">
              <w:rPr>
                <w:sz w:val="22"/>
                <w:szCs w:val="22"/>
              </w:rPr>
              <w:t>.</w:t>
            </w:r>
            <w:r w:rsidR="00200D21">
              <w:rPr>
                <w:sz w:val="22"/>
                <w:szCs w:val="22"/>
              </w:rPr>
              <w:t>202</w:t>
            </w:r>
            <w:r w:rsidR="00AD544B">
              <w:rPr>
                <w:sz w:val="22"/>
                <w:szCs w:val="22"/>
              </w:rPr>
              <w:t>4</w:t>
            </w:r>
            <w:r w:rsidR="00200D21">
              <w:rPr>
                <w:sz w:val="22"/>
                <w:szCs w:val="22"/>
              </w:rPr>
              <w:t xml:space="preserve">. do </w:t>
            </w:r>
            <w:r w:rsidR="00AD544B">
              <w:rPr>
                <w:sz w:val="22"/>
                <w:szCs w:val="22"/>
              </w:rPr>
              <w:t>22</w:t>
            </w:r>
            <w:r w:rsidR="00E711B7" w:rsidRPr="009A7AEA">
              <w:rPr>
                <w:sz w:val="22"/>
                <w:szCs w:val="22"/>
              </w:rPr>
              <w:t>.</w:t>
            </w:r>
            <w:r w:rsidR="00AD544B">
              <w:rPr>
                <w:sz w:val="22"/>
                <w:szCs w:val="22"/>
              </w:rPr>
              <w:t>01</w:t>
            </w:r>
            <w:r w:rsidR="00E711B7" w:rsidRPr="009A7AEA">
              <w:rPr>
                <w:sz w:val="22"/>
                <w:szCs w:val="22"/>
              </w:rPr>
              <w:t>.202</w:t>
            </w:r>
            <w:r w:rsidR="00AD544B">
              <w:rPr>
                <w:sz w:val="22"/>
                <w:szCs w:val="22"/>
              </w:rPr>
              <w:t>4</w:t>
            </w:r>
            <w:r w:rsidR="001F5755" w:rsidRPr="009A7AEA">
              <w:rPr>
                <w:sz w:val="22"/>
                <w:szCs w:val="22"/>
              </w:rPr>
              <w:t>.</w:t>
            </w:r>
          </w:p>
        </w:tc>
      </w:tr>
      <w:tr w:rsidR="00C12F8A" w14:paraId="3E20DA66" w14:textId="77777777" w:rsidTr="00D56828">
        <w:trPr>
          <w:trHeight w:val="1123"/>
        </w:trPr>
        <w:tc>
          <w:tcPr>
            <w:tcW w:w="3225" w:type="dxa"/>
            <w:shd w:val="clear" w:color="auto" w:fill="auto"/>
            <w:vAlign w:val="center"/>
          </w:tcPr>
          <w:p w14:paraId="664DF9BC" w14:textId="40718E49" w:rsidR="00C12F8A" w:rsidRPr="009A7AEA" w:rsidRDefault="00D56828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P</w:t>
            </w:r>
            <w:r w:rsidR="00C12F8A" w:rsidRPr="009A7AEA">
              <w:rPr>
                <w:b/>
                <w:sz w:val="22"/>
                <w:szCs w:val="22"/>
              </w:rPr>
              <w:t>redstavnici zainteresirane javnosti koji su dostavili svoja očitovanja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03EE0767" w14:textId="02A11FF5" w:rsidR="009A7AEA" w:rsidRPr="009A7AEA" w:rsidRDefault="00200D21" w:rsidP="001171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Nije bilo očitovanja</w:t>
            </w:r>
          </w:p>
          <w:p w14:paraId="58729090" w14:textId="087176FA" w:rsidR="009A7AEA" w:rsidRPr="009A7AEA" w:rsidRDefault="009A7AEA" w:rsidP="001171B7">
            <w:pPr>
              <w:jc w:val="both"/>
              <w:rPr>
                <w:sz w:val="22"/>
                <w:szCs w:val="22"/>
              </w:rPr>
            </w:pPr>
          </w:p>
        </w:tc>
      </w:tr>
      <w:tr w:rsidR="00C12F8A" w14:paraId="316B2AD7" w14:textId="77777777" w:rsidTr="00D56828">
        <w:trPr>
          <w:trHeight w:val="842"/>
        </w:trPr>
        <w:tc>
          <w:tcPr>
            <w:tcW w:w="3225" w:type="dxa"/>
            <w:shd w:val="clear" w:color="auto" w:fill="auto"/>
            <w:vAlign w:val="center"/>
          </w:tcPr>
          <w:p w14:paraId="51B79546" w14:textId="5D9EAA55" w:rsidR="00C12F8A" w:rsidRPr="009A7AEA" w:rsidRDefault="00C12F8A" w:rsidP="00F20513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Prihvaćene</w:t>
            </w:r>
            <w:r w:rsidR="00F20513" w:rsidRPr="009A7AEA">
              <w:rPr>
                <w:b/>
                <w:sz w:val="22"/>
                <w:szCs w:val="22"/>
              </w:rPr>
              <w:t xml:space="preserve"> / </w:t>
            </w:r>
            <w:r w:rsidRPr="009A7AEA">
              <w:rPr>
                <w:b/>
                <w:sz w:val="22"/>
                <w:szCs w:val="22"/>
              </w:rPr>
              <w:t>neprihvaćene primjedbe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48CE67A6" w14:textId="3F3F7D6B" w:rsidR="00C12F8A" w:rsidRPr="009A7AEA" w:rsidRDefault="00200D21" w:rsidP="00D568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-/-</w:t>
            </w:r>
          </w:p>
        </w:tc>
      </w:tr>
      <w:tr w:rsidR="00C12F8A" w14:paraId="3BA254D2" w14:textId="77777777" w:rsidTr="00D56828">
        <w:trPr>
          <w:trHeight w:val="839"/>
        </w:trPr>
        <w:tc>
          <w:tcPr>
            <w:tcW w:w="3225" w:type="dxa"/>
            <w:shd w:val="clear" w:color="auto" w:fill="auto"/>
            <w:vAlign w:val="center"/>
          </w:tcPr>
          <w:p w14:paraId="77574448" w14:textId="77777777" w:rsidR="00C12F8A" w:rsidRPr="009A7AEA" w:rsidRDefault="00C12F8A">
            <w:pPr>
              <w:rPr>
                <w:b/>
                <w:sz w:val="22"/>
                <w:szCs w:val="22"/>
              </w:rPr>
            </w:pPr>
            <w:r w:rsidRPr="009A7AEA">
              <w:rPr>
                <w:b/>
                <w:sz w:val="22"/>
                <w:szCs w:val="22"/>
              </w:rPr>
              <w:t>Troškovi provedenog savjetovanja</w:t>
            </w:r>
          </w:p>
        </w:tc>
        <w:tc>
          <w:tcPr>
            <w:tcW w:w="6062" w:type="dxa"/>
            <w:shd w:val="clear" w:color="auto" w:fill="auto"/>
            <w:vAlign w:val="center"/>
          </w:tcPr>
          <w:p w14:paraId="5670ACCF" w14:textId="32D0D0E1" w:rsidR="00C12F8A" w:rsidRPr="009A7AEA" w:rsidRDefault="00C12F8A" w:rsidP="00943E84">
            <w:pPr>
              <w:jc w:val="both"/>
              <w:rPr>
                <w:sz w:val="22"/>
                <w:szCs w:val="22"/>
              </w:rPr>
            </w:pPr>
            <w:r w:rsidRPr="009A7AEA">
              <w:rPr>
                <w:sz w:val="22"/>
                <w:szCs w:val="22"/>
              </w:rPr>
              <w:t>Provedba javnog savjetovanja nije iziskivala dodatne financijske troškove.</w:t>
            </w:r>
          </w:p>
        </w:tc>
      </w:tr>
    </w:tbl>
    <w:p w14:paraId="53F357DF" w14:textId="77777777" w:rsidR="008D7B8E" w:rsidRDefault="008D7B8E" w:rsidP="00624EB3"/>
    <w:sectPr w:rsidR="008D7B8E" w:rsidSect="009F5F41">
      <w:pgSz w:w="11907" w:h="16840" w:code="9"/>
      <w:pgMar w:top="1418" w:right="1418" w:bottom="1418" w:left="1418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0F"/>
    <w:rsid w:val="000719C5"/>
    <w:rsid w:val="001171B7"/>
    <w:rsid w:val="0014570F"/>
    <w:rsid w:val="001603E6"/>
    <w:rsid w:val="00194E71"/>
    <w:rsid w:val="0019641D"/>
    <w:rsid w:val="001F5755"/>
    <w:rsid w:val="00200D21"/>
    <w:rsid w:val="002333D3"/>
    <w:rsid w:val="00265E2C"/>
    <w:rsid w:val="002710BB"/>
    <w:rsid w:val="00287920"/>
    <w:rsid w:val="002E1440"/>
    <w:rsid w:val="002F3643"/>
    <w:rsid w:val="00344173"/>
    <w:rsid w:val="003D4919"/>
    <w:rsid w:val="004967BA"/>
    <w:rsid w:val="004F057F"/>
    <w:rsid w:val="005639B1"/>
    <w:rsid w:val="005850D8"/>
    <w:rsid w:val="005D3E10"/>
    <w:rsid w:val="005F1BD9"/>
    <w:rsid w:val="00624EB3"/>
    <w:rsid w:val="006A0DF0"/>
    <w:rsid w:val="006E657A"/>
    <w:rsid w:val="007566AE"/>
    <w:rsid w:val="007F114C"/>
    <w:rsid w:val="00806796"/>
    <w:rsid w:val="00862E60"/>
    <w:rsid w:val="008A416B"/>
    <w:rsid w:val="008B3E93"/>
    <w:rsid w:val="008D7B8E"/>
    <w:rsid w:val="00943E84"/>
    <w:rsid w:val="009A7AEA"/>
    <w:rsid w:val="009F5F41"/>
    <w:rsid w:val="00AD544B"/>
    <w:rsid w:val="00AF01C8"/>
    <w:rsid w:val="00B43889"/>
    <w:rsid w:val="00B640B9"/>
    <w:rsid w:val="00B86EF0"/>
    <w:rsid w:val="00B9448B"/>
    <w:rsid w:val="00BF7C74"/>
    <w:rsid w:val="00C12F8A"/>
    <w:rsid w:val="00C41AA5"/>
    <w:rsid w:val="00C97EF5"/>
    <w:rsid w:val="00CA4080"/>
    <w:rsid w:val="00CA66FE"/>
    <w:rsid w:val="00CC0C63"/>
    <w:rsid w:val="00D2127A"/>
    <w:rsid w:val="00D32DFA"/>
    <w:rsid w:val="00D515E3"/>
    <w:rsid w:val="00D56828"/>
    <w:rsid w:val="00DE3194"/>
    <w:rsid w:val="00E1238E"/>
    <w:rsid w:val="00E2048D"/>
    <w:rsid w:val="00E711B7"/>
    <w:rsid w:val="00E90066"/>
    <w:rsid w:val="00E904B9"/>
    <w:rsid w:val="00E979AA"/>
    <w:rsid w:val="00EB7659"/>
    <w:rsid w:val="00F20513"/>
    <w:rsid w:val="00F21F47"/>
    <w:rsid w:val="00F50D3D"/>
    <w:rsid w:val="00FA01FA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8D1F7"/>
  <w15:chartTrackingRefBased/>
  <w15:docId w15:val="{9B10E5D4-E23B-489A-830A-D060CA7F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8B3E9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8D7B8E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FA01FA"/>
  </w:style>
  <w:style w:type="paragraph" w:styleId="Bezproreda">
    <w:name w:val="No Spacing"/>
    <w:link w:val="BezproredaChar"/>
    <w:uiPriority w:val="1"/>
    <w:qFormat/>
    <w:rsid w:val="00FA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zz.hr/savjetovanje" TargetMode="External"/><Relationship Id="rId4" Type="http://schemas.openxmlformats.org/officeDocument/2006/relationships/hyperlink" Target="http://www.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 O PROVEDENOM SAVJETOVANJU SA ZAINTERESIRANOM JAVNOŠĆU O NACRTU PRIJEDLOGA ODLUKE O OSNIVANJU ANTIKORUPCIJSKOG POVJERE</vt:lpstr>
      <vt:lpstr>IZVJEŠĆE O PROVEDENOM SAVJETOVANJU SA ZAINTERESIRANOM JAVNOŠĆU O NACRTU PRIJEDLOGA ODLUKE O OSNIVANJU ANTIKORUPCIJSKOG POVJERE</vt:lpstr>
    </vt:vector>
  </TitlesOfParts>
  <Company>Krapinsko-zagorska županija</Company>
  <LinksUpToDate>false</LinksUpToDate>
  <CharactersWithSpaces>1513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SAVJETOVANJU SA ZAINTERESIRANOM JAVNOŠĆU O NACRTU PRIJEDLOGA ODLUKE O OSNIVANJU ANTIKORUPCIJSKOG POVJERE</dc:title>
  <dc:subject/>
  <dc:creator>ksenijac</dc:creator>
  <cp:keywords/>
  <dc:description/>
  <cp:lastModifiedBy>Ivanka Kuščar</cp:lastModifiedBy>
  <cp:revision>2</cp:revision>
  <cp:lastPrinted>2019-02-01T07:03:00Z</cp:lastPrinted>
  <dcterms:created xsi:type="dcterms:W3CDTF">2024-01-18T11:23:00Z</dcterms:created>
  <dcterms:modified xsi:type="dcterms:W3CDTF">2024-01-18T11:23:00Z</dcterms:modified>
</cp:coreProperties>
</file>